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9EA547C" w14:textId="77777777" w:rsidR="006D2306" w:rsidRDefault="006D2306" w:rsidP="006D230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0" w:name="_Hlk76557418"/>
    </w:p>
    <w:p w14:paraId="4DB7DD15" w14:textId="77777777" w:rsidR="006D2306" w:rsidRDefault="006D2306" w:rsidP="006D2306">
      <w:pPr>
        <w:spacing w:after="240" w:line="240" w:lineRule="auto"/>
        <w:jc w:val="center"/>
        <w:rPr>
          <w:rFonts w:ascii="TH SarabunIT๙" w:hAnsi="TH SarabunIT๙" w:cs="TH SarabunIT๙"/>
          <w:b/>
          <w:bCs/>
          <w:sz w:val="48"/>
          <w:szCs w:val="48"/>
          <w:cs/>
        </w:rPr>
      </w:pPr>
      <w:r>
        <w:rPr>
          <w:rFonts w:ascii="TH SarabunIT๙" w:hAnsi="TH SarabunIT๙" w:cs="TH SarabunIT๙"/>
          <w:b/>
          <w:bCs/>
          <w:sz w:val="48"/>
          <w:szCs w:val="48"/>
        </w:rPr>
        <w:t xml:space="preserve">  </w:t>
      </w:r>
    </w:p>
    <w:p w14:paraId="21A945C6" w14:textId="77777777" w:rsidR="006D2306" w:rsidRDefault="006D2306" w:rsidP="006D2306">
      <w:pPr>
        <w:spacing w:after="240" w:line="240" w:lineRule="auto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75E679EB" w14:textId="77777777" w:rsidR="006D2306" w:rsidRDefault="006D2306" w:rsidP="006D2306">
      <w:pPr>
        <w:spacing w:after="240" w:line="240" w:lineRule="auto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25E02708" w14:textId="77777777" w:rsidR="006D2306" w:rsidRDefault="006D2306" w:rsidP="006D2306">
      <w:pPr>
        <w:spacing w:after="240" w:line="240" w:lineRule="auto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23461EB9" w14:textId="77777777" w:rsidR="006D2306" w:rsidRDefault="006D2306" w:rsidP="006D2306">
      <w:pPr>
        <w:spacing w:after="240" w:line="240" w:lineRule="auto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>
        <w:rPr>
          <w:rFonts w:ascii="TH SarabunIT๙" w:hAnsi="TH SarabunIT๙" w:cs="TH SarabunIT๙"/>
          <w:b/>
          <w:bCs/>
          <w:sz w:val="72"/>
          <w:szCs w:val="72"/>
          <w:cs/>
          <w:lang w:val="th-TH"/>
        </w:rPr>
        <w:t>แผนการปฏิรูปประเทศ</w:t>
      </w:r>
    </w:p>
    <w:p w14:paraId="54155741" w14:textId="77777777" w:rsidR="006D2306" w:rsidRDefault="006D2306" w:rsidP="006D2306">
      <w:pPr>
        <w:spacing w:after="240" w:line="240" w:lineRule="auto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>
        <w:rPr>
          <w:rFonts w:ascii="TH SarabunIT๙" w:hAnsi="TH SarabunIT๙" w:cs="TH SarabunIT๙"/>
          <w:b/>
          <w:bCs/>
          <w:sz w:val="72"/>
          <w:szCs w:val="72"/>
          <w:cs/>
          <w:lang w:val="th-TH"/>
        </w:rPr>
        <w:t>ด้านพลังงาน</w:t>
      </w:r>
    </w:p>
    <w:p w14:paraId="51C12D5B" w14:textId="77777777" w:rsidR="006D2306" w:rsidRDefault="006D2306" w:rsidP="006D2306">
      <w:pPr>
        <w:jc w:val="center"/>
        <w:rPr>
          <w:rFonts w:ascii="TH SarabunIT๙" w:hAnsi="TH SarabunIT๙" w:cs="TH SarabunIT๙"/>
          <w:b/>
          <w:bCs/>
          <w:color w:val="FF0000"/>
          <w:sz w:val="72"/>
          <w:szCs w:val="72"/>
        </w:rPr>
      </w:pPr>
    </w:p>
    <w:p w14:paraId="7AF5E69A" w14:textId="77777777" w:rsidR="006D2306" w:rsidRPr="00191B38" w:rsidRDefault="006D2306" w:rsidP="006D2306">
      <w:pPr>
        <w:jc w:val="center"/>
        <w:rPr>
          <w:rFonts w:ascii="TH SarabunIT๙" w:hAnsi="TH SarabunIT๙" w:cs="TH SarabunIT๙"/>
          <w:b/>
          <w:bCs/>
          <w:sz w:val="28"/>
        </w:rPr>
      </w:pPr>
      <w:r w:rsidRPr="00191B38">
        <w:rPr>
          <w:rFonts w:ascii="TH SarabunIT๙" w:hAnsi="TH SarabunIT๙" w:cs="TH SarabunIT๙" w:hint="cs"/>
          <w:b/>
          <w:bCs/>
          <w:sz w:val="48"/>
          <w:szCs w:val="48"/>
          <w:cs/>
        </w:rPr>
        <w:t>ด้านเทคโนโลยี นวัตกรรม และโครงสร้างพื้นฐาน</w:t>
      </w:r>
    </w:p>
    <w:p w14:paraId="469CAD63" w14:textId="77777777" w:rsidR="006D2306" w:rsidRDefault="006D2306" w:rsidP="006D2306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03B48A28" w14:textId="77777777" w:rsidR="006D2306" w:rsidRDefault="006D2306" w:rsidP="006D2306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4024D62E" w14:textId="77777777" w:rsidR="006D2306" w:rsidRDefault="006D2306" w:rsidP="006D2306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60397EA5" w14:textId="77777777" w:rsidR="006D2306" w:rsidRDefault="006D2306" w:rsidP="006D2306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7D691150" w14:textId="18BC7B47" w:rsidR="00D75666" w:rsidRDefault="006D2306" w:rsidP="006D2306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  <w:lang w:val="th-TH"/>
        </w:rPr>
        <w:t>คณะกรรมการปฏิรูปประเทศด้านพลังงาน</w:t>
      </w:r>
      <w:r w:rsidR="00D75666">
        <w:rPr>
          <w:rFonts w:ascii="TH SarabunIT๙" w:hAnsi="TH SarabunIT๙" w:cs="TH SarabunIT๙"/>
          <w:b/>
          <w:bCs/>
          <w:sz w:val="40"/>
          <w:szCs w:val="40"/>
        </w:rPr>
        <w:br w:type="page"/>
      </w:r>
    </w:p>
    <w:p w14:paraId="42CA3894" w14:textId="77777777" w:rsidR="00D75666" w:rsidRDefault="00D75666" w:rsidP="00D75666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  <w:lang w:val="th-TH"/>
        </w:rPr>
        <w:t>สารบัญ</w:t>
      </w:r>
    </w:p>
    <w:p w14:paraId="62E94BD2" w14:textId="2768F6FD" w:rsidR="00D75666" w:rsidRDefault="00D75666" w:rsidP="00D75666">
      <w:pPr>
        <w:tabs>
          <w:tab w:val="left" w:pos="8789"/>
        </w:tabs>
        <w:jc w:val="right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หน้า</w:t>
      </w:r>
    </w:p>
    <w:p w14:paraId="2B0EB120" w14:textId="77777777" w:rsidR="00D75666" w:rsidRDefault="00D75666" w:rsidP="00D75666">
      <w:pPr>
        <w:tabs>
          <w:tab w:val="left" w:pos="993"/>
          <w:tab w:val="left" w:pos="8789"/>
        </w:tabs>
        <w:rPr>
          <w:rFonts w:ascii="TH SarabunIT๙" w:hAnsi="TH SarabunIT๙" w:cs="TH SarabunIT๙"/>
          <w:b/>
          <w:bCs/>
          <w:sz w:val="40"/>
          <w:szCs w:val="40"/>
          <w:cs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  <w:lang w:val="th-TH"/>
        </w:rPr>
        <w:t>ส่วนที่ ๑</w:t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>
        <w:rPr>
          <w:rFonts w:ascii="TH SarabunIT๙" w:hAnsi="TH SarabunIT๙" w:cs="TH SarabunIT๙"/>
          <w:b/>
          <w:bCs/>
          <w:sz w:val="40"/>
          <w:szCs w:val="40"/>
          <w:cs/>
          <w:lang w:val="th-TH"/>
        </w:rPr>
        <w:t>บทสรุปผู้บริหาร</w:t>
      </w:r>
    </w:p>
    <w:p w14:paraId="6DADD96F" w14:textId="77777777" w:rsidR="00D75666" w:rsidRDefault="00D75666" w:rsidP="00D75666">
      <w:pPr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  <w:lang w:val="th-TH"/>
        </w:rPr>
        <w:t>ส่วนที่ ๒ ภาพรวมการปฏิรูปประเทศด้านพลังงาน</w:t>
      </w:r>
    </w:p>
    <w:p w14:paraId="417B7C19" w14:textId="77777777" w:rsidR="00D75666" w:rsidRDefault="00D75666" w:rsidP="00D75666">
      <w:pPr>
        <w:tabs>
          <w:tab w:val="left" w:pos="567"/>
          <w:tab w:val="center" w:pos="9072"/>
        </w:tabs>
        <w:spacing w:before="120" w:after="120" w:line="240" w:lineRule="auto"/>
        <w:ind w:left="567" w:hanging="567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๒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๑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บทนำ</w:t>
      </w:r>
    </w:p>
    <w:p w14:paraId="39549FD4" w14:textId="77777777" w:rsidR="00D75666" w:rsidRDefault="00D75666" w:rsidP="00D75666">
      <w:pPr>
        <w:tabs>
          <w:tab w:val="left" w:pos="567"/>
          <w:tab w:val="center" w:pos="9072"/>
        </w:tabs>
        <w:spacing w:before="120" w:after="120" w:line="240" w:lineRule="auto"/>
        <w:ind w:left="567" w:hanging="567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๒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๒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สถานการณ์และแนวโน้ม</w:t>
      </w:r>
    </w:p>
    <w:p w14:paraId="7E844C32" w14:textId="77777777" w:rsidR="00D75666" w:rsidRDefault="00D75666" w:rsidP="00D75666">
      <w:pPr>
        <w:tabs>
          <w:tab w:val="left" w:pos="567"/>
        </w:tabs>
        <w:spacing w:before="120" w:after="120" w:line="240" w:lineRule="auto"/>
        <w:ind w:firstLine="709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๒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๒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๑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สถานการณ์และแนวโน้มภายนอก </w:t>
      </w:r>
    </w:p>
    <w:p w14:paraId="346C259B" w14:textId="77777777" w:rsidR="00D75666" w:rsidRDefault="00D75666" w:rsidP="00D75666">
      <w:pPr>
        <w:tabs>
          <w:tab w:val="left" w:pos="567"/>
        </w:tabs>
        <w:spacing w:before="120" w:after="120" w:line="240" w:lineRule="auto"/>
        <w:ind w:firstLine="709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๒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๒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๒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สถานการณ์และแนวโน้มภายใน</w:t>
      </w:r>
    </w:p>
    <w:p w14:paraId="33EB867F" w14:textId="77777777" w:rsidR="00D75666" w:rsidRDefault="00D75666" w:rsidP="00D75666">
      <w:pPr>
        <w:tabs>
          <w:tab w:val="left" w:pos="709"/>
        </w:tabs>
        <w:spacing w:before="120" w:after="12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๒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๒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ผลการดำเนินการตามแผนการปฏิรูปประเทศที่แล้วเสร็จ</w:t>
      </w:r>
    </w:p>
    <w:p w14:paraId="6D939225" w14:textId="77777777" w:rsidR="00D75666" w:rsidRDefault="00D75666" w:rsidP="00D75666">
      <w:pPr>
        <w:tabs>
          <w:tab w:val="left" w:pos="567"/>
        </w:tabs>
        <w:spacing w:before="120" w:after="120" w:line="240" w:lineRule="auto"/>
        <w:ind w:firstLine="709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๒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๒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ปัญหาอุปสรรคและความท้าทาย</w:t>
      </w:r>
    </w:p>
    <w:p w14:paraId="515A97BE" w14:textId="77777777" w:rsidR="00D75666" w:rsidRDefault="00D75666" w:rsidP="00D75666">
      <w:pPr>
        <w:tabs>
          <w:tab w:val="left" w:pos="567"/>
          <w:tab w:val="center" w:pos="9072"/>
        </w:tabs>
        <w:spacing w:before="120" w:after="120" w:line="240" w:lineRule="auto"/>
        <w:ind w:left="567" w:hanging="567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๒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๓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ความสอดคล้องกับยุทธศาสตร์ชาติและแผนแม่บท</w:t>
      </w:r>
    </w:p>
    <w:p w14:paraId="1B7C2912" w14:textId="77777777" w:rsidR="00D75666" w:rsidRDefault="00D75666" w:rsidP="00D75666">
      <w:pPr>
        <w:tabs>
          <w:tab w:val="left" w:pos="567"/>
          <w:tab w:val="center" w:pos="9072"/>
        </w:tabs>
        <w:spacing w:before="120" w:after="120" w:line="240" w:lineRule="auto"/>
        <w:ind w:left="567" w:hanging="567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๒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๔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เป้าหมายหรือผลอันพึงประสงค์ และผลสัมฤทธิ์ที่คาดว่าจะเกิดขึ้น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br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เมื่อดำเนินการแล้วเสร็จ</w:t>
      </w:r>
    </w:p>
    <w:p w14:paraId="0540513D" w14:textId="77777777" w:rsidR="00D75666" w:rsidRDefault="00D75666" w:rsidP="00D75666">
      <w:pPr>
        <w:tabs>
          <w:tab w:val="left" w:pos="567"/>
          <w:tab w:val="center" w:pos="9072"/>
        </w:tabs>
        <w:spacing w:before="120" w:after="120" w:line="240" w:lineRule="auto"/>
        <w:ind w:left="567" w:hanging="567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๒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๕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ตัวชี้วัด</w:t>
      </w:r>
    </w:p>
    <w:p w14:paraId="0F793F65" w14:textId="77777777" w:rsidR="00D75666" w:rsidRDefault="00D75666" w:rsidP="00D75666">
      <w:pPr>
        <w:tabs>
          <w:tab w:val="left" w:pos="567"/>
          <w:tab w:val="center" w:pos="9072"/>
        </w:tabs>
        <w:spacing w:before="120" w:after="120" w:line="240" w:lineRule="auto"/>
        <w:ind w:left="567" w:hanging="567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๒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๖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วงเงินและแหล่งเงิน</w:t>
      </w:r>
    </w:p>
    <w:p w14:paraId="3981BBF1" w14:textId="77777777" w:rsidR="00D75666" w:rsidRDefault="00D75666" w:rsidP="00D75666">
      <w:pPr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  <w:lang w:val="th-TH"/>
        </w:rPr>
        <w:t>ส่วนที่ ๓ เรื่องและประเด็นปฏิรูป</w:t>
      </w:r>
    </w:p>
    <w:p w14:paraId="4113D382" w14:textId="77777777" w:rsidR="00D75666" w:rsidRDefault="00D75666" w:rsidP="00D75666">
      <w:pPr>
        <w:tabs>
          <w:tab w:val="left" w:pos="567"/>
          <w:tab w:val="center" w:pos="9072"/>
        </w:tabs>
        <w:spacing w:line="240" w:lineRule="auto"/>
        <w:ind w:left="567" w:hanging="567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เรื่องและประเด็นปฏิรูปที่สำคัญ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>
        <w:rPr>
          <w:rFonts w:ascii="TH SarabunIT๙" w:hAnsi="TH SarabunIT๙" w:cs="TH SarabunIT๙"/>
          <w:b/>
          <w:bCs/>
          <w:sz w:val="32"/>
          <w:szCs w:val="32"/>
        </w:rPr>
        <w:t>Big Rock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30A5FC97" w14:textId="77777777" w:rsidR="00D75666" w:rsidRDefault="00D75666" w:rsidP="00D75666">
      <w:pPr>
        <w:tabs>
          <w:tab w:val="left" w:pos="567"/>
          <w:tab w:val="center" w:pos="9072"/>
        </w:tabs>
        <w:spacing w:after="0" w:line="240" w:lineRule="auto"/>
        <w:ind w:left="567" w:hanging="567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๑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ประเด็นการปฏิรูปที่ ๑ การปฏิรูปองค์กรด้านพลังงาน</w:t>
      </w:r>
    </w:p>
    <w:p w14:paraId="6AD808F1" w14:textId="77777777" w:rsidR="00D75666" w:rsidRDefault="00D75666" w:rsidP="00D75666">
      <w:pPr>
        <w:tabs>
          <w:tab w:val="left" w:pos="567"/>
          <w:tab w:val="center" w:pos="9072"/>
        </w:tabs>
        <w:spacing w:after="0" w:line="240" w:lineRule="auto"/>
        <w:ind w:left="567" w:hanging="567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๑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๑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เป้าหมายหรือผลอันพึงประสงค์และผลสัมฤทธิ์</w:t>
      </w:r>
    </w:p>
    <w:p w14:paraId="7CDBE874" w14:textId="77777777" w:rsidR="00D75666" w:rsidRDefault="00D75666" w:rsidP="00D75666">
      <w:pPr>
        <w:spacing w:after="0" w:line="240" w:lineRule="auto"/>
        <w:ind w:firstLine="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๑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๒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กรอบระยะเวลาในการดำเนินการ</w:t>
      </w:r>
    </w:p>
    <w:p w14:paraId="1B71A15B" w14:textId="77777777" w:rsidR="00D75666" w:rsidRDefault="00D75666" w:rsidP="00D75666">
      <w:pPr>
        <w:spacing w:after="0" w:line="240" w:lineRule="auto"/>
        <w:ind w:firstLine="567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๑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ตัวชี้วัด</w:t>
      </w:r>
    </w:p>
    <w:p w14:paraId="7147D33B" w14:textId="77777777" w:rsidR="00D75666" w:rsidRDefault="00D75666" w:rsidP="00D75666">
      <w:pPr>
        <w:spacing w:after="0" w:line="240" w:lineRule="auto"/>
        <w:ind w:firstLine="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๑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วงเงินและแหล่งเงิน</w:t>
      </w:r>
    </w:p>
    <w:p w14:paraId="6B7F80F5" w14:textId="77777777" w:rsidR="00D75666" w:rsidRDefault="00D75666" w:rsidP="00D75666">
      <w:pPr>
        <w:spacing w:after="0" w:line="240" w:lineRule="auto"/>
        <w:ind w:firstLine="567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๑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๕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ขั้นตอนการดำเนินการ</w:t>
      </w:r>
    </w:p>
    <w:p w14:paraId="15832108" w14:textId="77777777" w:rsidR="00D75666" w:rsidRDefault="00D75666" w:rsidP="00D75666">
      <w:pPr>
        <w:spacing w:after="0" w:line="240" w:lineRule="auto"/>
        <w:ind w:firstLine="567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๑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๖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ข้อเสนอในการมีหรือแก้ไขปรับปรุงกฎหมายเพื่อรองรับการดำเนินการ </w:t>
      </w:r>
    </w:p>
    <w:p w14:paraId="6296E448" w14:textId="77777777" w:rsidR="00D75666" w:rsidRDefault="00D75666" w:rsidP="00D75666">
      <w:pPr>
        <w:tabs>
          <w:tab w:val="left" w:pos="567"/>
          <w:tab w:val="center" w:pos="9072"/>
        </w:tabs>
        <w:spacing w:after="0" w:line="240" w:lineRule="auto"/>
        <w:ind w:left="567" w:hanging="567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๒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ประเด็นการปฏิรูปที่ ๓ ปฏิรูปการสร้างธรรมาภิบาลในทุกภาคส่วน</w:t>
      </w:r>
    </w:p>
    <w:p w14:paraId="51C076B9" w14:textId="77777777" w:rsidR="00D75666" w:rsidRDefault="00D75666" w:rsidP="00D75666">
      <w:pPr>
        <w:tabs>
          <w:tab w:val="left" w:pos="567"/>
          <w:tab w:val="center" w:pos="9072"/>
        </w:tabs>
        <w:spacing w:after="0" w:line="240" w:lineRule="auto"/>
        <w:ind w:left="567" w:hanging="567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๒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๑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เป้าหมายหรือผลอันพึงประสงค์และผลสัมฤทธิ์</w:t>
      </w:r>
    </w:p>
    <w:p w14:paraId="5F976581" w14:textId="77777777" w:rsidR="00D75666" w:rsidRDefault="00D75666" w:rsidP="00D75666">
      <w:pPr>
        <w:spacing w:after="0" w:line="240" w:lineRule="auto"/>
        <w:ind w:firstLine="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๒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๒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กรอบระยะเวลาในการดำเนินการ</w:t>
      </w:r>
    </w:p>
    <w:p w14:paraId="4E1DFEF2" w14:textId="77777777" w:rsidR="00D75666" w:rsidRDefault="00D75666" w:rsidP="00D75666">
      <w:pPr>
        <w:spacing w:after="0" w:line="240" w:lineRule="auto"/>
        <w:ind w:firstLine="567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๒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ตัวชี้วัด</w:t>
      </w:r>
    </w:p>
    <w:p w14:paraId="6FCA7822" w14:textId="77777777" w:rsidR="00D75666" w:rsidRDefault="00D75666" w:rsidP="00D75666">
      <w:pPr>
        <w:spacing w:after="0" w:line="240" w:lineRule="auto"/>
        <w:ind w:firstLine="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>๒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วงเงินและแหล่งเงิน</w:t>
      </w:r>
    </w:p>
    <w:p w14:paraId="456F919C" w14:textId="77777777" w:rsidR="00D75666" w:rsidRDefault="00D75666" w:rsidP="00D75666">
      <w:pPr>
        <w:spacing w:after="0" w:line="240" w:lineRule="auto"/>
        <w:ind w:firstLine="567"/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๒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๕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ขั้นตอนการดำเนินการ</w:t>
      </w:r>
    </w:p>
    <w:p w14:paraId="6431DED1" w14:textId="77777777" w:rsidR="00D75666" w:rsidRDefault="00D75666" w:rsidP="00D75666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  <w:lang w:val="th-TH"/>
        </w:rPr>
        <w:t>สารบัญ</w:t>
      </w:r>
    </w:p>
    <w:p w14:paraId="683DED43" w14:textId="00D81D8F" w:rsidR="00D75666" w:rsidRDefault="00D75666" w:rsidP="00D75666">
      <w:pPr>
        <w:tabs>
          <w:tab w:val="left" w:pos="8789"/>
        </w:tabs>
        <w:jc w:val="right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หน้า</w:t>
      </w:r>
    </w:p>
    <w:p w14:paraId="2AC40E6A" w14:textId="77777777" w:rsidR="00D75666" w:rsidRDefault="00D75666" w:rsidP="00D75666">
      <w:pPr>
        <w:spacing w:after="0" w:line="240" w:lineRule="auto"/>
        <w:ind w:firstLine="567"/>
        <w:rPr>
          <w:rFonts w:ascii="TH SarabunIT๙" w:hAnsi="TH SarabunIT๙" w:cs="TH SarabunIT๙"/>
          <w:b/>
          <w:bCs/>
          <w:sz w:val="32"/>
          <w:szCs w:val="32"/>
        </w:rPr>
      </w:pPr>
    </w:p>
    <w:p w14:paraId="3E69C1A3" w14:textId="77777777" w:rsidR="00D75666" w:rsidRDefault="00D75666" w:rsidP="00D75666">
      <w:pPr>
        <w:spacing w:after="0" w:line="240" w:lineRule="auto"/>
        <w:ind w:firstLine="567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๒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๖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ข้อเสนอในการมีหรือแก้ไขปรับปรุงกฎหมายเพื่อรองรับการดำเนินการ </w:t>
      </w:r>
    </w:p>
    <w:p w14:paraId="7A366ED7" w14:textId="77777777" w:rsidR="00D75666" w:rsidRDefault="00D75666" w:rsidP="00D75666">
      <w:pPr>
        <w:tabs>
          <w:tab w:val="left" w:pos="567"/>
          <w:tab w:val="center" w:pos="9072"/>
        </w:tabs>
        <w:spacing w:after="0" w:line="240" w:lineRule="auto"/>
        <w:ind w:left="567" w:hanging="567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ประเด็นการปฏิรูปที่ ๘  ปฏิรูประบบบริหารจัดการเชื้อเพลิงชีวมวลไม้โตเร็ว สำหรับโรงไฟฟ้าชีวมวล</w:t>
      </w:r>
    </w:p>
    <w:p w14:paraId="15472C23" w14:textId="77777777" w:rsidR="00D75666" w:rsidRDefault="00D75666" w:rsidP="00D75666">
      <w:pPr>
        <w:tabs>
          <w:tab w:val="left" w:pos="567"/>
          <w:tab w:val="center" w:pos="9072"/>
        </w:tabs>
        <w:spacing w:after="0" w:line="240" w:lineRule="auto"/>
        <w:ind w:left="567" w:hanging="567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๑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เป้าหมายหรือผลอันพึงประสงค์และผลสัมฤทธิ์</w:t>
      </w:r>
    </w:p>
    <w:p w14:paraId="66750245" w14:textId="77777777" w:rsidR="00D75666" w:rsidRDefault="00D75666" w:rsidP="00D75666">
      <w:pPr>
        <w:spacing w:after="0" w:line="240" w:lineRule="auto"/>
        <w:ind w:firstLine="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๒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กรอบระยะเวลาในการดำเนินการ</w:t>
      </w:r>
    </w:p>
    <w:p w14:paraId="31E4FCD1" w14:textId="77777777" w:rsidR="00D75666" w:rsidRDefault="00D75666" w:rsidP="00D75666">
      <w:pPr>
        <w:spacing w:after="0" w:line="240" w:lineRule="auto"/>
        <w:ind w:firstLine="567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ตัวชี้วัด</w:t>
      </w:r>
    </w:p>
    <w:p w14:paraId="38C3990C" w14:textId="77777777" w:rsidR="00D75666" w:rsidRDefault="00D75666" w:rsidP="00D75666">
      <w:pPr>
        <w:spacing w:after="0" w:line="240" w:lineRule="auto"/>
        <w:ind w:firstLine="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วงเงินและแหล่งเงิน</w:t>
      </w:r>
    </w:p>
    <w:p w14:paraId="42D320E6" w14:textId="77777777" w:rsidR="00D75666" w:rsidRDefault="00D75666" w:rsidP="00D75666">
      <w:pPr>
        <w:spacing w:after="0" w:line="240" w:lineRule="auto"/>
        <w:ind w:firstLine="567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๕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ขั้นตอนการดำเนินการ</w:t>
      </w:r>
    </w:p>
    <w:p w14:paraId="38A1F298" w14:textId="77777777" w:rsidR="00D75666" w:rsidRDefault="00D75666" w:rsidP="00D75666">
      <w:pPr>
        <w:spacing w:after="0" w:line="240" w:lineRule="auto"/>
        <w:ind w:firstLine="567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๖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ข้อเสนอในการมีหรือแก้ไขปรับปรุงกฎหมายเพื่อรองรับการดำเนินการ </w:t>
      </w:r>
    </w:p>
    <w:p w14:paraId="37E47F4B" w14:textId="77777777" w:rsidR="00D75666" w:rsidRDefault="00D75666" w:rsidP="00D75666">
      <w:pPr>
        <w:tabs>
          <w:tab w:val="left" w:pos="567"/>
          <w:tab w:val="center" w:pos="9072"/>
        </w:tabs>
        <w:spacing w:after="0" w:line="240" w:lineRule="auto"/>
        <w:ind w:left="567" w:hanging="567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๔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ประเด็นการปฏิรูปที่ ๙ </w:t>
      </w:r>
      <w:r w:rsidRPr="004E23B8">
        <w:rPr>
          <w:rFonts w:ascii="TH SarabunIT๙" w:hAnsi="TH SarabunIT๙" w:cs="TH SarabunIT๙"/>
          <w:b/>
          <w:bCs/>
          <w:spacing w:val="-4"/>
          <w:sz w:val="32"/>
          <w:szCs w:val="32"/>
          <w:cs/>
          <w:lang w:val="th-TH"/>
        </w:rPr>
        <w:t>แนวทางส่งเสริมและขจัดอุปสรรคในการนำขยะมูลฝอยไปเป็นเชื้อเพลิงเพื่อผลิตไฟฟ้า</w:t>
      </w:r>
    </w:p>
    <w:p w14:paraId="53F4446D" w14:textId="77777777" w:rsidR="00D75666" w:rsidRDefault="00D75666" w:rsidP="00D75666">
      <w:pPr>
        <w:tabs>
          <w:tab w:val="left" w:pos="567"/>
          <w:tab w:val="center" w:pos="9072"/>
        </w:tabs>
        <w:spacing w:after="0" w:line="240" w:lineRule="auto"/>
        <w:ind w:left="567" w:hanging="567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๑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เป้าหมายหรือผลอันพึงประสงค์และผลสัมฤทธิ์</w:t>
      </w:r>
    </w:p>
    <w:p w14:paraId="5CF1DDD1" w14:textId="77777777" w:rsidR="00D75666" w:rsidRDefault="00D75666" w:rsidP="00D75666">
      <w:pPr>
        <w:spacing w:after="0" w:line="240" w:lineRule="auto"/>
        <w:ind w:firstLine="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๒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กรอบระยะเวลาในการดำเนินการ</w:t>
      </w:r>
    </w:p>
    <w:p w14:paraId="45D77B0F" w14:textId="77777777" w:rsidR="00D75666" w:rsidRDefault="00D75666" w:rsidP="00D75666">
      <w:pPr>
        <w:spacing w:after="0" w:line="240" w:lineRule="auto"/>
        <w:ind w:firstLine="567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ตัวชี้วัด</w:t>
      </w:r>
    </w:p>
    <w:p w14:paraId="7698CA02" w14:textId="77777777" w:rsidR="00D75666" w:rsidRDefault="00D75666" w:rsidP="00D75666">
      <w:pPr>
        <w:spacing w:after="0" w:line="240" w:lineRule="auto"/>
        <w:ind w:firstLine="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วงเงินและแหล่งเงิน</w:t>
      </w:r>
    </w:p>
    <w:p w14:paraId="5E8AAD94" w14:textId="77777777" w:rsidR="00D75666" w:rsidRDefault="00D75666" w:rsidP="00D75666">
      <w:pPr>
        <w:spacing w:after="0" w:line="240" w:lineRule="auto"/>
        <w:ind w:firstLine="567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๕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ขั้นตอนการดำเนินการ</w:t>
      </w:r>
    </w:p>
    <w:p w14:paraId="0931F48A" w14:textId="77777777" w:rsidR="00D75666" w:rsidRDefault="00D75666" w:rsidP="00D75666">
      <w:pPr>
        <w:spacing w:after="0" w:line="240" w:lineRule="auto"/>
        <w:ind w:firstLine="567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๖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ข้อเสนอในการมีหรือแก้ไขปรับปรุงกฎหมายเพื่อรองรับการดำเนินการ </w:t>
      </w:r>
    </w:p>
    <w:p w14:paraId="5C7F0994" w14:textId="77777777" w:rsidR="00D75666" w:rsidRDefault="00D75666" w:rsidP="00D75666">
      <w:pPr>
        <w:tabs>
          <w:tab w:val="left" w:pos="567"/>
          <w:tab w:val="center" w:pos="9072"/>
        </w:tabs>
        <w:spacing w:after="0" w:line="240" w:lineRule="auto"/>
        <w:ind w:left="567" w:hanging="567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๕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ประเด็นการปฏิรูปที่ ๑๐ การส่งเสริมการติดตั้งโซลาร์รูฟอย่างเสรี</w:t>
      </w:r>
    </w:p>
    <w:p w14:paraId="109F5C7E" w14:textId="77777777" w:rsidR="00D75666" w:rsidRDefault="00D75666" w:rsidP="00D75666">
      <w:pPr>
        <w:tabs>
          <w:tab w:val="left" w:pos="567"/>
          <w:tab w:val="center" w:pos="9072"/>
        </w:tabs>
        <w:spacing w:after="0" w:line="240" w:lineRule="auto"/>
        <w:ind w:left="567" w:hanging="567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>๕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๑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เป้าหมายหรือผลอันพึงประสงค์และผลสัมฤทธิ์</w:t>
      </w:r>
    </w:p>
    <w:p w14:paraId="4CAC0C90" w14:textId="77777777" w:rsidR="00D75666" w:rsidRDefault="00D75666" w:rsidP="00D75666">
      <w:pPr>
        <w:spacing w:after="0" w:line="240" w:lineRule="auto"/>
        <w:ind w:firstLine="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>๕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๒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กรอบระยะเวลาในการดำเนินการ</w:t>
      </w:r>
    </w:p>
    <w:p w14:paraId="7F6AD264" w14:textId="77777777" w:rsidR="00D75666" w:rsidRDefault="00D75666" w:rsidP="00D75666">
      <w:pPr>
        <w:spacing w:after="0" w:line="240" w:lineRule="auto"/>
        <w:ind w:firstLine="567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>๕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ตัวชี้วัด</w:t>
      </w:r>
    </w:p>
    <w:p w14:paraId="40163D9D" w14:textId="77777777" w:rsidR="00D75666" w:rsidRDefault="00D75666" w:rsidP="00D75666">
      <w:pPr>
        <w:spacing w:after="0" w:line="240" w:lineRule="auto"/>
        <w:ind w:firstLine="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>๕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วงเงินและแหล่งเงิน</w:t>
      </w:r>
    </w:p>
    <w:p w14:paraId="30469078" w14:textId="77777777" w:rsidR="00D75666" w:rsidRDefault="00D75666" w:rsidP="00D75666">
      <w:pPr>
        <w:spacing w:after="0" w:line="240" w:lineRule="auto"/>
        <w:ind w:firstLine="567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๕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๕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ขั้นตอนการดำเนินการ</w:t>
      </w:r>
    </w:p>
    <w:p w14:paraId="1E211CAB" w14:textId="77777777" w:rsidR="00D75666" w:rsidRDefault="00D75666" w:rsidP="00D75666">
      <w:pPr>
        <w:spacing w:after="0" w:line="240" w:lineRule="auto"/>
        <w:ind w:firstLine="567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๕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๖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ข้อเสนอในการมีหรือแก้ไขปรับปรุงกฎหมายเพื่อรองรับการดำเนินการ </w:t>
      </w:r>
    </w:p>
    <w:p w14:paraId="77559420" w14:textId="77777777" w:rsidR="00D75666" w:rsidRDefault="00D75666" w:rsidP="00D75666">
      <w:pPr>
        <w:tabs>
          <w:tab w:val="left" w:pos="567"/>
          <w:tab w:val="center" w:pos="9072"/>
        </w:tabs>
        <w:spacing w:after="0" w:line="240" w:lineRule="auto"/>
        <w:ind w:left="567" w:hanging="567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>๖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ประเด็นการปฏิรูปที่ ๑๑ ปฏิรูปโครงสร้างการใช้พลังงานภาคขนส่ง ระยะ ๒๐ ปี</w:t>
      </w:r>
    </w:p>
    <w:p w14:paraId="29207ED2" w14:textId="77777777" w:rsidR="00D75666" w:rsidRDefault="00D75666" w:rsidP="00D75666">
      <w:pPr>
        <w:tabs>
          <w:tab w:val="left" w:pos="567"/>
          <w:tab w:val="center" w:pos="9072"/>
        </w:tabs>
        <w:spacing w:after="0" w:line="240" w:lineRule="auto"/>
        <w:ind w:left="567" w:hanging="567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>๖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๑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เป้าหมายหรือผลอันพึงประสงค์และผลสัมฤทธิ์</w:t>
      </w:r>
    </w:p>
    <w:p w14:paraId="5EAE070B" w14:textId="77777777" w:rsidR="00D75666" w:rsidRDefault="00D75666" w:rsidP="00D75666">
      <w:pPr>
        <w:spacing w:after="0" w:line="240" w:lineRule="auto"/>
        <w:ind w:firstLine="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>๖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๒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กรอบระยะเวลาในการดำเนินการ</w:t>
      </w:r>
    </w:p>
    <w:p w14:paraId="55511925" w14:textId="77777777" w:rsidR="00D75666" w:rsidRDefault="00D75666" w:rsidP="00D75666">
      <w:pPr>
        <w:spacing w:after="0" w:line="240" w:lineRule="auto"/>
        <w:ind w:firstLine="567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>๖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ตัวชี้วัด</w:t>
      </w:r>
    </w:p>
    <w:p w14:paraId="233E8CB7" w14:textId="77777777" w:rsidR="00D75666" w:rsidRDefault="00D75666" w:rsidP="00D75666">
      <w:pPr>
        <w:spacing w:after="0" w:line="240" w:lineRule="auto"/>
        <w:ind w:firstLine="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>๖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วงเงินและแหล่งเงิน</w:t>
      </w:r>
    </w:p>
    <w:p w14:paraId="31A90E04" w14:textId="77777777" w:rsidR="00D75666" w:rsidRDefault="00D75666" w:rsidP="00D75666">
      <w:pPr>
        <w:spacing w:after="0" w:line="240" w:lineRule="auto"/>
        <w:ind w:firstLine="567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>๖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๕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ขั้นตอนการดำเนินการ</w:t>
      </w:r>
    </w:p>
    <w:p w14:paraId="3D8B7882" w14:textId="77777777" w:rsidR="00D75666" w:rsidRDefault="00D75666" w:rsidP="00D75666">
      <w:pPr>
        <w:spacing w:after="0" w:line="240" w:lineRule="auto"/>
        <w:ind w:firstLine="567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๖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๖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ข้อเสนอในการมีหรือแก้ไขปรับปรุงกฎหมายเพื่อรองรับการดำเนินการ </w:t>
      </w:r>
    </w:p>
    <w:p w14:paraId="2A9AF0E3" w14:textId="77777777" w:rsidR="00D75666" w:rsidRDefault="00D75666" w:rsidP="00D75666">
      <w:pPr>
        <w:tabs>
          <w:tab w:val="left" w:pos="567"/>
          <w:tab w:val="center" w:pos="9072"/>
        </w:tabs>
        <w:spacing w:after="0" w:line="240" w:lineRule="auto"/>
        <w:ind w:left="567" w:hanging="567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>๗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ประเด็นการปฏิรูปที่ ๑๒  </w:t>
      </w:r>
      <w:r w:rsidRPr="004E23B8">
        <w:rPr>
          <w:rFonts w:ascii="TH SarabunIT๙" w:hAnsi="TH SarabunIT๙" w:cs="TH SarabunIT๙"/>
          <w:b/>
          <w:bCs/>
          <w:spacing w:val="-4"/>
          <w:sz w:val="32"/>
          <w:szCs w:val="32"/>
          <w:cs/>
          <w:lang w:val="th-TH"/>
        </w:rPr>
        <w:t>การส่งเสริมการอนุรักษ์พลังงานและการใช้พลังงานอย่างคุ้มค่าในกลุ่มอุตสาหกรรม</w:t>
      </w:r>
    </w:p>
    <w:p w14:paraId="15181041" w14:textId="77777777" w:rsidR="00D75666" w:rsidRDefault="00D75666" w:rsidP="00D75666">
      <w:pPr>
        <w:tabs>
          <w:tab w:val="left" w:pos="567"/>
          <w:tab w:val="center" w:pos="9072"/>
        </w:tabs>
        <w:spacing w:after="0" w:line="240" w:lineRule="auto"/>
        <w:ind w:left="567" w:hanging="567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>๗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๑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เป้าหมายหรือผลอันพึงประสงค์และผลสัมฤทธิ์</w:t>
      </w:r>
    </w:p>
    <w:p w14:paraId="573454A5" w14:textId="77777777" w:rsidR="00D75666" w:rsidRDefault="00D75666" w:rsidP="00D75666">
      <w:pPr>
        <w:spacing w:after="0" w:line="240" w:lineRule="auto"/>
        <w:ind w:firstLine="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>๗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๒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กรอบระยะเวลาในการดำเนินการ</w:t>
      </w:r>
    </w:p>
    <w:p w14:paraId="0DA01F47" w14:textId="77777777" w:rsidR="00D75666" w:rsidRDefault="00D75666" w:rsidP="00D75666">
      <w:pPr>
        <w:spacing w:after="0" w:line="240" w:lineRule="auto"/>
        <w:ind w:firstLine="567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>๗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ตัวชี้วัด</w:t>
      </w:r>
    </w:p>
    <w:p w14:paraId="52DC9865" w14:textId="77777777" w:rsidR="00D75666" w:rsidRDefault="00D75666" w:rsidP="00D75666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  <w:lang w:val="th-TH"/>
        </w:rPr>
        <w:t>สารบัญ</w:t>
      </w:r>
    </w:p>
    <w:p w14:paraId="73CF3DF8" w14:textId="7DF29BA9" w:rsidR="00D75666" w:rsidRDefault="00D75666" w:rsidP="00D75666">
      <w:pPr>
        <w:tabs>
          <w:tab w:val="left" w:pos="8789"/>
        </w:tabs>
        <w:jc w:val="right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หน้า</w:t>
      </w:r>
    </w:p>
    <w:p w14:paraId="708946C8" w14:textId="77777777" w:rsidR="00D75666" w:rsidRDefault="00D75666" w:rsidP="00D75666">
      <w:pPr>
        <w:spacing w:after="0" w:line="240" w:lineRule="auto"/>
        <w:ind w:firstLine="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๗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วงเงินและแหล่งเงิน</w:t>
      </w:r>
    </w:p>
    <w:p w14:paraId="5D6D51E1" w14:textId="77777777" w:rsidR="00D75666" w:rsidRDefault="00D75666" w:rsidP="00D75666">
      <w:pPr>
        <w:spacing w:after="0" w:line="240" w:lineRule="auto"/>
        <w:ind w:firstLine="567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๗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๕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ขั้นตอนการดำเนินการ</w:t>
      </w:r>
    </w:p>
    <w:p w14:paraId="45EAFBE1" w14:textId="77777777" w:rsidR="00D75666" w:rsidRDefault="00D75666" w:rsidP="00D75666">
      <w:pPr>
        <w:spacing w:after="0" w:line="240" w:lineRule="auto"/>
        <w:ind w:firstLine="567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๗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๖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ข้อเสนอในการมีหรือแก้ไขปรับปรุงกฎหมายเพื่อรองรับการดำเนินการ </w:t>
      </w:r>
    </w:p>
    <w:p w14:paraId="62CDCA17" w14:textId="77777777" w:rsidR="00D75666" w:rsidRDefault="00D75666" w:rsidP="00D75666">
      <w:pPr>
        <w:tabs>
          <w:tab w:val="left" w:pos="567"/>
          <w:tab w:val="center" w:pos="9072"/>
        </w:tabs>
        <w:spacing w:after="0" w:line="240" w:lineRule="auto"/>
        <w:ind w:left="567" w:hanging="567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๘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ประเด็นการปฏิรูปที่ ๑๓ </w:t>
      </w:r>
      <w:r>
        <w:rPr>
          <w:rFonts w:ascii="TH SarabunIT๙" w:hAnsi="TH SarabunIT๙" w:cs="TH SarabunIT๙"/>
          <w:b/>
          <w:bCs/>
          <w:spacing w:val="-10"/>
          <w:sz w:val="32"/>
          <w:szCs w:val="32"/>
          <w:cs/>
          <w:lang w:val="th-TH"/>
        </w:rPr>
        <w:t xml:space="preserve">การใช้ข้อบัญญัติเกณฑ์มาตรฐานอาคารด้านพลังงาน </w:t>
      </w:r>
      <w:r>
        <w:rPr>
          <w:rFonts w:ascii="TH SarabunIT๙" w:hAnsi="TH SarabunIT๙" w:cs="TH SarabunIT๙"/>
          <w:b/>
          <w:bCs/>
          <w:spacing w:val="-10"/>
          <w:sz w:val="32"/>
          <w:szCs w:val="32"/>
          <w:cs/>
        </w:rPr>
        <w:t>(</w:t>
      </w:r>
      <w:r>
        <w:rPr>
          <w:rFonts w:ascii="TH SarabunIT๙" w:hAnsi="TH SarabunIT๙" w:cs="TH SarabunIT๙"/>
          <w:b/>
          <w:bCs/>
          <w:spacing w:val="-10"/>
          <w:sz w:val="32"/>
          <w:szCs w:val="32"/>
        </w:rPr>
        <w:t>Building Energy Code : BEC)</w:t>
      </w:r>
    </w:p>
    <w:p w14:paraId="0BCECF04" w14:textId="77777777" w:rsidR="00D75666" w:rsidRDefault="00D75666" w:rsidP="00D75666">
      <w:pPr>
        <w:tabs>
          <w:tab w:val="left" w:pos="567"/>
          <w:tab w:val="center" w:pos="9072"/>
        </w:tabs>
        <w:spacing w:after="0" w:line="240" w:lineRule="auto"/>
        <w:ind w:left="567" w:hanging="567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>๘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๑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เป้าหมายหรือผลอันพึงประสงค์และผลสัมฤทธิ์</w:t>
      </w:r>
    </w:p>
    <w:p w14:paraId="17E88D32" w14:textId="77777777" w:rsidR="00D75666" w:rsidRDefault="00D75666" w:rsidP="00D75666">
      <w:pPr>
        <w:spacing w:after="0" w:line="240" w:lineRule="auto"/>
        <w:ind w:firstLine="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๘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๒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กรอบระยะเวลาในการดำเนินการ</w:t>
      </w:r>
    </w:p>
    <w:p w14:paraId="4F7D683E" w14:textId="77777777" w:rsidR="00D75666" w:rsidRDefault="00D75666" w:rsidP="00D75666">
      <w:pPr>
        <w:spacing w:after="0" w:line="240" w:lineRule="auto"/>
        <w:ind w:firstLine="567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>๘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ตัวชี้วัด</w:t>
      </w:r>
    </w:p>
    <w:p w14:paraId="1914EB64" w14:textId="77777777" w:rsidR="00D75666" w:rsidRDefault="00D75666" w:rsidP="00D75666">
      <w:pPr>
        <w:spacing w:after="0" w:line="240" w:lineRule="auto"/>
        <w:ind w:firstLine="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>๘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วงเงินและแหล่งเงิน</w:t>
      </w:r>
    </w:p>
    <w:p w14:paraId="52971F23" w14:textId="77777777" w:rsidR="00D75666" w:rsidRDefault="00D75666" w:rsidP="00D75666">
      <w:pPr>
        <w:spacing w:after="0" w:line="240" w:lineRule="auto"/>
        <w:ind w:firstLine="567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>๘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๕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ขั้นตอนการดำเนินการ</w:t>
      </w:r>
    </w:p>
    <w:p w14:paraId="0A926A51" w14:textId="77777777" w:rsidR="00D75666" w:rsidRDefault="00D75666" w:rsidP="00D75666">
      <w:pPr>
        <w:spacing w:after="0" w:line="240" w:lineRule="auto"/>
        <w:ind w:firstLine="567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>๘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๖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ข้อเสนอในการมีหรือแก้ไขปรับปรุงกฎหมายเพื่อรองรับการดำเนินการ </w:t>
      </w:r>
    </w:p>
    <w:p w14:paraId="2E056EC8" w14:textId="77777777" w:rsidR="00D75666" w:rsidRDefault="00D75666" w:rsidP="00D75666">
      <w:pPr>
        <w:tabs>
          <w:tab w:val="left" w:pos="567"/>
          <w:tab w:val="center" w:pos="9072"/>
        </w:tabs>
        <w:spacing w:after="0" w:line="240" w:lineRule="auto"/>
        <w:ind w:left="567" w:hanging="567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๙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ประเด็นการปฏิรูปที่ ๑๕ การส่งเสริมยานยนต์ไฟฟ้าในประเทศไทย</w:t>
      </w:r>
    </w:p>
    <w:p w14:paraId="2177C1D4" w14:textId="77777777" w:rsidR="00D75666" w:rsidRDefault="00D75666" w:rsidP="00D75666">
      <w:pPr>
        <w:tabs>
          <w:tab w:val="left" w:pos="567"/>
          <w:tab w:val="center" w:pos="9072"/>
        </w:tabs>
        <w:spacing w:after="0" w:line="240" w:lineRule="auto"/>
        <w:ind w:left="567" w:hanging="567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๑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เป้าหมายหรือผลอันพึงประสงค์และผลสัมฤทธิ์</w:t>
      </w:r>
    </w:p>
    <w:p w14:paraId="0A53AD52" w14:textId="77777777" w:rsidR="00D75666" w:rsidRDefault="00D75666" w:rsidP="00D75666">
      <w:pPr>
        <w:spacing w:after="0" w:line="240" w:lineRule="auto"/>
        <w:ind w:firstLine="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๒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กรอบระยะเวลาในการดำเนินการ</w:t>
      </w:r>
    </w:p>
    <w:p w14:paraId="472CEB52" w14:textId="77777777" w:rsidR="00D75666" w:rsidRDefault="00D75666" w:rsidP="00D75666">
      <w:pPr>
        <w:spacing w:after="0" w:line="240" w:lineRule="auto"/>
        <w:ind w:firstLine="567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ตัวชี้วัด</w:t>
      </w:r>
    </w:p>
    <w:p w14:paraId="214C7C09" w14:textId="77777777" w:rsidR="00D75666" w:rsidRDefault="00D75666" w:rsidP="00D75666">
      <w:pPr>
        <w:spacing w:after="0" w:line="240" w:lineRule="auto"/>
        <w:ind w:firstLine="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วงเงินและแหล่งเงิน</w:t>
      </w:r>
    </w:p>
    <w:p w14:paraId="0E3F378B" w14:textId="77777777" w:rsidR="00D75666" w:rsidRDefault="00D75666" w:rsidP="00D75666">
      <w:pPr>
        <w:spacing w:after="0" w:line="240" w:lineRule="auto"/>
        <w:ind w:firstLine="567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๕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ขั้นตอนการดำเนินการ</w:t>
      </w:r>
    </w:p>
    <w:p w14:paraId="2A4293E8" w14:textId="77777777" w:rsidR="00D75666" w:rsidRDefault="00D75666" w:rsidP="00D75666">
      <w:pPr>
        <w:spacing w:after="0" w:line="240" w:lineRule="auto"/>
        <w:ind w:firstLine="567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๖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ข้อเสนอในการมีหรือแก้ไขปรับปรุงกฎหมายเพื่อรองรับการดำเนินการ </w:t>
      </w:r>
    </w:p>
    <w:p w14:paraId="5730FEE6" w14:textId="77777777" w:rsidR="00D75666" w:rsidRDefault="00D75666" w:rsidP="00D75666">
      <w:pPr>
        <w:tabs>
          <w:tab w:val="left" w:pos="567"/>
          <w:tab w:val="center" w:pos="9072"/>
        </w:tabs>
        <w:spacing w:after="0" w:line="240" w:lineRule="auto"/>
        <w:ind w:left="567" w:hanging="567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๑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>๐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ประเด็นการปฏิรูปที่ ๑๖ การส่งเสริมเทคโนโลยีระบบการกักเก็บพลังงาน</w:t>
      </w:r>
    </w:p>
    <w:p w14:paraId="0DAFB2AC" w14:textId="77777777" w:rsidR="00D75666" w:rsidRDefault="00D75666" w:rsidP="00D75666">
      <w:pPr>
        <w:tabs>
          <w:tab w:val="left" w:pos="567"/>
          <w:tab w:val="center" w:pos="9072"/>
        </w:tabs>
        <w:spacing w:after="0" w:line="240" w:lineRule="auto"/>
        <w:ind w:left="567" w:hanging="567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๑๐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๑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เป้าหมายหรือผลอันพึงประสงค์และผลสัมฤทธิ์</w:t>
      </w:r>
    </w:p>
    <w:p w14:paraId="2866204A" w14:textId="77777777" w:rsidR="00D75666" w:rsidRDefault="00D75666" w:rsidP="00D75666">
      <w:pPr>
        <w:spacing w:after="0" w:line="240" w:lineRule="auto"/>
        <w:ind w:firstLine="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๑๐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๒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กรอบระยะเวลาในการดำเนินการ</w:t>
      </w:r>
    </w:p>
    <w:p w14:paraId="70F18C60" w14:textId="77777777" w:rsidR="00D75666" w:rsidRDefault="00D75666" w:rsidP="00D75666">
      <w:pPr>
        <w:spacing w:after="0" w:line="240" w:lineRule="auto"/>
        <w:ind w:firstLine="567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๑๐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ตัวชี้วัด</w:t>
      </w:r>
    </w:p>
    <w:p w14:paraId="7DA32260" w14:textId="77777777" w:rsidR="00D75666" w:rsidRDefault="00D75666" w:rsidP="00D75666">
      <w:pPr>
        <w:spacing w:after="0" w:line="240" w:lineRule="auto"/>
        <w:ind w:firstLine="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๑๐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วงเงินและแหล่งเงิน</w:t>
      </w:r>
    </w:p>
    <w:p w14:paraId="766AC577" w14:textId="77777777" w:rsidR="00D75666" w:rsidRDefault="00D75666" w:rsidP="00D75666">
      <w:pPr>
        <w:spacing w:after="0" w:line="240" w:lineRule="auto"/>
        <w:ind w:firstLine="567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๑๐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๕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ขั้นตอนการดำเนินการ</w:t>
      </w:r>
    </w:p>
    <w:p w14:paraId="79266B86" w14:textId="77777777" w:rsidR="00D75666" w:rsidRDefault="00D75666" w:rsidP="00D75666">
      <w:pPr>
        <w:spacing w:after="0" w:line="240" w:lineRule="auto"/>
        <w:ind w:firstLine="567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๑๐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๖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ข้อเสนอในการมีหรือแก้ไขปรับปรุงกฎหมายเพื่อรองรับการดำเนินการ </w:t>
      </w:r>
    </w:p>
    <w:p w14:paraId="51F7F947" w14:textId="77777777" w:rsidR="00D75666" w:rsidRDefault="00D75666" w:rsidP="00D75666">
      <w:pPr>
        <w:tabs>
          <w:tab w:val="left" w:pos="567"/>
          <w:tab w:val="center" w:pos="9072"/>
        </w:tabs>
        <w:spacing w:after="0" w:line="240" w:lineRule="auto"/>
        <w:ind w:left="567" w:hanging="567"/>
        <w:rPr>
          <w:rFonts w:ascii="TH SarabunIT๙" w:hAnsi="TH SarabunIT๙" w:cs="TH SarabunIT๙"/>
          <w:b/>
          <w:bCs/>
          <w:sz w:val="32"/>
          <w:szCs w:val="32"/>
        </w:rPr>
      </w:pPr>
    </w:p>
    <w:p w14:paraId="3122ED8A" w14:textId="77777777" w:rsidR="00D75666" w:rsidRDefault="00D75666" w:rsidP="00D75666">
      <w:pPr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  <w:lang w:val="th-TH"/>
        </w:rPr>
        <w:t>ภาคผนวก</w:t>
      </w:r>
    </w:p>
    <w:p w14:paraId="23FF8B52" w14:textId="77777777" w:rsidR="00D75666" w:rsidRDefault="00D75666" w:rsidP="00D75666">
      <w:pPr>
        <w:tabs>
          <w:tab w:val="left" w:pos="567"/>
          <w:tab w:val="center" w:pos="9072"/>
        </w:tabs>
        <w:spacing w:after="120" w:line="240" w:lineRule="auto"/>
        <w:ind w:left="567" w:hanging="567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  <w:t>ก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  <w:t>ข้อเสนอในการมีหรือแก้ไขปรับปรุงกฎหมาย</w:t>
      </w:r>
    </w:p>
    <w:p w14:paraId="1D908782" w14:textId="77777777" w:rsidR="00D75666" w:rsidRDefault="00D75666" w:rsidP="00D75666">
      <w:pPr>
        <w:tabs>
          <w:tab w:val="left" w:pos="567"/>
          <w:tab w:val="center" w:pos="9072"/>
        </w:tabs>
        <w:spacing w:after="120" w:line="240" w:lineRule="auto"/>
        <w:ind w:left="567" w:hanging="567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  <w:t>ข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  <w:t>ผลการดำเนินการตามแผนการปฏิรูปประเทศที่แล้วเสร็จในช่วงปี ๒๕๖๑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>-</w:t>
      </w:r>
      <w:r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  <w:t>๒๕๖๒</w:t>
      </w:r>
    </w:p>
    <w:p w14:paraId="4CAB3AFA" w14:textId="77777777" w:rsidR="00D75666" w:rsidRDefault="00D75666" w:rsidP="00D75666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60025DDD" w14:textId="77777777" w:rsidR="00D75666" w:rsidRDefault="00D75666" w:rsidP="00D75666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55D7C758" w14:textId="77777777" w:rsidR="00D75666" w:rsidRDefault="00D75666" w:rsidP="00D75666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  <w:lang w:val="th-TH"/>
        </w:rPr>
        <w:t>สารบัญ</w:t>
      </w:r>
      <w:r>
        <w:rPr>
          <w:rFonts w:ascii="TH SarabunIT๙" w:hAnsi="TH SarabunIT๙" w:cs="TH SarabunIT๙" w:hint="cs"/>
          <w:b/>
          <w:bCs/>
          <w:sz w:val="40"/>
          <w:szCs w:val="40"/>
          <w:cs/>
          <w:lang w:val="th-TH"/>
        </w:rPr>
        <w:t>รูป</w:t>
      </w:r>
    </w:p>
    <w:p w14:paraId="52074F90" w14:textId="5F4AA2BF" w:rsidR="00D75666" w:rsidRDefault="00D75666" w:rsidP="00D75666">
      <w:pPr>
        <w:tabs>
          <w:tab w:val="left" w:pos="8789"/>
        </w:tabs>
        <w:jc w:val="right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หน้า</w:t>
      </w:r>
    </w:p>
    <w:p w14:paraId="7D8423EC" w14:textId="77777777" w:rsidR="00D75666" w:rsidRDefault="00D75666" w:rsidP="00D75666">
      <w:pPr>
        <w:pStyle w:val="af5"/>
        <w:tabs>
          <w:tab w:val="right" w:leader="dot" w:pos="9627"/>
        </w:tabs>
        <w:rPr>
          <w:rFonts w:ascii="TH SarabunIT๙" w:eastAsiaTheme="minorEastAsia" w:hAnsi="TH SarabunIT๙" w:cs="TH SarabunIT๙"/>
          <w:caps w:val="0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fldChar w:fldCharType="begin"/>
      </w:r>
      <w:r>
        <w:rPr>
          <w:rFonts w:ascii="TH SarabunPSK" w:hAnsi="TH SarabunPSK" w:cs="TH SarabunPSK"/>
          <w:b/>
          <w:bCs/>
          <w:sz w:val="32"/>
          <w:szCs w:val="32"/>
          <w:cs/>
        </w:rPr>
        <w:instrText xml:space="preserve"> </w:instrText>
      </w:r>
      <w:r>
        <w:rPr>
          <w:rFonts w:ascii="TH SarabunPSK" w:hAnsi="TH SarabunPSK" w:cs="TH SarabunPSK"/>
          <w:b/>
          <w:bCs/>
          <w:sz w:val="32"/>
          <w:szCs w:val="32"/>
        </w:rPr>
        <w:instrText>TOC \h \z \c "</w:instrTex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instrText>รูปที่</w:instrText>
      </w:r>
      <w:r>
        <w:rPr>
          <w:rFonts w:ascii="TH SarabunPSK" w:hAnsi="TH SarabunPSK" w:cs="TH SarabunPSK"/>
          <w:b/>
          <w:bCs/>
          <w:sz w:val="32"/>
          <w:szCs w:val="32"/>
          <w:cs/>
        </w:rPr>
        <w:instrText xml:space="preserve">" </w:instrText>
      </w:r>
      <w:r>
        <w:rPr>
          <w:rFonts w:ascii="TH SarabunPSK" w:hAnsi="TH SarabunPSK" w:cs="TH SarabunPSK"/>
          <w:b/>
          <w:bCs/>
          <w:sz w:val="32"/>
          <w:szCs w:val="32"/>
          <w:cs/>
        </w:rPr>
        <w:fldChar w:fldCharType="separate"/>
      </w:r>
      <w:hyperlink w:anchor="_Toc34756631" w:history="1">
        <w:r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รูปที่ </w:t>
        </w:r>
        <w:r>
          <w:rPr>
            <w:rStyle w:val="afa"/>
            <w:rFonts w:ascii="TH SarabunIT๙" w:hAnsi="TH SarabunIT๙" w:cs="TH SarabunIT๙"/>
            <w:sz w:val="32"/>
            <w:szCs w:val="32"/>
            <w:cs/>
          </w:rPr>
          <w:t xml:space="preserve">1 </w:t>
        </w:r>
        <w:r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>ดุลยภาพในการพัฒนาระบบโครงสร้างพลังงานอย่างยั่งยืน</w:t>
        </w:r>
        <w:r>
          <w:rPr>
            <w:rFonts w:ascii="TH SarabunIT๙" w:hAnsi="TH SarabunIT๙" w:cs="TH SarabunIT๙"/>
            <w:sz w:val="32"/>
            <w:szCs w:val="32"/>
          </w:rPr>
          <w:tab/>
        </w:r>
        <w:r>
          <w:rPr>
            <w:rFonts w:ascii="TH SarabunIT๙" w:hAnsi="TH SarabunIT๙" w:cs="TH SarabunIT๙"/>
            <w:sz w:val="32"/>
            <w:szCs w:val="32"/>
          </w:rPr>
          <w:fldChar w:fldCharType="begin"/>
        </w:r>
        <w:r>
          <w:rPr>
            <w:rFonts w:ascii="TH SarabunIT๙" w:hAnsi="TH SarabunIT๙" w:cs="TH SarabunIT๙"/>
            <w:sz w:val="32"/>
            <w:szCs w:val="32"/>
          </w:rPr>
          <w:instrText xml:space="preserve"> PAGEREF _Toc34756631 \h </w:instrText>
        </w:r>
        <w:r>
          <w:rPr>
            <w:rFonts w:ascii="TH SarabunIT๙" w:hAnsi="TH SarabunIT๙" w:cs="TH SarabunIT๙"/>
            <w:sz w:val="32"/>
            <w:szCs w:val="32"/>
          </w:rPr>
        </w:r>
        <w:r>
          <w:rPr>
            <w:rFonts w:ascii="TH SarabunIT๙" w:hAnsi="TH SarabunIT๙" w:cs="TH SarabunIT๙"/>
            <w:sz w:val="32"/>
            <w:szCs w:val="32"/>
          </w:rPr>
          <w:fldChar w:fldCharType="separate"/>
        </w:r>
        <w:r>
          <w:rPr>
            <w:rFonts w:ascii="TH SarabunIT๙" w:hAnsi="TH SarabunIT๙" w:cs="TH SarabunIT๙"/>
            <w:noProof/>
            <w:sz w:val="32"/>
            <w:szCs w:val="32"/>
            <w:cs/>
          </w:rPr>
          <w:t>๒๑</w:t>
        </w:r>
        <w:r>
          <w:rPr>
            <w:rFonts w:ascii="TH SarabunIT๙" w:hAnsi="TH SarabunIT๙" w:cs="TH SarabunIT๙"/>
            <w:sz w:val="32"/>
            <w:szCs w:val="32"/>
          </w:rPr>
          <w:fldChar w:fldCharType="end"/>
        </w:r>
      </w:hyperlink>
    </w:p>
    <w:p w14:paraId="5163020E" w14:textId="77777777" w:rsidR="00D75666" w:rsidRDefault="006D2306" w:rsidP="00D75666">
      <w:pPr>
        <w:pStyle w:val="af5"/>
        <w:tabs>
          <w:tab w:val="right" w:leader="dot" w:pos="9627"/>
        </w:tabs>
        <w:rPr>
          <w:rFonts w:ascii="TH SarabunIT๙" w:eastAsiaTheme="minorEastAsia" w:hAnsi="TH SarabunIT๙" w:cs="TH SarabunIT๙"/>
          <w:caps w:val="0"/>
          <w:sz w:val="32"/>
          <w:szCs w:val="32"/>
        </w:rPr>
      </w:pPr>
      <w:hyperlink w:anchor="_Toc34756632" w:history="1"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รูปที่ 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</w:rPr>
          <w:t>2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</w:rPr>
          <w:t xml:space="preserve"> 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>กระบวนการจัดทำแผนปฏิรูปประเทศด้านพลังงาน</w:t>
        </w:r>
        <w:r w:rsidR="00D75666">
          <w:rPr>
            <w:rFonts w:ascii="TH SarabunIT๙" w:hAnsi="TH SarabunIT๙" w:cs="TH SarabunIT๙"/>
            <w:sz w:val="32"/>
            <w:szCs w:val="32"/>
          </w:rPr>
          <w:tab/>
        </w:r>
        <w:r w:rsidR="00D75666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="00D75666">
          <w:rPr>
            <w:rFonts w:ascii="TH SarabunIT๙" w:hAnsi="TH SarabunIT๙" w:cs="TH SarabunIT๙"/>
            <w:sz w:val="32"/>
            <w:szCs w:val="32"/>
          </w:rPr>
          <w:instrText xml:space="preserve"> PAGEREF _Toc34756632 \h </w:instrText>
        </w:r>
        <w:r w:rsidR="00D75666">
          <w:rPr>
            <w:rFonts w:ascii="TH SarabunIT๙" w:hAnsi="TH SarabunIT๙" w:cs="TH SarabunIT๙"/>
            <w:sz w:val="32"/>
            <w:szCs w:val="32"/>
          </w:rPr>
        </w:r>
        <w:r w:rsidR="00D75666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D75666">
          <w:rPr>
            <w:rFonts w:ascii="TH SarabunIT๙" w:hAnsi="TH SarabunIT๙" w:cs="TH SarabunIT๙"/>
            <w:noProof/>
            <w:sz w:val="32"/>
            <w:szCs w:val="32"/>
            <w:cs/>
          </w:rPr>
          <w:t>๒๓</w:t>
        </w:r>
        <w:r w:rsidR="00D75666">
          <w:rPr>
            <w:rFonts w:ascii="TH SarabunIT๙" w:hAnsi="TH SarabunIT๙" w:cs="TH SarabunIT๙"/>
            <w:sz w:val="32"/>
            <w:szCs w:val="32"/>
          </w:rPr>
          <w:fldChar w:fldCharType="end"/>
        </w:r>
      </w:hyperlink>
    </w:p>
    <w:p w14:paraId="5E52AD86" w14:textId="77777777" w:rsidR="00D75666" w:rsidRDefault="006D2306" w:rsidP="00D75666">
      <w:pPr>
        <w:pStyle w:val="af5"/>
        <w:tabs>
          <w:tab w:val="right" w:leader="dot" w:pos="9627"/>
        </w:tabs>
        <w:rPr>
          <w:rFonts w:ascii="TH SarabunIT๙" w:eastAsiaTheme="minorEastAsia" w:hAnsi="TH SarabunIT๙" w:cs="TH SarabunIT๙"/>
          <w:caps w:val="0"/>
          <w:sz w:val="32"/>
          <w:szCs w:val="32"/>
        </w:rPr>
      </w:pPr>
      <w:hyperlink w:anchor="_Toc34756633" w:history="1"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รูปที่ 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</w:rPr>
          <w:t>3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</w:rPr>
          <w:t xml:space="preserve"> 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>กระบวนการปรับปรุงแผนปฏิรูปประเทศด้านพลังงาน</w:t>
        </w:r>
        <w:r w:rsidR="00D75666">
          <w:rPr>
            <w:rFonts w:ascii="TH SarabunIT๙" w:hAnsi="TH SarabunIT๙" w:cs="TH SarabunIT๙"/>
            <w:sz w:val="32"/>
            <w:szCs w:val="32"/>
          </w:rPr>
          <w:tab/>
        </w:r>
        <w:r w:rsidR="00D75666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="00D75666">
          <w:rPr>
            <w:rFonts w:ascii="TH SarabunIT๙" w:hAnsi="TH SarabunIT๙" w:cs="TH SarabunIT๙"/>
            <w:sz w:val="32"/>
            <w:szCs w:val="32"/>
          </w:rPr>
          <w:instrText xml:space="preserve"> PAGEREF _Toc34756633 \h </w:instrText>
        </w:r>
        <w:r w:rsidR="00D75666">
          <w:rPr>
            <w:rFonts w:ascii="TH SarabunIT๙" w:hAnsi="TH SarabunIT๙" w:cs="TH SarabunIT๙"/>
            <w:sz w:val="32"/>
            <w:szCs w:val="32"/>
          </w:rPr>
        </w:r>
        <w:r w:rsidR="00D75666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D75666">
          <w:rPr>
            <w:rFonts w:ascii="TH SarabunIT๙" w:hAnsi="TH SarabunIT๙" w:cs="TH SarabunIT๙"/>
            <w:noProof/>
            <w:sz w:val="32"/>
            <w:szCs w:val="32"/>
            <w:cs/>
          </w:rPr>
          <w:t>๒๔</w:t>
        </w:r>
        <w:r w:rsidR="00D75666">
          <w:rPr>
            <w:rFonts w:ascii="TH SarabunIT๙" w:hAnsi="TH SarabunIT๙" w:cs="TH SarabunIT๙"/>
            <w:sz w:val="32"/>
            <w:szCs w:val="32"/>
          </w:rPr>
          <w:fldChar w:fldCharType="end"/>
        </w:r>
      </w:hyperlink>
    </w:p>
    <w:p w14:paraId="24D7D0BD" w14:textId="77777777" w:rsidR="00D75666" w:rsidRDefault="006D2306" w:rsidP="00D75666">
      <w:pPr>
        <w:pStyle w:val="af5"/>
        <w:tabs>
          <w:tab w:val="right" w:leader="dot" w:pos="9627"/>
        </w:tabs>
        <w:rPr>
          <w:rFonts w:ascii="TH SarabunIT๙" w:eastAsiaTheme="minorEastAsia" w:hAnsi="TH SarabunIT๙" w:cs="TH SarabunIT๙"/>
          <w:caps w:val="0"/>
          <w:sz w:val="32"/>
          <w:szCs w:val="32"/>
        </w:rPr>
      </w:pPr>
      <w:hyperlink w:anchor="_Toc34756634" w:history="1"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รูปที่ 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</w:rPr>
          <w:t>4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</w:rPr>
          <w:t xml:space="preserve"> 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>สถานภาพด้านพลังงานในกลุ่มประเทศอาเซียน</w:t>
        </w:r>
        <w:r w:rsidR="00D75666">
          <w:rPr>
            <w:rFonts w:ascii="TH SarabunIT๙" w:hAnsi="TH SarabunIT๙" w:cs="TH SarabunIT๙"/>
            <w:sz w:val="32"/>
            <w:szCs w:val="32"/>
          </w:rPr>
          <w:tab/>
        </w:r>
        <w:r w:rsidR="00D75666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="00D75666">
          <w:rPr>
            <w:rFonts w:ascii="TH SarabunIT๙" w:hAnsi="TH SarabunIT๙" w:cs="TH SarabunIT๙"/>
            <w:sz w:val="32"/>
            <w:szCs w:val="32"/>
          </w:rPr>
          <w:instrText xml:space="preserve"> PAGEREF _Toc34756634 \h </w:instrText>
        </w:r>
        <w:r w:rsidR="00D75666">
          <w:rPr>
            <w:rFonts w:ascii="TH SarabunIT๙" w:hAnsi="TH SarabunIT๙" w:cs="TH SarabunIT๙"/>
            <w:sz w:val="32"/>
            <w:szCs w:val="32"/>
          </w:rPr>
        </w:r>
        <w:r w:rsidR="00D75666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D75666">
          <w:rPr>
            <w:rFonts w:ascii="TH SarabunIT๙" w:hAnsi="TH SarabunIT๙" w:cs="TH SarabunIT๙"/>
            <w:noProof/>
            <w:sz w:val="32"/>
            <w:szCs w:val="32"/>
            <w:cs/>
          </w:rPr>
          <w:t>๒๗</w:t>
        </w:r>
        <w:r w:rsidR="00D75666">
          <w:rPr>
            <w:rFonts w:ascii="TH SarabunIT๙" w:hAnsi="TH SarabunIT๙" w:cs="TH SarabunIT๙"/>
            <w:sz w:val="32"/>
            <w:szCs w:val="32"/>
          </w:rPr>
          <w:fldChar w:fldCharType="end"/>
        </w:r>
      </w:hyperlink>
    </w:p>
    <w:p w14:paraId="066F9B16" w14:textId="77777777" w:rsidR="00D75666" w:rsidRDefault="006D2306" w:rsidP="00D75666">
      <w:pPr>
        <w:pStyle w:val="af5"/>
        <w:tabs>
          <w:tab w:val="right" w:leader="dot" w:pos="9627"/>
        </w:tabs>
        <w:rPr>
          <w:rFonts w:ascii="TH SarabunIT๙" w:eastAsiaTheme="minorEastAsia" w:hAnsi="TH SarabunIT๙" w:cs="TH SarabunIT๙"/>
          <w:caps w:val="0"/>
          <w:sz w:val="32"/>
          <w:szCs w:val="32"/>
        </w:rPr>
      </w:pPr>
      <w:hyperlink w:anchor="_Toc34756635" w:history="1"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รูปที่ 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</w:rPr>
          <w:t>5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</w:rPr>
          <w:t xml:space="preserve"> 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>ความเชื่อมโยงปัญหาและความจำเป็นต้องปฏิรูปการบริหารจัดการพลังงานของประเทศ</w:t>
        </w:r>
        <w:r w:rsidR="00D75666">
          <w:rPr>
            <w:rFonts w:ascii="TH SarabunIT๙" w:hAnsi="TH SarabunIT๙" w:cs="TH SarabunIT๙"/>
            <w:sz w:val="32"/>
            <w:szCs w:val="32"/>
          </w:rPr>
          <w:tab/>
        </w:r>
        <w:r w:rsidR="00D75666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="00D75666">
          <w:rPr>
            <w:rFonts w:ascii="TH SarabunIT๙" w:hAnsi="TH SarabunIT๙" w:cs="TH SarabunIT๙"/>
            <w:sz w:val="32"/>
            <w:szCs w:val="32"/>
          </w:rPr>
          <w:instrText xml:space="preserve"> PAGEREF _Toc34756635 \h </w:instrText>
        </w:r>
        <w:r w:rsidR="00D75666">
          <w:rPr>
            <w:rFonts w:ascii="TH SarabunIT๙" w:hAnsi="TH SarabunIT๙" w:cs="TH SarabunIT๙"/>
            <w:sz w:val="32"/>
            <w:szCs w:val="32"/>
          </w:rPr>
        </w:r>
        <w:r w:rsidR="00D75666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D75666">
          <w:rPr>
            <w:rFonts w:ascii="TH SarabunIT๙" w:hAnsi="TH SarabunIT๙" w:cs="TH SarabunIT๙"/>
            <w:noProof/>
            <w:sz w:val="32"/>
            <w:szCs w:val="32"/>
            <w:cs/>
          </w:rPr>
          <w:t>๔๙</w:t>
        </w:r>
        <w:r w:rsidR="00D75666">
          <w:rPr>
            <w:rFonts w:ascii="TH SarabunIT๙" w:hAnsi="TH SarabunIT๙" w:cs="TH SarabunIT๙"/>
            <w:sz w:val="32"/>
            <w:szCs w:val="32"/>
          </w:rPr>
          <w:fldChar w:fldCharType="end"/>
        </w:r>
      </w:hyperlink>
    </w:p>
    <w:p w14:paraId="029D45DB" w14:textId="77777777" w:rsidR="00D75666" w:rsidRDefault="006D2306" w:rsidP="00D75666">
      <w:pPr>
        <w:pStyle w:val="af5"/>
        <w:tabs>
          <w:tab w:val="right" w:leader="dot" w:pos="9627"/>
        </w:tabs>
        <w:rPr>
          <w:rFonts w:ascii="TH SarabunIT๙" w:eastAsiaTheme="minorEastAsia" w:hAnsi="TH SarabunIT๙" w:cs="TH SarabunIT๙"/>
          <w:caps w:val="0"/>
          <w:sz w:val="32"/>
          <w:szCs w:val="32"/>
        </w:rPr>
      </w:pPr>
      <w:hyperlink w:anchor="_Toc34756636" w:history="1"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รูปที่ 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</w:rPr>
          <w:t>6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</w:rPr>
          <w:t xml:space="preserve"> 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>การวิเคราะห์กระบวนการดำเนินการและโครงสร้างปัญหา</w:t>
        </w:r>
        <w:r w:rsidR="00D75666">
          <w:rPr>
            <w:rFonts w:ascii="TH SarabunIT๙" w:hAnsi="TH SarabunIT๙" w:cs="TH SarabunIT๙"/>
            <w:sz w:val="32"/>
            <w:szCs w:val="32"/>
          </w:rPr>
          <w:tab/>
        </w:r>
        <w:r w:rsidR="00D75666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="00D75666">
          <w:rPr>
            <w:rFonts w:ascii="TH SarabunIT๙" w:hAnsi="TH SarabunIT๙" w:cs="TH SarabunIT๙"/>
            <w:sz w:val="32"/>
            <w:szCs w:val="32"/>
          </w:rPr>
          <w:instrText xml:space="preserve"> PAGEREF _Toc34756636 \h </w:instrText>
        </w:r>
        <w:r w:rsidR="00D75666">
          <w:rPr>
            <w:rFonts w:ascii="TH SarabunIT๙" w:hAnsi="TH SarabunIT๙" w:cs="TH SarabunIT๙"/>
            <w:sz w:val="32"/>
            <w:szCs w:val="32"/>
          </w:rPr>
        </w:r>
        <w:r w:rsidR="00D75666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D75666">
          <w:rPr>
            <w:rFonts w:ascii="TH SarabunIT๙" w:hAnsi="TH SarabunIT๙" w:cs="TH SarabunIT๙"/>
            <w:noProof/>
            <w:sz w:val="32"/>
            <w:szCs w:val="32"/>
            <w:cs/>
          </w:rPr>
          <w:t>๕๑</w:t>
        </w:r>
        <w:r w:rsidR="00D75666">
          <w:rPr>
            <w:rFonts w:ascii="TH SarabunIT๙" w:hAnsi="TH SarabunIT๙" w:cs="TH SarabunIT๙"/>
            <w:sz w:val="32"/>
            <w:szCs w:val="32"/>
          </w:rPr>
          <w:fldChar w:fldCharType="end"/>
        </w:r>
      </w:hyperlink>
    </w:p>
    <w:p w14:paraId="668D9223" w14:textId="77777777" w:rsidR="00D75666" w:rsidRDefault="006D2306" w:rsidP="00D75666">
      <w:pPr>
        <w:pStyle w:val="af5"/>
        <w:tabs>
          <w:tab w:val="right" w:leader="dot" w:pos="9627"/>
        </w:tabs>
        <w:rPr>
          <w:rFonts w:ascii="TH SarabunIT๙" w:eastAsiaTheme="minorEastAsia" w:hAnsi="TH SarabunIT๙" w:cs="TH SarabunIT๙"/>
          <w:caps w:val="0"/>
          <w:sz w:val="32"/>
          <w:szCs w:val="32"/>
        </w:rPr>
      </w:pPr>
      <w:hyperlink w:anchor="_Toc34756637" w:history="1"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รูปที่ 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</w:rPr>
          <w:t>7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</w:rPr>
          <w:t xml:space="preserve"> 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>ขั้นตอนและช่วงระยะเวลาการพิจารณาอนุญาตกิจการไฟฟ้าตาม มาตรา ๔๗ และ ๔๘ ตาม พ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</w:rPr>
          <w:t>.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>ร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</w:rPr>
          <w:t>.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>บ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</w:rPr>
          <w:t>.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>ประกอบกิจการพลังงาน พ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</w:rPr>
          <w:t>.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>ศ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</w:rPr>
          <w:t xml:space="preserve">. 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>๒๕๕๐</w:t>
        </w:r>
        <w:r w:rsidR="00D75666">
          <w:rPr>
            <w:rFonts w:ascii="TH SarabunIT๙" w:hAnsi="TH SarabunIT๙" w:cs="TH SarabunIT๙"/>
            <w:sz w:val="32"/>
            <w:szCs w:val="32"/>
          </w:rPr>
          <w:tab/>
        </w:r>
        <w:r w:rsidR="00D75666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="00D75666">
          <w:rPr>
            <w:rFonts w:ascii="TH SarabunIT๙" w:hAnsi="TH SarabunIT๙" w:cs="TH SarabunIT๙"/>
            <w:sz w:val="32"/>
            <w:szCs w:val="32"/>
          </w:rPr>
          <w:instrText xml:space="preserve"> PAGEREF _Toc34756637 \h </w:instrText>
        </w:r>
        <w:r w:rsidR="00D75666">
          <w:rPr>
            <w:rFonts w:ascii="TH SarabunIT๙" w:hAnsi="TH SarabunIT๙" w:cs="TH SarabunIT๙"/>
            <w:sz w:val="32"/>
            <w:szCs w:val="32"/>
          </w:rPr>
        </w:r>
        <w:r w:rsidR="00D75666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D75666">
          <w:rPr>
            <w:rFonts w:ascii="TH SarabunIT๙" w:hAnsi="TH SarabunIT๙" w:cs="TH SarabunIT๙"/>
            <w:noProof/>
            <w:sz w:val="32"/>
            <w:szCs w:val="32"/>
            <w:cs/>
          </w:rPr>
          <w:t>๕๔</w:t>
        </w:r>
        <w:r w:rsidR="00D75666">
          <w:rPr>
            <w:rFonts w:ascii="TH SarabunIT๙" w:hAnsi="TH SarabunIT๙" w:cs="TH SarabunIT๙"/>
            <w:sz w:val="32"/>
            <w:szCs w:val="32"/>
          </w:rPr>
          <w:fldChar w:fldCharType="end"/>
        </w:r>
      </w:hyperlink>
    </w:p>
    <w:p w14:paraId="602C2FAB" w14:textId="77777777" w:rsidR="00D75666" w:rsidRDefault="006D2306" w:rsidP="00D75666">
      <w:pPr>
        <w:pStyle w:val="af5"/>
        <w:tabs>
          <w:tab w:val="right" w:leader="dot" w:pos="9627"/>
        </w:tabs>
        <w:rPr>
          <w:rFonts w:ascii="TH SarabunIT๙" w:eastAsiaTheme="minorEastAsia" w:hAnsi="TH SarabunIT๙" w:cs="TH SarabunIT๙"/>
          <w:caps w:val="0"/>
          <w:sz w:val="32"/>
          <w:szCs w:val="32"/>
        </w:rPr>
      </w:pPr>
      <w:hyperlink w:anchor="_Toc34756638" w:history="1"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รูปที่ 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</w:rPr>
          <w:t>8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</w:rPr>
          <w:t xml:space="preserve"> 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>กระบวนการดำเนินการและโครงสร้างปัญหาที่เกี่ยวกับระบบสารสนเทศด้านพลังงาน</w:t>
        </w:r>
        <w:r w:rsidR="00D75666">
          <w:rPr>
            <w:rFonts w:ascii="TH SarabunIT๙" w:hAnsi="TH SarabunIT๙" w:cs="TH SarabunIT๙"/>
            <w:sz w:val="32"/>
            <w:szCs w:val="32"/>
          </w:rPr>
          <w:tab/>
        </w:r>
        <w:r w:rsidR="00D75666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="00D75666">
          <w:rPr>
            <w:rFonts w:ascii="TH SarabunIT๙" w:hAnsi="TH SarabunIT๙" w:cs="TH SarabunIT๙"/>
            <w:sz w:val="32"/>
            <w:szCs w:val="32"/>
          </w:rPr>
          <w:instrText xml:space="preserve"> PAGEREF _Toc34756638 \h </w:instrText>
        </w:r>
        <w:r w:rsidR="00D75666">
          <w:rPr>
            <w:rFonts w:ascii="TH SarabunIT๙" w:hAnsi="TH SarabunIT๙" w:cs="TH SarabunIT๙"/>
            <w:sz w:val="32"/>
            <w:szCs w:val="32"/>
          </w:rPr>
        </w:r>
        <w:r w:rsidR="00D75666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D75666">
          <w:rPr>
            <w:rFonts w:ascii="TH SarabunIT๙" w:hAnsi="TH SarabunIT๙" w:cs="TH SarabunIT๙"/>
            <w:noProof/>
            <w:sz w:val="32"/>
            <w:szCs w:val="32"/>
            <w:cs/>
          </w:rPr>
          <w:t>๖๓</w:t>
        </w:r>
        <w:r w:rsidR="00D75666">
          <w:rPr>
            <w:rFonts w:ascii="TH SarabunIT๙" w:hAnsi="TH SarabunIT๙" w:cs="TH SarabunIT๙"/>
            <w:sz w:val="32"/>
            <w:szCs w:val="32"/>
          </w:rPr>
          <w:fldChar w:fldCharType="end"/>
        </w:r>
      </w:hyperlink>
    </w:p>
    <w:p w14:paraId="1A2D93A2" w14:textId="77777777" w:rsidR="00D75666" w:rsidRDefault="006D2306" w:rsidP="00D75666">
      <w:pPr>
        <w:pStyle w:val="af5"/>
        <w:tabs>
          <w:tab w:val="right" w:leader="dot" w:pos="9627"/>
        </w:tabs>
        <w:rPr>
          <w:rFonts w:ascii="TH SarabunIT๙" w:eastAsiaTheme="minorEastAsia" w:hAnsi="TH SarabunIT๙" w:cs="TH SarabunIT๙"/>
          <w:caps w:val="0"/>
          <w:sz w:val="32"/>
          <w:szCs w:val="32"/>
        </w:rPr>
      </w:pPr>
      <w:hyperlink w:anchor="_Toc34756639" w:history="1"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รูปที่ 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</w:rPr>
          <w:t>9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</w:rPr>
          <w:t xml:space="preserve"> 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>การวิเคราะห์กระบวนการดำเนินการและโครงสร้างปัญหา</w:t>
        </w:r>
        <w:r w:rsidR="00D75666">
          <w:rPr>
            <w:rFonts w:ascii="TH SarabunIT๙" w:hAnsi="TH SarabunIT๙" w:cs="TH SarabunIT๙"/>
            <w:sz w:val="32"/>
            <w:szCs w:val="32"/>
          </w:rPr>
          <w:tab/>
        </w:r>
        <w:r w:rsidR="00D75666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="00D75666">
          <w:rPr>
            <w:rFonts w:ascii="TH SarabunIT๙" w:hAnsi="TH SarabunIT๙" w:cs="TH SarabunIT๙"/>
            <w:sz w:val="32"/>
            <w:szCs w:val="32"/>
          </w:rPr>
          <w:instrText xml:space="preserve"> PAGEREF _Toc34756639 \h </w:instrText>
        </w:r>
        <w:r w:rsidR="00D75666">
          <w:rPr>
            <w:rFonts w:ascii="TH SarabunIT๙" w:hAnsi="TH SarabunIT๙" w:cs="TH SarabunIT๙"/>
            <w:sz w:val="32"/>
            <w:szCs w:val="32"/>
          </w:rPr>
        </w:r>
        <w:r w:rsidR="00D75666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D75666">
          <w:rPr>
            <w:rFonts w:ascii="TH SarabunIT๙" w:hAnsi="TH SarabunIT๙" w:cs="TH SarabunIT๙"/>
            <w:noProof/>
            <w:sz w:val="32"/>
            <w:szCs w:val="32"/>
            <w:cs/>
          </w:rPr>
          <w:t>๗๓</w:t>
        </w:r>
        <w:r w:rsidR="00D75666">
          <w:rPr>
            <w:rFonts w:ascii="TH SarabunIT๙" w:hAnsi="TH SarabunIT๙" w:cs="TH SarabunIT๙"/>
            <w:sz w:val="32"/>
            <w:szCs w:val="32"/>
          </w:rPr>
          <w:fldChar w:fldCharType="end"/>
        </w:r>
      </w:hyperlink>
    </w:p>
    <w:p w14:paraId="61855F87" w14:textId="77777777" w:rsidR="00D75666" w:rsidRDefault="006D2306" w:rsidP="00D75666">
      <w:pPr>
        <w:pStyle w:val="af5"/>
        <w:tabs>
          <w:tab w:val="right" w:leader="dot" w:pos="9627"/>
        </w:tabs>
        <w:rPr>
          <w:rFonts w:ascii="TH SarabunIT๙" w:eastAsiaTheme="minorEastAsia" w:hAnsi="TH SarabunIT๙" w:cs="TH SarabunIT๙"/>
          <w:caps w:val="0"/>
          <w:sz w:val="32"/>
          <w:szCs w:val="32"/>
        </w:rPr>
      </w:pPr>
      <w:hyperlink w:anchor="_Toc34756640" w:history="1"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รูปที่ 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</w:rPr>
          <w:t>10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</w:rPr>
          <w:t xml:space="preserve"> 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>การวิเคราะห์กระบวนการดำเนินการและโครงสร้างปัญหา</w:t>
        </w:r>
        <w:r w:rsidR="00D75666">
          <w:rPr>
            <w:rFonts w:ascii="TH SarabunIT๙" w:hAnsi="TH SarabunIT๙" w:cs="TH SarabunIT๙"/>
            <w:sz w:val="32"/>
            <w:szCs w:val="32"/>
          </w:rPr>
          <w:tab/>
        </w:r>
        <w:r w:rsidR="00D75666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="00D75666">
          <w:rPr>
            <w:rFonts w:ascii="TH SarabunIT๙" w:hAnsi="TH SarabunIT๙" w:cs="TH SarabunIT๙"/>
            <w:sz w:val="32"/>
            <w:szCs w:val="32"/>
          </w:rPr>
          <w:instrText xml:space="preserve"> PAGEREF _Toc34756640 \h </w:instrText>
        </w:r>
        <w:r w:rsidR="00D75666">
          <w:rPr>
            <w:rFonts w:ascii="TH SarabunIT๙" w:hAnsi="TH SarabunIT๙" w:cs="TH SarabunIT๙"/>
            <w:sz w:val="32"/>
            <w:szCs w:val="32"/>
          </w:rPr>
        </w:r>
        <w:r w:rsidR="00D75666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D75666">
          <w:rPr>
            <w:rFonts w:ascii="TH SarabunIT๙" w:hAnsi="TH SarabunIT๙" w:cs="TH SarabunIT๙"/>
            <w:noProof/>
            <w:sz w:val="32"/>
            <w:szCs w:val="32"/>
            <w:cs/>
          </w:rPr>
          <w:t>๗๘</w:t>
        </w:r>
        <w:r w:rsidR="00D75666">
          <w:rPr>
            <w:rFonts w:ascii="TH SarabunIT๙" w:hAnsi="TH SarabunIT๙" w:cs="TH SarabunIT๙"/>
            <w:sz w:val="32"/>
            <w:szCs w:val="32"/>
          </w:rPr>
          <w:fldChar w:fldCharType="end"/>
        </w:r>
      </w:hyperlink>
    </w:p>
    <w:p w14:paraId="54AEA84A" w14:textId="77777777" w:rsidR="00D75666" w:rsidRDefault="006D2306" w:rsidP="00D75666">
      <w:pPr>
        <w:pStyle w:val="af5"/>
        <w:tabs>
          <w:tab w:val="right" w:leader="dot" w:pos="9627"/>
        </w:tabs>
        <w:rPr>
          <w:rFonts w:ascii="TH SarabunIT๙" w:eastAsiaTheme="minorEastAsia" w:hAnsi="TH SarabunIT๙" w:cs="TH SarabunIT๙"/>
          <w:caps w:val="0"/>
          <w:sz w:val="32"/>
          <w:szCs w:val="32"/>
        </w:rPr>
      </w:pPr>
      <w:hyperlink w:anchor="_Toc34756641" w:history="1"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รูปที่ 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</w:rPr>
          <w:t xml:space="preserve">11 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>แนวทางกำหนดพื้นที่ตั้งโรงไฟฟ้าที่ประชาชนมีส่วนร่วม</w:t>
        </w:r>
        <w:r w:rsidR="00D75666">
          <w:rPr>
            <w:rFonts w:ascii="TH SarabunIT๙" w:hAnsi="TH SarabunIT๙" w:cs="TH SarabunIT๙"/>
            <w:sz w:val="32"/>
            <w:szCs w:val="32"/>
          </w:rPr>
          <w:tab/>
        </w:r>
        <w:r w:rsidR="00D75666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="00D75666">
          <w:rPr>
            <w:rFonts w:ascii="TH SarabunIT๙" w:hAnsi="TH SarabunIT๙" w:cs="TH SarabunIT๙"/>
            <w:sz w:val="32"/>
            <w:szCs w:val="32"/>
          </w:rPr>
          <w:instrText xml:space="preserve"> PAGEREF _Toc34756641 \h </w:instrText>
        </w:r>
        <w:r w:rsidR="00D75666">
          <w:rPr>
            <w:rFonts w:ascii="TH SarabunIT๙" w:hAnsi="TH SarabunIT๙" w:cs="TH SarabunIT๙"/>
            <w:sz w:val="32"/>
            <w:szCs w:val="32"/>
          </w:rPr>
        </w:r>
        <w:r w:rsidR="00D75666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D75666">
          <w:rPr>
            <w:rFonts w:ascii="TH SarabunIT๙" w:hAnsi="TH SarabunIT๙" w:cs="TH SarabunIT๙"/>
            <w:noProof/>
            <w:sz w:val="32"/>
            <w:szCs w:val="32"/>
            <w:cs/>
          </w:rPr>
          <w:t>๘๒</w:t>
        </w:r>
        <w:r w:rsidR="00D75666">
          <w:rPr>
            <w:rFonts w:ascii="TH SarabunIT๙" w:hAnsi="TH SarabunIT๙" w:cs="TH SarabunIT๙"/>
            <w:sz w:val="32"/>
            <w:szCs w:val="32"/>
          </w:rPr>
          <w:fldChar w:fldCharType="end"/>
        </w:r>
      </w:hyperlink>
    </w:p>
    <w:p w14:paraId="4B7B0E73" w14:textId="77777777" w:rsidR="00D75666" w:rsidRDefault="006D2306" w:rsidP="00D75666">
      <w:pPr>
        <w:pStyle w:val="af5"/>
        <w:tabs>
          <w:tab w:val="right" w:leader="dot" w:pos="9627"/>
        </w:tabs>
        <w:rPr>
          <w:rFonts w:ascii="TH SarabunIT๙" w:eastAsiaTheme="minorEastAsia" w:hAnsi="TH SarabunIT๙" w:cs="TH SarabunIT๙"/>
          <w:caps w:val="0"/>
          <w:sz w:val="32"/>
          <w:szCs w:val="32"/>
        </w:rPr>
      </w:pPr>
      <w:hyperlink w:anchor="_Toc34756642" w:history="1"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รูปที่ 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</w:rPr>
          <w:t xml:space="preserve">12 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>แนวคิดในการขับเคลื่อนบริษัทวิสาหกิจเพื่อสังคม</w:t>
        </w:r>
        <w:r w:rsidR="00D75666">
          <w:rPr>
            <w:rFonts w:ascii="TH SarabunIT๙" w:hAnsi="TH SarabunIT๙" w:cs="TH SarabunIT๙"/>
            <w:sz w:val="32"/>
            <w:szCs w:val="32"/>
          </w:rPr>
          <w:tab/>
        </w:r>
        <w:r w:rsidR="00D75666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="00D75666">
          <w:rPr>
            <w:rFonts w:ascii="TH SarabunIT๙" w:hAnsi="TH SarabunIT๙" w:cs="TH SarabunIT๙"/>
            <w:sz w:val="32"/>
            <w:szCs w:val="32"/>
          </w:rPr>
          <w:instrText xml:space="preserve"> PAGEREF _Toc34756642 \h </w:instrText>
        </w:r>
        <w:r w:rsidR="00D75666">
          <w:rPr>
            <w:rFonts w:ascii="TH SarabunIT๙" w:hAnsi="TH SarabunIT๙" w:cs="TH SarabunIT๙"/>
            <w:sz w:val="32"/>
            <w:szCs w:val="32"/>
          </w:rPr>
        </w:r>
        <w:r w:rsidR="00D75666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D75666">
          <w:rPr>
            <w:rFonts w:ascii="TH SarabunIT๙" w:hAnsi="TH SarabunIT๙" w:cs="TH SarabunIT๙"/>
            <w:noProof/>
            <w:sz w:val="32"/>
            <w:szCs w:val="32"/>
            <w:cs/>
          </w:rPr>
          <w:t>๘๘</w:t>
        </w:r>
        <w:r w:rsidR="00D75666">
          <w:rPr>
            <w:rFonts w:ascii="TH SarabunIT๙" w:hAnsi="TH SarabunIT๙" w:cs="TH SarabunIT๙"/>
            <w:sz w:val="32"/>
            <w:szCs w:val="32"/>
          </w:rPr>
          <w:fldChar w:fldCharType="end"/>
        </w:r>
      </w:hyperlink>
    </w:p>
    <w:p w14:paraId="4AE63D60" w14:textId="77777777" w:rsidR="00D75666" w:rsidRDefault="006D2306" w:rsidP="00D75666">
      <w:pPr>
        <w:pStyle w:val="af5"/>
        <w:tabs>
          <w:tab w:val="right" w:leader="dot" w:pos="9627"/>
        </w:tabs>
        <w:rPr>
          <w:rFonts w:ascii="TH SarabunIT๙" w:eastAsiaTheme="minorEastAsia" w:hAnsi="TH SarabunIT๙" w:cs="TH SarabunIT๙"/>
          <w:caps w:val="0"/>
          <w:sz w:val="32"/>
          <w:szCs w:val="32"/>
        </w:rPr>
      </w:pPr>
      <w:hyperlink w:anchor="_Toc34756643" w:history="1"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รูปที่ 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</w:rPr>
          <w:t xml:space="preserve">13 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>ขั้นตอนการดำเนินโครงการนำร่อง</w:t>
        </w:r>
        <w:r w:rsidR="00D75666">
          <w:rPr>
            <w:rFonts w:ascii="TH SarabunIT๙" w:hAnsi="TH SarabunIT๙" w:cs="TH SarabunIT๙"/>
            <w:sz w:val="32"/>
            <w:szCs w:val="32"/>
          </w:rPr>
          <w:tab/>
        </w:r>
        <w:r w:rsidR="00D75666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="00D75666">
          <w:rPr>
            <w:rFonts w:ascii="TH SarabunIT๙" w:hAnsi="TH SarabunIT๙" w:cs="TH SarabunIT๙"/>
            <w:sz w:val="32"/>
            <w:szCs w:val="32"/>
          </w:rPr>
          <w:instrText xml:space="preserve"> PAGEREF _Toc34756643 \h </w:instrText>
        </w:r>
        <w:r w:rsidR="00D75666">
          <w:rPr>
            <w:rFonts w:ascii="TH SarabunIT๙" w:hAnsi="TH SarabunIT๙" w:cs="TH SarabunIT๙"/>
            <w:sz w:val="32"/>
            <w:szCs w:val="32"/>
          </w:rPr>
        </w:r>
        <w:r w:rsidR="00D75666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D75666">
          <w:rPr>
            <w:rFonts w:ascii="TH SarabunIT๙" w:hAnsi="TH SarabunIT๙" w:cs="TH SarabunIT๙"/>
            <w:noProof/>
            <w:sz w:val="32"/>
            <w:szCs w:val="32"/>
            <w:cs/>
          </w:rPr>
          <w:t>๙๐</w:t>
        </w:r>
        <w:r w:rsidR="00D75666">
          <w:rPr>
            <w:rFonts w:ascii="TH SarabunIT๙" w:hAnsi="TH SarabunIT๙" w:cs="TH SarabunIT๙"/>
            <w:sz w:val="32"/>
            <w:szCs w:val="32"/>
          </w:rPr>
          <w:fldChar w:fldCharType="end"/>
        </w:r>
      </w:hyperlink>
    </w:p>
    <w:p w14:paraId="7DCD5F6B" w14:textId="77777777" w:rsidR="00D75666" w:rsidRDefault="006D2306" w:rsidP="00D75666">
      <w:pPr>
        <w:pStyle w:val="af5"/>
        <w:tabs>
          <w:tab w:val="right" w:leader="dot" w:pos="9627"/>
        </w:tabs>
        <w:rPr>
          <w:rFonts w:ascii="TH SarabunIT๙" w:eastAsiaTheme="minorEastAsia" w:hAnsi="TH SarabunIT๙" w:cs="TH SarabunIT๙"/>
          <w:caps w:val="0"/>
          <w:sz w:val="32"/>
          <w:szCs w:val="32"/>
        </w:rPr>
      </w:pPr>
      <w:hyperlink w:anchor="_Toc34756644" w:history="1"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รูปที่ 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</w:rPr>
          <w:t xml:space="preserve">14 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>ปริมาณการใช้ไฟฟ้ารายสาขา</w:t>
        </w:r>
        <w:r w:rsidR="00D75666">
          <w:rPr>
            <w:rFonts w:ascii="TH SarabunIT๙" w:hAnsi="TH SarabunIT๙" w:cs="TH SarabunIT๙"/>
            <w:sz w:val="32"/>
            <w:szCs w:val="32"/>
          </w:rPr>
          <w:tab/>
        </w:r>
        <w:r w:rsidR="00D75666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="00D75666">
          <w:rPr>
            <w:rFonts w:ascii="TH SarabunIT๙" w:hAnsi="TH SarabunIT๙" w:cs="TH SarabunIT๙"/>
            <w:sz w:val="32"/>
            <w:szCs w:val="32"/>
          </w:rPr>
          <w:instrText xml:space="preserve"> PAGEREF _Toc34756644 \h </w:instrText>
        </w:r>
        <w:r w:rsidR="00D75666">
          <w:rPr>
            <w:rFonts w:ascii="TH SarabunIT๙" w:hAnsi="TH SarabunIT๙" w:cs="TH SarabunIT๙"/>
            <w:sz w:val="32"/>
            <w:szCs w:val="32"/>
          </w:rPr>
        </w:r>
        <w:r w:rsidR="00D75666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D75666">
          <w:rPr>
            <w:rFonts w:ascii="TH SarabunIT๙" w:hAnsi="TH SarabunIT๙" w:cs="TH SarabunIT๙"/>
            <w:noProof/>
            <w:sz w:val="32"/>
            <w:szCs w:val="32"/>
            <w:cs/>
          </w:rPr>
          <w:t>๙๖</w:t>
        </w:r>
        <w:r w:rsidR="00D75666">
          <w:rPr>
            <w:rFonts w:ascii="TH SarabunIT๙" w:hAnsi="TH SarabunIT๙" w:cs="TH SarabunIT๙"/>
            <w:sz w:val="32"/>
            <w:szCs w:val="32"/>
          </w:rPr>
          <w:fldChar w:fldCharType="end"/>
        </w:r>
      </w:hyperlink>
    </w:p>
    <w:p w14:paraId="4AD27A04" w14:textId="77777777" w:rsidR="00D75666" w:rsidRDefault="006D2306" w:rsidP="00D75666">
      <w:pPr>
        <w:pStyle w:val="af5"/>
        <w:tabs>
          <w:tab w:val="right" w:leader="dot" w:pos="9627"/>
        </w:tabs>
        <w:rPr>
          <w:rFonts w:ascii="TH SarabunIT๙" w:eastAsiaTheme="minorEastAsia" w:hAnsi="TH SarabunIT๙" w:cs="TH SarabunIT๙"/>
          <w:caps w:val="0"/>
          <w:sz w:val="32"/>
          <w:szCs w:val="32"/>
        </w:rPr>
      </w:pPr>
      <w:hyperlink w:anchor="_Toc34756645" w:history="1"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รูปที่ 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</w:rPr>
          <w:t xml:space="preserve">15 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>การผลิตไฟฟ้าจากเชื้อเพลิงชนิดต่างๆ</w:t>
        </w:r>
        <w:r w:rsidR="00D75666">
          <w:rPr>
            <w:rFonts w:ascii="TH SarabunIT๙" w:hAnsi="TH SarabunIT๙" w:cs="TH SarabunIT๙"/>
            <w:sz w:val="32"/>
            <w:szCs w:val="32"/>
          </w:rPr>
          <w:tab/>
        </w:r>
        <w:r w:rsidR="00D75666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="00D75666">
          <w:rPr>
            <w:rFonts w:ascii="TH SarabunIT๙" w:hAnsi="TH SarabunIT๙" w:cs="TH SarabunIT๙"/>
            <w:sz w:val="32"/>
            <w:szCs w:val="32"/>
          </w:rPr>
          <w:instrText xml:space="preserve"> PAGEREF _Toc34756645 \h </w:instrText>
        </w:r>
        <w:r w:rsidR="00D75666">
          <w:rPr>
            <w:rFonts w:ascii="TH SarabunIT๙" w:hAnsi="TH SarabunIT๙" w:cs="TH SarabunIT๙"/>
            <w:sz w:val="32"/>
            <w:szCs w:val="32"/>
          </w:rPr>
        </w:r>
        <w:r w:rsidR="00D75666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D75666">
          <w:rPr>
            <w:rFonts w:ascii="TH SarabunIT๙" w:hAnsi="TH SarabunIT๙" w:cs="TH SarabunIT๙"/>
            <w:noProof/>
            <w:sz w:val="32"/>
            <w:szCs w:val="32"/>
            <w:cs/>
          </w:rPr>
          <w:t>๙๗</w:t>
        </w:r>
        <w:r w:rsidR="00D75666">
          <w:rPr>
            <w:rFonts w:ascii="TH SarabunIT๙" w:hAnsi="TH SarabunIT๙" w:cs="TH SarabunIT๙"/>
            <w:sz w:val="32"/>
            <w:szCs w:val="32"/>
          </w:rPr>
          <w:fldChar w:fldCharType="end"/>
        </w:r>
      </w:hyperlink>
    </w:p>
    <w:p w14:paraId="079FC5E5" w14:textId="77777777" w:rsidR="00D75666" w:rsidRDefault="006D2306" w:rsidP="00D75666">
      <w:pPr>
        <w:pStyle w:val="af5"/>
        <w:tabs>
          <w:tab w:val="right" w:leader="dot" w:pos="9627"/>
        </w:tabs>
        <w:rPr>
          <w:rFonts w:ascii="TH SarabunIT๙" w:eastAsiaTheme="minorEastAsia" w:hAnsi="TH SarabunIT๙" w:cs="TH SarabunIT๙"/>
          <w:caps w:val="0"/>
          <w:sz w:val="32"/>
          <w:szCs w:val="32"/>
        </w:rPr>
      </w:pPr>
      <w:hyperlink w:anchor="_Toc34756646" w:history="1"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รูปที่ 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</w:rPr>
          <w:t xml:space="preserve">16 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>ความเชื่อมโยงปัญหาและความจำเป็นต้องปฏิรูปด้านไฟฟ้าของประเทศ</w:t>
        </w:r>
        <w:r w:rsidR="00D75666">
          <w:rPr>
            <w:rFonts w:ascii="TH SarabunIT๙" w:hAnsi="TH SarabunIT๙" w:cs="TH SarabunIT๙"/>
            <w:sz w:val="32"/>
            <w:szCs w:val="32"/>
          </w:rPr>
          <w:tab/>
        </w:r>
        <w:r w:rsidR="00D75666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="00D75666">
          <w:rPr>
            <w:rFonts w:ascii="TH SarabunIT๙" w:hAnsi="TH SarabunIT๙" w:cs="TH SarabunIT๙"/>
            <w:sz w:val="32"/>
            <w:szCs w:val="32"/>
          </w:rPr>
          <w:instrText xml:space="preserve"> PAGEREF _Toc34756646 \h </w:instrText>
        </w:r>
        <w:r w:rsidR="00D75666">
          <w:rPr>
            <w:rFonts w:ascii="TH SarabunIT๙" w:hAnsi="TH SarabunIT๙" w:cs="TH SarabunIT๙"/>
            <w:sz w:val="32"/>
            <w:szCs w:val="32"/>
          </w:rPr>
        </w:r>
        <w:r w:rsidR="00D75666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D75666">
          <w:rPr>
            <w:rFonts w:ascii="TH SarabunIT๙" w:hAnsi="TH SarabunIT๙" w:cs="TH SarabunIT๙"/>
            <w:noProof/>
            <w:sz w:val="32"/>
            <w:szCs w:val="32"/>
            <w:cs/>
          </w:rPr>
          <w:t>๙๙</w:t>
        </w:r>
        <w:r w:rsidR="00D75666">
          <w:rPr>
            <w:rFonts w:ascii="TH SarabunIT๙" w:hAnsi="TH SarabunIT๙" w:cs="TH SarabunIT๙"/>
            <w:sz w:val="32"/>
            <w:szCs w:val="32"/>
          </w:rPr>
          <w:fldChar w:fldCharType="end"/>
        </w:r>
      </w:hyperlink>
    </w:p>
    <w:p w14:paraId="17779EE3" w14:textId="77777777" w:rsidR="00D75666" w:rsidRDefault="006D2306" w:rsidP="00D75666">
      <w:pPr>
        <w:pStyle w:val="af5"/>
        <w:tabs>
          <w:tab w:val="right" w:leader="dot" w:pos="9627"/>
        </w:tabs>
        <w:rPr>
          <w:rFonts w:ascii="TH SarabunIT๙" w:eastAsiaTheme="minorEastAsia" w:hAnsi="TH SarabunIT๙" w:cs="TH SarabunIT๙"/>
          <w:caps w:val="0"/>
          <w:sz w:val="32"/>
          <w:szCs w:val="32"/>
        </w:rPr>
      </w:pPr>
      <w:hyperlink w:anchor="_Toc34756647" w:history="1"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รูปที่ 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</w:rPr>
          <w:t xml:space="preserve">17 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>กระบวนการปฏิรูปโครงสร้างแผนพัฒนากำลังผลิตไฟฟ้า</w:t>
        </w:r>
        <w:r w:rsidR="00D75666">
          <w:rPr>
            <w:rFonts w:ascii="TH SarabunIT๙" w:hAnsi="TH SarabunIT๙" w:cs="TH SarabunIT๙"/>
            <w:sz w:val="32"/>
            <w:szCs w:val="32"/>
          </w:rPr>
          <w:tab/>
        </w:r>
        <w:r w:rsidR="00D75666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="00D75666">
          <w:rPr>
            <w:rFonts w:ascii="TH SarabunIT๙" w:hAnsi="TH SarabunIT๙" w:cs="TH SarabunIT๙"/>
            <w:sz w:val="32"/>
            <w:szCs w:val="32"/>
          </w:rPr>
          <w:instrText xml:space="preserve"> PAGEREF _Toc34756647 \h </w:instrText>
        </w:r>
        <w:r w:rsidR="00D75666">
          <w:rPr>
            <w:rFonts w:ascii="TH SarabunIT๙" w:hAnsi="TH SarabunIT๙" w:cs="TH SarabunIT๙"/>
            <w:sz w:val="32"/>
            <w:szCs w:val="32"/>
          </w:rPr>
        </w:r>
        <w:r w:rsidR="00D75666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D75666">
          <w:rPr>
            <w:rFonts w:ascii="TH SarabunIT๙" w:hAnsi="TH SarabunIT๙" w:cs="TH SarabunIT๙"/>
            <w:noProof/>
            <w:sz w:val="32"/>
            <w:szCs w:val="32"/>
            <w:cs/>
          </w:rPr>
          <w:t>๑๐๙</w:t>
        </w:r>
        <w:r w:rsidR="00D75666">
          <w:rPr>
            <w:rFonts w:ascii="TH SarabunIT๙" w:hAnsi="TH SarabunIT๙" w:cs="TH SarabunIT๙"/>
            <w:sz w:val="32"/>
            <w:szCs w:val="32"/>
          </w:rPr>
          <w:fldChar w:fldCharType="end"/>
        </w:r>
      </w:hyperlink>
    </w:p>
    <w:p w14:paraId="631722E2" w14:textId="77777777" w:rsidR="00D75666" w:rsidRDefault="006D2306" w:rsidP="00D75666">
      <w:pPr>
        <w:pStyle w:val="af5"/>
        <w:tabs>
          <w:tab w:val="right" w:leader="dot" w:pos="9627"/>
        </w:tabs>
        <w:rPr>
          <w:rFonts w:ascii="TH SarabunIT๙" w:eastAsiaTheme="minorEastAsia" w:hAnsi="TH SarabunIT๙" w:cs="TH SarabunIT๙"/>
          <w:caps w:val="0"/>
          <w:sz w:val="32"/>
          <w:szCs w:val="32"/>
        </w:rPr>
      </w:pPr>
      <w:hyperlink w:anchor="_Toc34756648" w:history="1"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รูปที่ 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</w:rPr>
          <w:t xml:space="preserve">18 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 xml:space="preserve">เปรียบเทียบการปล่อย 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</w:rPr>
          <w:t>CO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</w:rPr>
          <w:t xml:space="preserve">2 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>ต่อหน่วยผลิตไฟฟ้าของเชื้อเพลิงแต่ละประเภท</w:t>
        </w:r>
        <w:r w:rsidR="00D75666">
          <w:rPr>
            <w:rFonts w:ascii="TH SarabunIT๙" w:hAnsi="TH SarabunIT๙" w:cs="TH SarabunIT๙"/>
            <w:sz w:val="32"/>
            <w:szCs w:val="32"/>
          </w:rPr>
          <w:tab/>
        </w:r>
        <w:r w:rsidR="00D75666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="00D75666">
          <w:rPr>
            <w:rFonts w:ascii="TH SarabunIT๙" w:hAnsi="TH SarabunIT๙" w:cs="TH SarabunIT๙"/>
            <w:sz w:val="32"/>
            <w:szCs w:val="32"/>
          </w:rPr>
          <w:instrText xml:space="preserve"> PAGEREF _Toc34756648 \h </w:instrText>
        </w:r>
        <w:r w:rsidR="00D75666">
          <w:rPr>
            <w:rFonts w:ascii="TH SarabunIT๙" w:hAnsi="TH SarabunIT๙" w:cs="TH SarabunIT๙"/>
            <w:sz w:val="32"/>
            <w:szCs w:val="32"/>
          </w:rPr>
        </w:r>
        <w:r w:rsidR="00D75666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D75666">
          <w:rPr>
            <w:rFonts w:ascii="TH SarabunIT๙" w:hAnsi="TH SarabunIT๙" w:cs="TH SarabunIT๙"/>
            <w:noProof/>
            <w:sz w:val="32"/>
            <w:szCs w:val="32"/>
            <w:cs/>
          </w:rPr>
          <w:t>๑๓๒</w:t>
        </w:r>
        <w:r w:rsidR="00D75666">
          <w:rPr>
            <w:rFonts w:ascii="TH SarabunIT๙" w:hAnsi="TH SarabunIT๙" w:cs="TH SarabunIT๙"/>
            <w:sz w:val="32"/>
            <w:szCs w:val="32"/>
          </w:rPr>
          <w:fldChar w:fldCharType="end"/>
        </w:r>
      </w:hyperlink>
    </w:p>
    <w:p w14:paraId="09A22FB1" w14:textId="77777777" w:rsidR="00D75666" w:rsidRDefault="006D2306" w:rsidP="00D75666">
      <w:pPr>
        <w:pStyle w:val="af5"/>
        <w:tabs>
          <w:tab w:val="right" w:leader="dot" w:pos="9627"/>
        </w:tabs>
        <w:rPr>
          <w:rFonts w:ascii="TH SarabunIT๙" w:eastAsiaTheme="minorEastAsia" w:hAnsi="TH SarabunIT๙" w:cs="TH SarabunIT๙"/>
          <w:caps w:val="0"/>
          <w:sz w:val="32"/>
          <w:szCs w:val="32"/>
        </w:rPr>
      </w:pPr>
      <w:hyperlink w:anchor="_Toc34756649" w:history="1"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รูปที่ 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</w:rPr>
          <w:t xml:space="preserve">19 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>ความต้องการไฟฟ้าของประเทศและสัดส่วนของเชื้อเพลิงที่ใช้ในการผลิตไฟฟ้าของประเทศตั้งแต่ปี ๒๕๒๙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</w:rPr>
          <w:t>-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>๒๕๕๙</w:t>
        </w:r>
        <w:r w:rsidR="00D75666">
          <w:rPr>
            <w:rFonts w:ascii="TH SarabunIT๙" w:hAnsi="TH SarabunIT๙" w:cs="TH SarabunIT๙"/>
            <w:sz w:val="32"/>
            <w:szCs w:val="32"/>
          </w:rPr>
          <w:tab/>
        </w:r>
        <w:r w:rsidR="00D75666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="00D75666">
          <w:rPr>
            <w:rFonts w:ascii="TH SarabunIT๙" w:hAnsi="TH SarabunIT๙" w:cs="TH SarabunIT๙"/>
            <w:sz w:val="32"/>
            <w:szCs w:val="32"/>
          </w:rPr>
          <w:instrText xml:space="preserve"> PAGEREF _Toc34756649 \h </w:instrText>
        </w:r>
        <w:r w:rsidR="00D75666">
          <w:rPr>
            <w:rFonts w:ascii="TH SarabunIT๙" w:hAnsi="TH SarabunIT๙" w:cs="TH SarabunIT๙"/>
            <w:sz w:val="32"/>
            <w:szCs w:val="32"/>
          </w:rPr>
        </w:r>
        <w:r w:rsidR="00D75666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D75666">
          <w:rPr>
            <w:rFonts w:ascii="TH SarabunIT๙" w:hAnsi="TH SarabunIT๙" w:cs="TH SarabunIT๙"/>
            <w:noProof/>
            <w:sz w:val="32"/>
            <w:szCs w:val="32"/>
            <w:cs/>
          </w:rPr>
          <w:t>๑๓๔</w:t>
        </w:r>
        <w:r w:rsidR="00D75666">
          <w:rPr>
            <w:rFonts w:ascii="TH SarabunIT๙" w:hAnsi="TH SarabunIT๙" w:cs="TH SarabunIT๙"/>
            <w:sz w:val="32"/>
            <w:szCs w:val="32"/>
          </w:rPr>
          <w:fldChar w:fldCharType="end"/>
        </w:r>
      </w:hyperlink>
    </w:p>
    <w:p w14:paraId="2E0C48E2" w14:textId="77777777" w:rsidR="00D75666" w:rsidRDefault="006D2306" w:rsidP="00D75666">
      <w:pPr>
        <w:pStyle w:val="af5"/>
        <w:tabs>
          <w:tab w:val="right" w:leader="dot" w:pos="9627"/>
        </w:tabs>
        <w:rPr>
          <w:rFonts w:ascii="TH SarabunIT๙" w:eastAsiaTheme="minorEastAsia" w:hAnsi="TH SarabunIT๙" w:cs="TH SarabunIT๙"/>
          <w:caps w:val="0"/>
          <w:sz w:val="32"/>
          <w:szCs w:val="32"/>
        </w:rPr>
      </w:pPr>
      <w:hyperlink w:anchor="_Toc34756650" w:history="1"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รูปที่ 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</w:rPr>
          <w:t xml:space="preserve">20 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>แผนภาพเปรียบเทียบราคาเฉลี่ยก๊าซธรรมชาติเทียบกับราคาน้ำมันดิบดูไบ</w:t>
        </w:r>
        <w:r w:rsidR="00D75666">
          <w:rPr>
            <w:rFonts w:ascii="TH SarabunIT๙" w:hAnsi="TH SarabunIT๙" w:cs="TH SarabunIT๙"/>
            <w:sz w:val="32"/>
            <w:szCs w:val="32"/>
          </w:rPr>
          <w:tab/>
        </w:r>
        <w:r w:rsidR="00D75666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="00D75666">
          <w:rPr>
            <w:rFonts w:ascii="TH SarabunIT๙" w:hAnsi="TH SarabunIT๙" w:cs="TH SarabunIT๙"/>
            <w:sz w:val="32"/>
            <w:szCs w:val="32"/>
          </w:rPr>
          <w:instrText xml:space="preserve"> PAGEREF _Toc34756650 \h </w:instrText>
        </w:r>
        <w:r w:rsidR="00D75666">
          <w:rPr>
            <w:rFonts w:ascii="TH SarabunIT๙" w:hAnsi="TH SarabunIT๙" w:cs="TH SarabunIT๙"/>
            <w:sz w:val="32"/>
            <w:szCs w:val="32"/>
          </w:rPr>
        </w:r>
        <w:r w:rsidR="00D75666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D75666">
          <w:rPr>
            <w:rFonts w:ascii="TH SarabunIT๙" w:hAnsi="TH SarabunIT๙" w:cs="TH SarabunIT๙"/>
            <w:noProof/>
            <w:sz w:val="32"/>
            <w:szCs w:val="32"/>
            <w:cs/>
          </w:rPr>
          <w:t>๑๓๔</w:t>
        </w:r>
        <w:r w:rsidR="00D75666">
          <w:rPr>
            <w:rFonts w:ascii="TH SarabunIT๙" w:hAnsi="TH SarabunIT๙" w:cs="TH SarabunIT๙"/>
            <w:sz w:val="32"/>
            <w:szCs w:val="32"/>
          </w:rPr>
          <w:fldChar w:fldCharType="end"/>
        </w:r>
      </w:hyperlink>
    </w:p>
    <w:p w14:paraId="2854C6B1" w14:textId="77777777" w:rsidR="00D75666" w:rsidRDefault="006D2306" w:rsidP="00D75666">
      <w:pPr>
        <w:pStyle w:val="af5"/>
        <w:tabs>
          <w:tab w:val="right" w:leader="dot" w:pos="9627"/>
        </w:tabs>
        <w:rPr>
          <w:rFonts w:ascii="TH SarabunIT๙" w:eastAsiaTheme="minorEastAsia" w:hAnsi="TH SarabunIT๙" w:cs="TH SarabunIT๙"/>
          <w:caps w:val="0"/>
          <w:sz w:val="32"/>
          <w:szCs w:val="32"/>
        </w:rPr>
      </w:pPr>
      <w:hyperlink w:anchor="_Toc34756651" w:history="1"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รูปที่ 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</w:rPr>
          <w:t xml:space="preserve">21 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 xml:space="preserve">แผนภาพจำลองปริมาณการปล่อย 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</w:rPr>
          <w:t>CO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</w:rPr>
          <w:t xml:space="preserve">2 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>ของโลก</w:t>
        </w:r>
        <w:r w:rsidR="00D75666">
          <w:rPr>
            <w:rFonts w:ascii="TH SarabunIT๙" w:hAnsi="TH SarabunIT๙" w:cs="TH SarabunIT๙"/>
            <w:sz w:val="32"/>
            <w:szCs w:val="32"/>
          </w:rPr>
          <w:tab/>
        </w:r>
        <w:r w:rsidR="00D75666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="00D75666">
          <w:rPr>
            <w:rFonts w:ascii="TH SarabunIT๙" w:hAnsi="TH SarabunIT๙" w:cs="TH SarabunIT๙"/>
            <w:sz w:val="32"/>
            <w:szCs w:val="32"/>
          </w:rPr>
          <w:instrText xml:space="preserve"> PAGEREF _Toc34756651 \h </w:instrText>
        </w:r>
        <w:r w:rsidR="00D75666">
          <w:rPr>
            <w:rFonts w:ascii="TH SarabunIT๙" w:hAnsi="TH SarabunIT๙" w:cs="TH SarabunIT๙"/>
            <w:sz w:val="32"/>
            <w:szCs w:val="32"/>
          </w:rPr>
        </w:r>
        <w:r w:rsidR="00D75666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D75666">
          <w:rPr>
            <w:rFonts w:ascii="TH SarabunIT๙" w:hAnsi="TH SarabunIT๙" w:cs="TH SarabunIT๙"/>
            <w:noProof/>
            <w:sz w:val="32"/>
            <w:szCs w:val="32"/>
            <w:cs/>
          </w:rPr>
          <w:t>๑๓๗</w:t>
        </w:r>
        <w:r w:rsidR="00D75666">
          <w:rPr>
            <w:rFonts w:ascii="TH SarabunIT๙" w:hAnsi="TH SarabunIT๙" w:cs="TH SarabunIT๙"/>
            <w:sz w:val="32"/>
            <w:szCs w:val="32"/>
          </w:rPr>
          <w:fldChar w:fldCharType="end"/>
        </w:r>
      </w:hyperlink>
    </w:p>
    <w:p w14:paraId="57573DCE" w14:textId="77777777" w:rsidR="00D75666" w:rsidRDefault="006D2306" w:rsidP="00D75666">
      <w:pPr>
        <w:pStyle w:val="af5"/>
        <w:tabs>
          <w:tab w:val="right" w:leader="dot" w:pos="9627"/>
        </w:tabs>
        <w:rPr>
          <w:rFonts w:ascii="TH SarabunIT๙" w:eastAsiaTheme="minorEastAsia" w:hAnsi="TH SarabunIT๙" w:cs="TH SarabunIT๙"/>
          <w:caps w:val="0"/>
          <w:sz w:val="32"/>
          <w:szCs w:val="32"/>
        </w:rPr>
      </w:pPr>
      <w:hyperlink w:anchor="_Toc34756652" w:history="1"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รูปที่ 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</w:rPr>
          <w:t xml:space="preserve">22 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สัดส่วนการปล่อย 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</w:rPr>
          <w:t>CO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</w:rPr>
          <w:t xml:space="preserve">2 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>ในปี ๒๕๕๙</w:t>
        </w:r>
        <w:r w:rsidR="00D75666">
          <w:rPr>
            <w:rFonts w:ascii="TH SarabunIT๙" w:hAnsi="TH SarabunIT๙" w:cs="TH SarabunIT๙"/>
            <w:sz w:val="32"/>
            <w:szCs w:val="32"/>
          </w:rPr>
          <w:tab/>
        </w:r>
        <w:r w:rsidR="00D75666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="00D75666">
          <w:rPr>
            <w:rFonts w:ascii="TH SarabunIT๙" w:hAnsi="TH SarabunIT๙" w:cs="TH SarabunIT๙"/>
            <w:sz w:val="32"/>
            <w:szCs w:val="32"/>
          </w:rPr>
          <w:instrText xml:space="preserve"> PAGEREF _Toc34756652 \h </w:instrText>
        </w:r>
        <w:r w:rsidR="00D75666">
          <w:rPr>
            <w:rFonts w:ascii="TH SarabunIT๙" w:hAnsi="TH SarabunIT๙" w:cs="TH SarabunIT๙"/>
            <w:sz w:val="32"/>
            <w:szCs w:val="32"/>
          </w:rPr>
        </w:r>
        <w:r w:rsidR="00D75666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D75666">
          <w:rPr>
            <w:rFonts w:ascii="TH SarabunIT๙" w:hAnsi="TH SarabunIT๙" w:cs="TH SarabunIT๙"/>
            <w:noProof/>
            <w:sz w:val="32"/>
            <w:szCs w:val="32"/>
            <w:cs/>
          </w:rPr>
          <w:t>๑๓๘</w:t>
        </w:r>
        <w:r w:rsidR="00D75666">
          <w:rPr>
            <w:rFonts w:ascii="TH SarabunIT๙" w:hAnsi="TH SarabunIT๙" w:cs="TH SarabunIT๙"/>
            <w:sz w:val="32"/>
            <w:szCs w:val="32"/>
          </w:rPr>
          <w:fldChar w:fldCharType="end"/>
        </w:r>
      </w:hyperlink>
    </w:p>
    <w:p w14:paraId="48EAE8F1" w14:textId="77777777" w:rsidR="00D75666" w:rsidRDefault="006D2306" w:rsidP="00D75666">
      <w:pPr>
        <w:pStyle w:val="af5"/>
        <w:tabs>
          <w:tab w:val="right" w:leader="dot" w:pos="9627"/>
        </w:tabs>
        <w:rPr>
          <w:rFonts w:ascii="TH SarabunIT๙" w:eastAsiaTheme="minorEastAsia" w:hAnsi="TH SarabunIT๙" w:cs="TH SarabunIT๙"/>
          <w:caps w:val="0"/>
          <w:sz w:val="32"/>
          <w:szCs w:val="32"/>
        </w:rPr>
      </w:pPr>
      <w:hyperlink w:anchor="_Toc34756653" w:history="1"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รูปที่ 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</w:rPr>
          <w:t xml:space="preserve">23 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>ความเชื่อมโยงปัญหาและความจำเป็นของการปฏิรูป</w:t>
        </w:r>
        <w:r w:rsidR="00D75666">
          <w:rPr>
            <w:rFonts w:ascii="TH SarabunIT๙" w:hAnsi="TH SarabunIT๙" w:cs="TH SarabunIT๙"/>
            <w:sz w:val="32"/>
            <w:szCs w:val="32"/>
          </w:rPr>
          <w:tab/>
        </w:r>
        <w:r w:rsidR="00D75666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="00D75666">
          <w:rPr>
            <w:rFonts w:ascii="TH SarabunIT๙" w:hAnsi="TH SarabunIT๙" w:cs="TH SarabunIT๙"/>
            <w:sz w:val="32"/>
            <w:szCs w:val="32"/>
          </w:rPr>
          <w:instrText xml:space="preserve"> PAGEREF _Toc34756653 \h </w:instrText>
        </w:r>
        <w:r w:rsidR="00D75666">
          <w:rPr>
            <w:rFonts w:ascii="TH SarabunIT๙" w:hAnsi="TH SarabunIT๙" w:cs="TH SarabunIT๙"/>
            <w:sz w:val="32"/>
            <w:szCs w:val="32"/>
          </w:rPr>
        </w:r>
        <w:r w:rsidR="00D75666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D75666">
          <w:rPr>
            <w:rFonts w:ascii="TH SarabunIT๙" w:hAnsi="TH SarabunIT๙" w:cs="TH SarabunIT๙"/>
            <w:noProof/>
            <w:sz w:val="32"/>
            <w:szCs w:val="32"/>
            <w:cs/>
          </w:rPr>
          <w:t>๑๖๔</w:t>
        </w:r>
        <w:r w:rsidR="00D75666">
          <w:rPr>
            <w:rFonts w:ascii="TH SarabunIT๙" w:hAnsi="TH SarabunIT๙" w:cs="TH SarabunIT๙"/>
            <w:sz w:val="32"/>
            <w:szCs w:val="32"/>
          </w:rPr>
          <w:fldChar w:fldCharType="end"/>
        </w:r>
      </w:hyperlink>
    </w:p>
    <w:p w14:paraId="76F74EF9" w14:textId="77777777" w:rsidR="00D75666" w:rsidRDefault="006D2306" w:rsidP="00D75666">
      <w:pPr>
        <w:pStyle w:val="af5"/>
        <w:tabs>
          <w:tab w:val="right" w:leader="dot" w:pos="9627"/>
        </w:tabs>
        <w:rPr>
          <w:rFonts w:ascii="TH SarabunIT๙" w:eastAsiaTheme="minorEastAsia" w:hAnsi="TH SarabunIT๙" w:cs="TH SarabunIT๙"/>
          <w:caps w:val="0"/>
          <w:sz w:val="32"/>
          <w:szCs w:val="32"/>
        </w:rPr>
      </w:pPr>
      <w:hyperlink w:anchor="_Toc34756654" w:history="1"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รูปที่ 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</w:rPr>
          <w:t xml:space="preserve">24 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>การวิเคราะห์กระบวนการดำเนินการและโครงสร้างปัญหา</w:t>
        </w:r>
        <w:r w:rsidR="00D75666">
          <w:rPr>
            <w:rFonts w:ascii="TH SarabunIT๙" w:hAnsi="TH SarabunIT๙" w:cs="TH SarabunIT๙"/>
            <w:sz w:val="32"/>
            <w:szCs w:val="32"/>
          </w:rPr>
          <w:tab/>
        </w:r>
        <w:r w:rsidR="00D75666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="00D75666">
          <w:rPr>
            <w:rFonts w:ascii="TH SarabunIT๙" w:hAnsi="TH SarabunIT๙" w:cs="TH SarabunIT๙"/>
            <w:sz w:val="32"/>
            <w:szCs w:val="32"/>
          </w:rPr>
          <w:instrText xml:space="preserve"> PAGEREF _Toc34756654 \h </w:instrText>
        </w:r>
        <w:r w:rsidR="00D75666">
          <w:rPr>
            <w:rFonts w:ascii="TH SarabunIT๙" w:hAnsi="TH SarabunIT๙" w:cs="TH SarabunIT๙"/>
            <w:sz w:val="32"/>
            <w:szCs w:val="32"/>
          </w:rPr>
        </w:r>
        <w:r w:rsidR="00D75666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D75666">
          <w:rPr>
            <w:rFonts w:ascii="TH SarabunIT๙" w:hAnsi="TH SarabunIT๙" w:cs="TH SarabunIT๙"/>
            <w:noProof/>
            <w:sz w:val="32"/>
            <w:szCs w:val="32"/>
          </w:rPr>
          <w:t>Error! Bookmark not defined.</w:t>
        </w:r>
        <w:r w:rsidR="00D75666">
          <w:rPr>
            <w:rFonts w:ascii="TH SarabunIT๙" w:hAnsi="TH SarabunIT๙" w:cs="TH SarabunIT๙"/>
            <w:sz w:val="32"/>
            <w:szCs w:val="32"/>
          </w:rPr>
          <w:fldChar w:fldCharType="end"/>
        </w:r>
      </w:hyperlink>
    </w:p>
    <w:p w14:paraId="089D961B" w14:textId="77777777" w:rsidR="00D75666" w:rsidRDefault="006D2306" w:rsidP="00D75666">
      <w:pPr>
        <w:pStyle w:val="af5"/>
        <w:tabs>
          <w:tab w:val="right" w:leader="dot" w:pos="9627"/>
        </w:tabs>
        <w:rPr>
          <w:rFonts w:ascii="TH SarabunIT๙" w:eastAsiaTheme="minorEastAsia" w:hAnsi="TH SarabunIT๙" w:cs="TH SarabunIT๙"/>
          <w:caps w:val="0"/>
          <w:sz w:val="32"/>
          <w:szCs w:val="32"/>
        </w:rPr>
      </w:pPr>
      <w:hyperlink w:anchor="_Toc34756655" w:history="1"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รูปที่ 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</w:rPr>
          <w:t xml:space="preserve">25 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>กระบวนการดำเนินงานบริหารจัดการเชื้อเพลิงชีวมวลไม้โตเร็วสำหรับโรงไฟฟ้าชีวมวล</w:t>
        </w:r>
        <w:r w:rsidR="00D75666">
          <w:rPr>
            <w:rFonts w:ascii="TH SarabunIT๙" w:hAnsi="TH SarabunIT๙" w:cs="TH SarabunIT๙"/>
            <w:sz w:val="32"/>
            <w:szCs w:val="32"/>
          </w:rPr>
          <w:tab/>
        </w:r>
        <w:r w:rsidR="00D75666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="00D75666">
          <w:rPr>
            <w:rFonts w:ascii="TH SarabunIT๙" w:hAnsi="TH SarabunIT๙" w:cs="TH SarabunIT๙"/>
            <w:sz w:val="32"/>
            <w:szCs w:val="32"/>
          </w:rPr>
          <w:instrText xml:space="preserve"> PAGEREF _Toc34756655 \h </w:instrText>
        </w:r>
        <w:r w:rsidR="00D75666">
          <w:rPr>
            <w:rFonts w:ascii="TH SarabunIT๙" w:hAnsi="TH SarabunIT๙" w:cs="TH SarabunIT๙"/>
            <w:sz w:val="32"/>
            <w:szCs w:val="32"/>
          </w:rPr>
        </w:r>
        <w:r w:rsidR="00D75666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D75666">
          <w:rPr>
            <w:rFonts w:ascii="TH SarabunIT๙" w:hAnsi="TH SarabunIT๙" w:cs="TH SarabunIT๙"/>
            <w:noProof/>
            <w:sz w:val="32"/>
            <w:szCs w:val="32"/>
            <w:cs/>
          </w:rPr>
          <w:t>๑๗๔</w:t>
        </w:r>
        <w:r w:rsidR="00D75666">
          <w:rPr>
            <w:rFonts w:ascii="TH SarabunIT๙" w:hAnsi="TH SarabunIT๙" w:cs="TH SarabunIT๙"/>
            <w:sz w:val="32"/>
            <w:szCs w:val="32"/>
          </w:rPr>
          <w:fldChar w:fldCharType="end"/>
        </w:r>
      </w:hyperlink>
    </w:p>
    <w:p w14:paraId="20942FCD" w14:textId="77777777" w:rsidR="00D75666" w:rsidRDefault="006D2306" w:rsidP="00D75666">
      <w:pPr>
        <w:pStyle w:val="af5"/>
        <w:tabs>
          <w:tab w:val="right" w:leader="dot" w:pos="9627"/>
        </w:tabs>
        <w:rPr>
          <w:rFonts w:ascii="TH SarabunIT๙" w:eastAsiaTheme="minorEastAsia" w:hAnsi="TH SarabunIT๙" w:cs="TH SarabunIT๙"/>
          <w:caps w:val="0"/>
          <w:sz w:val="32"/>
          <w:szCs w:val="32"/>
        </w:rPr>
      </w:pPr>
      <w:hyperlink w:anchor="_Toc34756656" w:history="1"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รูปที่ 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</w:rPr>
          <w:t xml:space="preserve">26 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>การส่งเสริมการติดตั้งโซลาร์รูฟ</w:t>
        </w:r>
        <w:r w:rsidR="00D75666">
          <w:rPr>
            <w:rFonts w:ascii="TH SarabunIT๙" w:hAnsi="TH SarabunIT๙" w:cs="TH SarabunIT๙"/>
            <w:sz w:val="32"/>
            <w:szCs w:val="32"/>
          </w:rPr>
          <w:tab/>
        </w:r>
        <w:r w:rsidR="00D75666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="00D75666">
          <w:rPr>
            <w:rFonts w:ascii="TH SarabunIT๙" w:hAnsi="TH SarabunIT๙" w:cs="TH SarabunIT๙"/>
            <w:sz w:val="32"/>
            <w:szCs w:val="32"/>
          </w:rPr>
          <w:instrText xml:space="preserve"> PAGEREF _Toc34756656 \h </w:instrText>
        </w:r>
        <w:r w:rsidR="00D75666">
          <w:rPr>
            <w:rFonts w:ascii="TH SarabunIT๙" w:hAnsi="TH SarabunIT๙" w:cs="TH SarabunIT๙"/>
            <w:sz w:val="32"/>
            <w:szCs w:val="32"/>
          </w:rPr>
        </w:r>
        <w:r w:rsidR="00D75666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D75666">
          <w:rPr>
            <w:rFonts w:ascii="TH SarabunIT๙" w:hAnsi="TH SarabunIT๙" w:cs="TH SarabunIT๙"/>
            <w:noProof/>
            <w:sz w:val="32"/>
            <w:szCs w:val="32"/>
            <w:cs/>
          </w:rPr>
          <w:t>๑๙๔</w:t>
        </w:r>
        <w:r w:rsidR="00D75666">
          <w:rPr>
            <w:rFonts w:ascii="TH SarabunIT๙" w:hAnsi="TH SarabunIT๙" w:cs="TH SarabunIT๙"/>
            <w:sz w:val="32"/>
            <w:szCs w:val="32"/>
          </w:rPr>
          <w:fldChar w:fldCharType="end"/>
        </w:r>
      </w:hyperlink>
    </w:p>
    <w:p w14:paraId="6FFA8278" w14:textId="77777777" w:rsidR="00D75666" w:rsidRDefault="006D2306" w:rsidP="00D75666">
      <w:pPr>
        <w:pStyle w:val="af5"/>
        <w:tabs>
          <w:tab w:val="right" w:leader="dot" w:pos="9627"/>
        </w:tabs>
        <w:rPr>
          <w:rFonts w:ascii="TH SarabunIT๙" w:eastAsiaTheme="minorEastAsia" w:hAnsi="TH SarabunIT๙" w:cs="TH SarabunIT๙"/>
          <w:caps w:val="0"/>
          <w:sz w:val="32"/>
          <w:szCs w:val="32"/>
        </w:rPr>
      </w:pPr>
      <w:hyperlink w:anchor="_Toc34756657" w:history="1"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รูปที่ 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</w:rPr>
          <w:t xml:space="preserve">27 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 xml:space="preserve">เงินลงทุนต่อ 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</w:rPr>
          <w:t xml:space="preserve">kWp 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สำหรับกรณีโซลาร์รูฟที่ติดตั้งบนหลังคาบ้านขนาดชุดละ ๕ 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</w:rPr>
          <w:t>kWp</w:t>
        </w:r>
        <w:r w:rsidR="00D75666">
          <w:rPr>
            <w:rFonts w:ascii="TH SarabunIT๙" w:hAnsi="TH SarabunIT๙" w:cs="TH SarabunIT๙"/>
            <w:sz w:val="32"/>
            <w:szCs w:val="32"/>
          </w:rPr>
          <w:tab/>
        </w:r>
        <w:r w:rsidR="00D75666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="00D75666">
          <w:rPr>
            <w:rFonts w:ascii="TH SarabunIT๙" w:hAnsi="TH SarabunIT๙" w:cs="TH SarabunIT๙"/>
            <w:sz w:val="32"/>
            <w:szCs w:val="32"/>
          </w:rPr>
          <w:instrText xml:space="preserve"> PAGEREF _Toc34756657 \h </w:instrText>
        </w:r>
        <w:r w:rsidR="00D75666">
          <w:rPr>
            <w:rFonts w:ascii="TH SarabunIT๙" w:hAnsi="TH SarabunIT๙" w:cs="TH SarabunIT๙"/>
            <w:sz w:val="32"/>
            <w:szCs w:val="32"/>
          </w:rPr>
        </w:r>
        <w:r w:rsidR="00D75666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D75666">
          <w:rPr>
            <w:rFonts w:ascii="TH SarabunIT๙" w:hAnsi="TH SarabunIT๙" w:cs="TH SarabunIT๙"/>
            <w:noProof/>
            <w:sz w:val="32"/>
            <w:szCs w:val="32"/>
            <w:cs/>
          </w:rPr>
          <w:t>๑๙๖</w:t>
        </w:r>
        <w:r w:rsidR="00D75666">
          <w:rPr>
            <w:rFonts w:ascii="TH SarabunIT๙" w:hAnsi="TH SarabunIT๙" w:cs="TH SarabunIT๙"/>
            <w:sz w:val="32"/>
            <w:szCs w:val="32"/>
          </w:rPr>
          <w:fldChar w:fldCharType="end"/>
        </w:r>
      </w:hyperlink>
    </w:p>
    <w:p w14:paraId="786C1BDE" w14:textId="77777777" w:rsidR="00D75666" w:rsidRDefault="006D2306" w:rsidP="00D75666">
      <w:pPr>
        <w:pStyle w:val="af5"/>
        <w:tabs>
          <w:tab w:val="right" w:leader="dot" w:pos="9627"/>
        </w:tabs>
        <w:rPr>
          <w:rFonts w:ascii="TH SarabunIT๙" w:eastAsiaTheme="minorEastAsia" w:hAnsi="TH SarabunIT๙" w:cs="TH SarabunIT๙"/>
          <w:caps w:val="0"/>
          <w:sz w:val="32"/>
          <w:szCs w:val="32"/>
        </w:rPr>
      </w:pPr>
      <w:hyperlink w:anchor="_Toc34756658" w:history="1"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รูปที่ 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</w:rPr>
          <w:t xml:space="preserve">28 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 xml:space="preserve">เงินลงทุนต่อ ๕ 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</w:rPr>
          <w:t xml:space="preserve">kWp 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สำหรับกรณีโซลาร์รูฟที่ติดตั้งบนหลังคาบ้านขนาดชุดละ ๕ 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</w:rPr>
          <w:t>kWp</w:t>
        </w:r>
        <w:r w:rsidR="00D75666">
          <w:rPr>
            <w:rFonts w:ascii="TH SarabunIT๙" w:hAnsi="TH SarabunIT๙" w:cs="TH SarabunIT๙"/>
            <w:sz w:val="32"/>
            <w:szCs w:val="32"/>
          </w:rPr>
          <w:tab/>
        </w:r>
        <w:r w:rsidR="00D75666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="00D75666">
          <w:rPr>
            <w:rFonts w:ascii="TH SarabunIT๙" w:hAnsi="TH SarabunIT๙" w:cs="TH SarabunIT๙"/>
            <w:sz w:val="32"/>
            <w:szCs w:val="32"/>
          </w:rPr>
          <w:instrText xml:space="preserve"> PAGEREF _Toc34756658 \h </w:instrText>
        </w:r>
        <w:r w:rsidR="00D75666">
          <w:rPr>
            <w:rFonts w:ascii="TH SarabunIT๙" w:hAnsi="TH SarabunIT๙" w:cs="TH SarabunIT๙"/>
            <w:sz w:val="32"/>
            <w:szCs w:val="32"/>
          </w:rPr>
        </w:r>
        <w:r w:rsidR="00D75666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D75666">
          <w:rPr>
            <w:rFonts w:ascii="TH SarabunIT๙" w:hAnsi="TH SarabunIT๙" w:cs="TH SarabunIT๙"/>
            <w:noProof/>
            <w:sz w:val="32"/>
            <w:szCs w:val="32"/>
            <w:cs/>
          </w:rPr>
          <w:t>๑๙๖</w:t>
        </w:r>
        <w:r w:rsidR="00D75666">
          <w:rPr>
            <w:rFonts w:ascii="TH SarabunIT๙" w:hAnsi="TH SarabunIT๙" w:cs="TH SarabunIT๙"/>
            <w:sz w:val="32"/>
            <w:szCs w:val="32"/>
          </w:rPr>
          <w:fldChar w:fldCharType="end"/>
        </w:r>
      </w:hyperlink>
    </w:p>
    <w:p w14:paraId="6676119A" w14:textId="77777777" w:rsidR="00D75666" w:rsidRDefault="006D2306" w:rsidP="00D75666">
      <w:pPr>
        <w:pStyle w:val="af5"/>
        <w:tabs>
          <w:tab w:val="right" w:leader="dot" w:pos="9627"/>
        </w:tabs>
        <w:rPr>
          <w:rFonts w:ascii="TH SarabunIT๙" w:eastAsiaTheme="minorEastAsia" w:hAnsi="TH SarabunIT๙" w:cs="TH SarabunIT๙"/>
          <w:caps w:val="0"/>
          <w:sz w:val="32"/>
          <w:szCs w:val="32"/>
        </w:rPr>
      </w:pPr>
      <w:hyperlink w:anchor="_Toc34756659" w:history="1"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รูปที่ 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</w:rPr>
          <w:t xml:space="preserve">29 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 xml:space="preserve">เงินลงทุนต่อ 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</w:rPr>
          <w:t xml:space="preserve">kWp 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สำหรับกรณีโซลาร์รูฟที่ติดตั้งบนหลังคาอาคารพาณิชย์ 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</w:rPr>
          <w:t>(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>สามารถติดตั้งได้ประมาณ ๒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</w:rPr>
          <w:t>-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 xml:space="preserve">๑๐ 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</w:rPr>
          <w:t>kWp)</w:t>
        </w:r>
        <w:r w:rsidR="00D75666">
          <w:rPr>
            <w:rFonts w:ascii="TH SarabunIT๙" w:hAnsi="TH SarabunIT๙" w:cs="TH SarabunIT๙"/>
            <w:sz w:val="32"/>
            <w:szCs w:val="32"/>
          </w:rPr>
          <w:tab/>
        </w:r>
        <w:r w:rsidR="00D75666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="00D75666">
          <w:rPr>
            <w:rFonts w:ascii="TH SarabunIT๙" w:hAnsi="TH SarabunIT๙" w:cs="TH SarabunIT๙"/>
            <w:sz w:val="32"/>
            <w:szCs w:val="32"/>
          </w:rPr>
          <w:instrText xml:space="preserve"> PAGEREF _Toc34756659 \h </w:instrText>
        </w:r>
        <w:r w:rsidR="00D75666">
          <w:rPr>
            <w:rFonts w:ascii="TH SarabunIT๙" w:hAnsi="TH SarabunIT๙" w:cs="TH SarabunIT๙"/>
            <w:sz w:val="32"/>
            <w:szCs w:val="32"/>
          </w:rPr>
        </w:r>
        <w:r w:rsidR="00D75666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D75666">
          <w:rPr>
            <w:rFonts w:ascii="TH SarabunIT๙" w:hAnsi="TH SarabunIT๙" w:cs="TH SarabunIT๙"/>
            <w:noProof/>
            <w:sz w:val="32"/>
            <w:szCs w:val="32"/>
            <w:cs/>
          </w:rPr>
          <w:t>๑๙๗</w:t>
        </w:r>
        <w:r w:rsidR="00D75666">
          <w:rPr>
            <w:rFonts w:ascii="TH SarabunIT๙" w:hAnsi="TH SarabunIT๙" w:cs="TH SarabunIT๙"/>
            <w:sz w:val="32"/>
            <w:szCs w:val="32"/>
          </w:rPr>
          <w:fldChar w:fldCharType="end"/>
        </w:r>
      </w:hyperlink>
    </w:p>
    <w:p w14:paraId="5A8E27D2" w14:textId="77777777" w:rsidR="00D75666" w:rsidRDefault="006D2306" w:rsidP="00D75666">
      <w:pPr>
        <w:pStyle w:val="af5"/>
        <w:tabs>
          <w:tab w:val="right" w:leader="dot" w:pos="9627"/>
        </w:tabs>
        <w:rPr>
          <w:rFonts w:ascii="TH SarabunIT๙" w:eastAsiaTheme="minorEastAsia" w:hAnsi="TH SarabunIT๙" w:cs="TH SarabunIT๙"/>
          <w:caps w:val="0"/>
          <w:sz w:val="32"/>
          <w:szCs w:val="32"/>
        </w:rPr>
      </w:pPr>
      <w:hyperlink w:anchor="_Toc34756660" w:history="1"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รูปที่ 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</w:rPr>
          <w:t xml:space="preserve">30 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 xml:space="preserve">เงินลงทุนสำหรับกรณีโซลาร์รูฟที่ติดตั้งบนหลังคาอาคารพาณิชย์ขนาด ๕๐๐ 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</w:rPr>
          <w:t>kWp(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>สามารถติดตั้งได้ประมาณ ๕๐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</w:rPr>
          <w:t>-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>๑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</w:rPr>
          <w:t>,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 xml:space="preserve">๐๐๐ 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</w:rPr>
          <w:t>kWp)</w:t>
        </w:r>
        <w:r w:rsidR="00D75666">
          <w:rPr>
            <w:rFonts w:ascii="TH SarabunIT๙" w:hAnsi="TH SarabunIT๙" w:cs="TH SarabunIT๙"/>
            <w:sz w:val="32"/>
            <w:szCs w:val="32"/>
          </w:rPr>
          <w:tab/>
        </w:r>
        <w:r w:rsidR="00D75666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="00D75666">
          <w:rPr>
            <w:rFonts w:ascii="TH SarabunIT๙" w:hAnsi="TH SarabunIT๙" w:cs="TH SarabunIT๙"/>
            <w:sz w:val="32"/>
            <w:szCs w:val="32"/>
          </w:rPr>
          <w:instrText xml:space="preserve"> PAGEREF _Toc34756660 \h </w:instrText>
        </w:r>
        <w:r w:rsidR="00D75666">
          <w:rPr>
            <w:rFonts w:ascii="TH SarabunIT๙" w:hAnsi="TH SarabunIT๙" w:cs="TH SarabunIT๙"/>
            <w:sz w:val="32"/>
            <w:szCs w:val="32"/>
          </w:rPr>
        </w:r>
        <w:r w:rsidR="00D75666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D75666">
          <w:rPr>
            <w:rFonts w:ascii="TH SarabunIT๙" w:hAnsi="TH SarabunIT๙" w:cs="TH SarabunIT๙"/>
            <w:noProof/>
            <w:sz w:val="32"/>
            <w:szCs w:val="32"/>
            <w:cs/>
          </w:rPr>
          <w:t>๑๙๘</w:t>
        </w:r>
        <w:r w:rsidR="00D75666">
          <w:rPr>
            <w:rFonts w:ascii="TH SarabunIT๙" w:hAnsi="TH SarabunIT๙" w:cs="TH SarabunIT๙"/>
            <w:sz w:val="32"/>
            <w:szCs w:val="32"/>
          </w:rPr>
          <w:fldChar w:fldCharType="end"/>
        </w:r>
      </w:hyperlink>
    </w:p>
    <w:p w14:paraId="1A9A8C31" w14:textId="77777777" w:rsidR="00D75666" w:rsidRDefault="006D2306" w:rsidP="00D75666">
      <w:pPr>
        <w:pStyle w:val="af5"/>
        <w:tabs>
          <w:tab w:val="right" w:leader="dot" w:pos="9627"/>
        </w:tabs>
        <w:rPr>
          <w:rFonts w:ascii="TH SarabunIT๙" w:eastAsiaTheme="minorEastAsia" w:hAnsi="TH SarabunIT๙" w:cs="TH SarabunIT๙"/>
          <w:caps w:val="0"/>
          <w:sz w:val="32"/>
          <w:szCs w:val="32"/>
        </w:rPr>
      </w:pPr>
      <w:hyperlink w:anchor="_Toc34756661" w:history="1"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รูปที่ 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</w:rPr>
          <w:t xml:space="preserve">31 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 xml:space="preserve">เป้าหมายแผนพัฒนาโรงไฟฟ้าพลังงานหมุนเวียนภายใต้ 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</w:rPr>
          <w:t xml:space="preserve">PDP 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>๒๐๑๘</w:t>
        </w:r>
        <w:r w:rsidR="00D75666">
          <w:rPr>
            <w:rFonts w:ascii="TH SarabunIT๙" w:hAnsi="TH SarabunIT๙" w:cs="TH SarabunIT๙"/>
            <w:sz w:val="32"/>
            <w:szCs w:val="32"/>
          </w:rPr>
          <w:tab/>
        </w:r>
        <w:r w:rsidR="00D75666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="00D75666">
          <w:rPr>
            <w:rFonts w:ascii="TH SarabunIT๙" w:hAnsi="TH SarabunIT๙" w:cs="TH SarabunIT๙"/>
            <w:sz w:val="32"/>
            <w:szCs w:val="32"/>
          </w:rPr>
          <w:instrText xml:space="preserve"> PAGEREF _Toc34756661 \h </w:instrText>
        </w:r>
        <w:r w:rsidR="00D75666">
          <w:rPr>
            <w:rFonts w:ascii="TH SarabunIT๙" w:hAnsi="TH SarabunIT๙" w:cs="TH SarabunIT๙"/>
            <w:sz w:val="32"/>
            <w:szCs w:val="32"/>
          </w:rPr>
        </w:r>
        <w:r w:rsidR="00D75666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D75666">
          <w:rPr>
            <w:rFonts w:ascii="TH SarabunIT๙" w:hAnsi="TH SarabunIT๙" w:cs="TH SarabunIT๙"/>
            <w:noProof/>
            <w:sz w:val="32"/>
            <w:szCs w:val="32"/>
            <w:cs/>
          </w:rPr>
          <w:t>๑๙๘</w:t>
        </w:r>
        <w:r w:rsidR="00D75666">
          <w:rPr>
            <w:rFonts w:ascii="TH SarabunIT๙" w:hAnsi="TH SarabunIT๙" w:cs="TH SarabunIT๙"/>
            <w:sz w:val="32"/>
            <w:szCs w:val="32"/>
          </w:rPr>
          <w:fldChar w:fldCharType="end"/>
        </w:r>
      </w:hyperlink>
    </w:p>
    <w:p w14:paraId="3600F2AB" w14:textId="77777777" w:rsidR="00D75666" w:rsidRDefault="006D2306" w:rsidP="00D75666">
      <w:pPr>
        <w:pStyle w:val="af5"/>
        <w:tabs>
          <w:tab w:val="right" w:leader="dot" w:pos="9627"/>
        </w:tabs>
        <w:rPr>
          <w:rFonts w:ascii="TH SarabunIT๙" w:eastAsiaTheme="minorEastAsia" w:hAnsi="TH SarabunIT๙" w:cs="TH SarabunIT๙"/>
          <w:caps w:val="0"/>
          <w:sz w:val="32"/>
          <w:szCs w:val="32"/>
        </w:rPr>
      </w:pPr>
      <w:hyperlink w:anchor="_Toc34756662" w:history="1"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รูปที่ 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</w:rPr>
          <w:t xml:space="preserve">32 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>แสดงการวิเคราะห์กระบวนการดำเนินการและโครงสร้างปัญหา</w:t>
        </w:r>
        <w:r w:rsidR="00D75666">
          <w:rPr>
            <w:rFonts w:ascii="TH SarabunIT๙" w:hAnsi="TH SarabunIT๙" w:cs="TH SarabunIT๙"/>
            <w:sz w:val="32"/>
            <w:szCs w:val="32"/>
          </w:rPr>
          <w:tab/>
        </w:r>
        <w:r w:rsidR="00D75666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="00D75666">
          <w:rPr>
            <w:rFonts w:ascii="TH SarabunIT๙" w:hAnsi="TH SarabunIT๙" w:cs="TH SarabunIT๙"/>
            <w:sz w:val="32"/>
            <w:szCs w:val="32"/>
          </w:rPr>
          <w:instrText xml:space="preserve"> PAGEREF _Toc34756662 \h </w:instrText>
        </w:r>
        <w:r w:rsidR="00D75666">
          <w:rPr>
            <w:rFonts w:ascii="TH SarabunIT๙" w:hAnsi="TH SarabunIT๙" w:cs="TH SarabunIT๙"/>
            <w:sz w:val="32"/>
            <w:szCs w:val="32"/>
          </w:rPr>
        </w:r>
        <w:r w:rsidR="00D75666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D75666">
          <w:rPr>
            <w:rFonts w:ascii="TH SarabunIT๙" w:hAnsi="TH SarabunIT๙" w:cs="TH SarabunIT๙"/>
            <w:noProof/>
            <w:sz w:val="32"/>
            <w:szCs w:val="32"/>
            <w:cs/>
          </w:rPr>
          <w:t>๒๑๐</w:t>
        </w:r>
        <w:r w:rsidR="00D75666">
          <w:rPr>
            <w:rFonts w:ascii="TH SarabunIT๙" w:hAnsi="TH SarabunIT๙" w:cs="TH SarabunIT๙"/>
            <w:sz w:val="32"/>
            <w:szCs w:val="32"/>
          </w:rPr>
          <w:fldChar w:fldCharType="end"/>
        </w:r>
      </w:hyperlink>
    </w:p>
    <w:p w14:paraId="5D6A4CCE" w14:textId="77777777" w:rsidR="00D75666" w:rsidRDefault="006D2306" w:rsidP="00D75666">
      <w:pPr>
        <w:pStyle w:val="af5"/>
        <w:tabs>
          <w:tab w:val="right" w:leader="dot" w:pos="9627"/>
        </w:tabs>
        <w:rPr>
          <w:rFonts w:ascii="TH SarabunIT๙" w:eastAsiaTheme="minorEastAsia" w:hAnsi="TH SarabunIT๙" w:cs="TH SarabunIT๙"/>
          <w:caps w:val="0"/>
          <w:sz w:val="32"/>
          <w:szCs w:val="32"/>
        </w:rPr>
      </w:pPr>
      <w:hyperlink w:anchor="_Toc34756663" w:history="1"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รูปที่ 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</w:rPr>
          <w:t xml:space="preserve">33 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>การประมาณการการใช้เชื้อเพลิงในปี ๒๕๕๙ และ ปี ๒๕๗๙</w:t>
        </w:r>
        <w:r w:rsidR="00D75666">
          <w:rPr>
            <w:rFonts w:ascii="TH SarabunIT๙" w:hAnsi="TH SarabunIT๙" w:cs="TH SarabunIT๙"/>
            <w:sz w:val="32"/>
            <w:szCs w:val="32"/>
          </w:rPr>
          <w:tab/>
        </w:r>
        <w:r w:rsidR="00D75666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="00D75666">
          <w:rPr>
            <w:rFonts w:ascii="TH SarabunIT๙" w:hAnsi="TH SarabunIT๙" w:cs="TH SarabunIT๙"/>
            <w:sz w:val="32"/>
            <w:szCs w:val="32"/>
          </w:rPr>
          <w:instrText xml:space="preserve"> PAGEREF _Toc34756663 \h </w:instrText>
        </w:r>
        <w:r w:rsidR="00D75666">
          <w:rPr>
            <w:rFonts w:ascii="TH SarabunIT๙" w:hAnsi="TH SarabunIT๙" w:cs="TH SarabunIT๙"/>
            <w:sz w:val="32"/>
            <w:szCs w:val="32"/>
          </w:rPr>
        </w:r>
        <w:r w:rsidR="00D75666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D75666">
          <w:rPr>
            <w:rFonts w:ascii="TH SarabunIT๙" w:hAnsi="TH SarabunIT๙" w:cs="TH SarabunIT๙"/>
            <w:noProof/>
            <w:sz w:val="32"/>
            <w:szCs w:val="32"/>
            <w:cs/>
          </w:rPr>
          <w:t>๒๑๓</w:t>
        </w:r>
        <w:r w:rsidR="00D75666">
          <w:rPr>
            <w:rFonts w:ascii="TH SarabunIT๙" w:hAnsi="TH SarabunIT๙" w:cs="TH SarabunIT๙"/>
            <w:sz w:val="32"/>
            <w:szCs w:val="32"/>
          </w:rPr>
          <w:fldChar w:fldCharType="end"/>
        </w:r>
      </w:hyperlink>
    </w:p>
    <w:p w14:paraId="52116E00" w14:textId="77777777" w:rsidR="00D75666" w:rsidRDefault="006D2306" w:rsidP="00D75666">
      <w:pPr>
        <w:pStyle w:val="af5"/>
        <w:tabs>
          <w:tab w:val="right" w:leader="dot" w:pos="9627"/>
        </w:tabs>
        <w:rPr>
          <w:rFonts w:ascii="TH SarabunIT๙" w:eastAsiaTheme="minorEastAsia" w:hAnsi="TH SarabunIT๙" w:cs="TH SarabunIT๙"/>
          <w:caps w:val="0"/>
          <w:sz w:val="32"/>
          <w:szCs w:val="32"/>
        </w:rPr>
      </w:pPr>
      <w:hyperlink w:anchor="_Toc34756664" w:history="1"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รูปที่ 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</w:rPr>
          <w:t xml:space="preserve">34 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>สรุปแผนอนุรักษ์พลังงาน พ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</w:rPr>
          <w:t>.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>ศ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</w:rPr>
          <w:t xml:space="preserve">. 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>๒๕๕๘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</w:rPr>
          <w:t>-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 xml:space="preserve">๒๕๗๙ 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</w:rPr>
          <w:t>(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</w:rPr>
          <w:t xml:space="preserve">EEP 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>๒๐๑๕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</w:rPr>
          <w:t>)</w:t>
        </w:r>
        <w:r w:rsidR="00D75666">
          <w:rPr>
            <w:rFonts w:ascii="TH SarabunIT๙" w:hAnsi="TH SarabunIT๙" w:cs="TH SarabunIT๙"/>
            <w:sz w:val="32"/>
            <w:szCs w:val="32"/>
          </w:rPr>
          <w:tab/>
        </w:r>
        <w:r w:rsidR="00D75666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="00D75666">
          <w:rPr>
            <w:rFonts w:ascii="TH SarabunIT๙" w:hAnsi="TH SarabunIT๙" w:cs="TH SarabunIT๙"/>
            <w:sz w:val="32"/>
            <w:szCs w:val="32"/>
          </w:rPr>
          <w:instrText xml:space="preserve"> PAGEREF _Toc34756664 \h </w:instrText>
        </w:r>
        <w:r w:rsidR="00D75666">
          <w:rPr>
            <w:rFonts w:ascii="TH SarabunIT๙" w:hAnsi="TH SarabunIT๙" w:cs="TH SarabunIT๙"/>
            <w:sz w:val="32"/>
            <w:szCs w:val="32"/>
          </w:rPr>
        </w:r>
        <w:r w:rsidR="00D75666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D75666">
          <w:rPr>
            <w:rFonts w:ascii="TH SarabunIT๙" w:hAnsi="TH SarabunIT๙" w:cs="TH SarabunIT๙"/>
            <w:noProof/>
            <w:sz w:val="32"/>
            <w:szCs w:val="32"/>
            <w:cs/>
          </w:rPr>
          <w:t>๒๒๑</w:t>
        </w:r>
        <w:r w:rsidR="00D75666">
          <w:rPr>
            <w:rFonts w:ascii="TH SarabunIT๙" w:hAnsi="TH SarabunIT๙" w:cs="TH SarabunIT๙"/>
            <w:sz w:val="32"/>
            <w:szCs w:val="32"/>
          </w:rPr>
          <w:fldChar w:fldCharType="end"/>
        </w:r>
      </w:hyperlink>
    </w:p>
    <w:p w14:paraId="01B5D6D0" w14:textId="77777777" w:rsidR="00D75666" w:rsidRDefault="006D2306" w:rsidP="00D75666">
      <w:pPr>
        <w:pStyle w:val="af5"/>
        <w:tabs>
          <w:tab w:val="right" w:leader="dot" w:pos="9627"/>
        </w:tabs>
        <w:rPr>
          <w:rFonts w:ascii="TH SarabunIT๙" w:eastAsiaTheme="minorEastAsia" w:hAnsi="TH SarabunIT๙" w:cs="TH SarabunIT๙"/>
          <w:caps w:val="0"/>
          <w:sz w:val="32"/>
          <w:szCs w:val="32"/>
        </w:rPr>
      </w:pPr>
      <w:hyperlink w:anchor="_Toc34756665" w:history="1"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รูปที่ 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</w:rPr>
          <w:t xml:space="preserve">35 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>วงเงินงบประมาณ ปี พ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</w:rPr>
          <w:t>.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>ศ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</w:rPr>
          <w:t xml:space="preserve">. 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 xml:space="preserve">๒๕๖๒ 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</w:rPr>
          <w:t xml:space="preserve">– 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>๒๕๖๕</w:t>
        </w:r>
        <w:r w:rsidR="00D75666">
          <w:rPr>
            <w:rFonts w:ascii="TH SarabunIT๙" w:hAnsi="TH SarabunIT๙" w:cs="TH SarabunIT๙"/>
            <w:sz w:val="32"/>
            <w:szCs w:val="32"/>
          </w:rPr>
          <w:tab/>
        </w:r>
        <w:r w:rsidR="00D75666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="00D75666">
          <w:rPr>
            <w:rFonts w:ascii="TH SarabunIT๙" w:hAnsi="TH SarabunIT๙" w:cs="TH SarabunIT๙"/>
            <w:sz w:val="32"/>
            <w:szCs w:val="32"/>
          </w:rPr>
          <w:instrText xml:space="preserve"> PAGEREF _Toc34756665 \h </w:instrText>
        </w:r>
        <w:r w:rsidR="00D75666">
          <w:rPr>
            <w:rFonts w:ascii="TH SarabunIT๙" w:hAnsi="TH SarabunIT๙" w:cs="TH SarabunIT๙"/>
            <w:sz w:val="32"/>
            <w:szCs w:val="32"/>
          </w:rPr>
        </w:r>
        <w:r w:rsidR="00D75666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D75666">
          <w:rPr>
            <w:rFonts w:ascii="TH SarabunIT๙" w:hAnsi="TH SarabunIT๙" w:cs="TH SarabunIT๙"/>
            <w:noProof/>
            <w:sz w:val="32"/>
            <w:szCs w:val="32"/>
            <w:cs/>
          </w:rPr>
          <w:t>๒๒๕</w:t>
        </w:r>
        <w:r w:rsidR="00D75666">
          <w:rPr>
            <w:rFonts w:ascii="TH SarabunIT๙" w:hAnsi="TH SarabunIT๙" w:cs="TH SarabunIT๙"/>
            <w:sz w:val="32"/>
            <w:szCs w:val="32"/>
          </w:rPr>
          <w:fldChar w:fldCharType="end"/>
        </w:r>
      </w:hyperlink>
    </w:p>
    <w:p w14:paraId="37FE90C0" w14:textId="77777777" w:rsidR="00D75666" w:rsidRDefault="006D2306" w:rsidP="00D75666">
      <w:pPr>
        <w:pStyle w:val="af5"/>
        <w:tabs>
          <w:tab w:val="right" w:leader="dot" w:pos="9627"/>
        </w:tabs>
        <w:rPr>
          <w:rFonts w:ascii="TH SarabunIT๙" w:eastAsiaTheme="minorEastAsia" w:hAnsi="TH SarabunIT๙" w:cs="TH SarabunIT๙"/>
          <w:caps w:val="0"/>
          <w:sz w:val="32"/>
          <w:szCs w:val="32"/>
        </w:rPr>
      </w:pPr>
      <w:hyperlink w:anchor="_Toc34756666" w:history="1"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รูปที่ 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</w:rPr>
          <w:t xml:space="preserve">36 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>แผนการประเมินแผนอนุรักษ์พลังงาน พ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</w:rPr>
          <w:t>.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>ศ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</w:rPr>
          <w:t xml:space="preserve">. 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 xml:space="preserve">๒๕๕๘ 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</w:rPr>
          <w:t xml:space="preserve">– 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 xml:space="preserve">๒๕๗๙ 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</w:rPr>
          <w:t>(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</w:rPr>
          <w:t xml:space="preserve">EEP 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>๒๐๑๕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</w:rPr>
          <w:t>)</w:t>
        </w:r>
        <w:r w:rsidR="00D75666">
          <w:rPr>
            <w:rFonts w:ascii="TH SarabunIT๙" w:hAnsi="TH SarabunIT๙" w:cs="TH SarabunIT๙"/>
            <w:sz w:val="32"/>
            <w:szCs w:val="32"/>
          </w:rPr>
          <w:tab/>
        </w:r>
        <w:r w:rsidR="00D75666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="00D75666">
          <w:rPr>
            <w:rFonts w:ascii="TH SarabunIT๙" w:hAnsi="TH SarabunIT๙" w:cs="TH SarabunIT๙"/>
            <w:sz w:val="32"/>
            <w:szCs w:val="32"/>
          </w:rPr>
          <w:instrText xml:space="preserve"> PAGEREF _Toc34756666 \h </w:instrText>
        </w:r>
        <w:r w:rsidR="00D75666">
          <w:rPr>
            <w:rFonts w:ascii="TH SarabunIT๙" w:hAnsi="TH SarabunIT๙" w:cs="TH SarabunIT๙"/>
            <w:sz w:val="32"/>
            <w:szCs w:val="32"/>
          </w:rPr>
        </w:r>
        <w:r w:rsidR="00D75666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D75666">
          <w:rPr>
            <w:rFonts w:ascii="TH SarabunIT๙" w:hAnsi="TH SarabunIT๙" w:cs="TH SarabunIT๙"/>
            <w:noProof/>
            <w:sz w:val="32"/>
            <w:szCs w:val="32"/>
            <w:cs/>
          </w:rPr>
          <w:t>๒๒๗</w:t>
        </w:r>
        <w:r w:rsidR="00D75666">
          <w:rPr>
            <w:rFonts w:ascii="TH SarabunIT๙" w:hAnsi="TH SarabunIT๙" w:cs="TH SarabunIT๙"/>
            <w:sz w:val="32"/>
            <w:szCs w:val="32"/>
          </w:rPr>
          <w:fldChar w:fldCharType="end"/>
        </w:r>
      </w:hyperlink>
    </w:p>
    <w:p w14:paraId="3C03EF84" w14:textId="77777777" w:rsidR="00D75666" w:rsidRDefault="006D2306" w:rsidP="00D75666">
      <w:pPr>
        <w:pStyle w:val="af5"/>
        <w:tabs>
          <w:tab w:val="right" w:leader="dot" w:pos="9627"/>
        </w:tabs>
        <w:rPr>
          <w:rFonts w:ascii="TH SarabunIT๙" w:eastAsiaTheme="minorEastAsia" w:hAnsi="TH SarabunIT๙" w:cs="TH SarabunIT๙"/>
          <w:caps w:val="0"/>
          <w:sz w:val="32"/>
          <w:szCs w:val="32"/>
        </w:rPr>
      </w:pPr>
      <w:hyperlink w:anchor="_Toc34756667" w:history="1"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รูปที่ 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</w:rPr>
          <w:t xml:space="preserve">37 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>สรุปแผนอนุรักษ์พลังงาน พ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</w:rPr>
          <w:t>.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>ศ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</w:rPr>
          <w:t xml:space="preserve">. 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 xml:space="preserve">๒๕๕๘ 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</w:rPr>
          <w:t xml:space="preserve">– 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 xml:space="preserve">๒๕๗๙ 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</w:rPr>
          <w:t>(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</w:rPr>
          <w:t xml:space="preserve">EEP 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>๒๐๑๕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</w:rPr>
          <w:t>)</w:t>
        </w:r>
        <w:r w:rsidR="00D75666">
          <w:rPr>
            <w:rFonts w:ascii="TH SarabunIT๙" w:hAnsi="TH SarabunIT๙" w:cs="TH SarabunIT๙"/>
            <w:sz w:val="32"/>
            <w:szCs w:val="32"/>
          </w:rPr>
          <w:tab/>
        </w:r>
        <w:r w:rsidR="00D75666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="00D75666">
          <w:rPr>
            <w:rFonts w:ascii="TH SarabunIT๙" w:hAnsi="TH SarabunIT๙" w:cs="TH SarabunIT๙"/>
            <w:sz w:val="32"/>
            <w:szCs w:val="32"/>
          </w:rPr>
          <w:instrText xml:space="preserve"> PAGEREF _Toc34756667 \h </w:instrText>
        </w:r>
        <w:r w:rsidR="00D75666">
          <w:rPr>
            <w:rFonts w:ascii="TH SarabunIT๙" w:hAnsi="TH SarabunIT๙" w:cs="TH SarabunIT๙"/>
            <w:sz w:val="32"/>
            <w:szCs w:val="32"/>
          </w:rPr>
        </w:r>
        <w:r w:rsidR="00D75666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D75666">
          <w:rPr>
            <w:rFonts w:ascii="TH SarabunIT๙" w:hAnsi="TH SarabunIT๙" w:cs="TH SarabunIT๙"/>
            <w:noProof/>
            <w:sz w:val="32"/>
            <w:szCs w:val="32"/>
            <w:cs/>
          </w:rPr>
          <w:t>๒๒๘</w:t>
        </w:r>
        <w:r w:rsidR="00D75666">
          <w:rPr>
            <w:rFonts w:ascii="TH SarabunIT๙" w:hAnsi="TH SarabunIT๙" w:cs="TH SarabunIT๙"/>
            <w:sz w:val="32"/>
            <w:szCs w:val="32"/>
          </w:rPr>
          <w:fldChar w:fldCharType="end"/>
        </w:r>
      </w:hyperlink>
    </w:p>
    <w:p w14:paraId="7E087CA8" w14:textId="77777777" w:rsidR="00D75666" w:rsidRDefault="006D2306" w:rsidP="00D75666">
      <w:pPr>
        <w:pStyle w:val="af5"/>
        <w:tabs>
          <w:tab w:val="right" w:leader="dot" w:pos="9627"/>
        </w:tabs>
        <w:rPr>
          <w:rFonts w:ascii="TH SarabunIT๙" w:eastAsiaTheme="minorEastAsia" w:hAnsi="TH SarabunIT๙" w:cs="TH SarabunIT๙"/>
          <w:caps w:val="0"/>
          <w:sz w:val="32"/>
          <w:szCs w:val="32"/>
        </w:rPr>
      </w:pPr>
      <w:hyperlink w:anchor="_Toc34756668" w:history="1"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รูปที่ 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</w:rPr>
          <w:t xml:space="preserve">38 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รายละเอียดเป้าหมายประหยัดพลังงานตามแผน 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</w:rPr>
          <w:t xml:space="preserve">EEP 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>๒๐๑๕</w:t>
        </w:r>
        <w:r w:rsidR="00D75666">
          <w:rPr>
            <w:rFonts w:ascii="TH SarabunIT๙" w:hAnsi="TH SarabunIT๙" w:cs="TH SarabunIT๙"/>
            <w:sz w:val="32"/>
            <w:szCs w:val="32"/>
          </w:rPr>
          <w:tab/>
        </w:r>
        <w:r w:rsidR="00D75666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="00D75666">
          <w:rPr>
            <w:rFonts w:ascii="TH SarabunIT๙" w:hAnsi="TH SarabunIT๙" w:cs="TH SarabunIT๙"/>
            <w:sz w:val="32"/>
            <w:szCs w:val="32"/>
          </w:rPr>
          <w:instrText xml:space="preserve"> PAGEREF _Toc34756668 \h </w:instrText>
        </w:r>
        <w:r w:rsidR="00D75666">
          <w:rPr>
            <w:rFonts w:ascii="TH SarabunIT๙" w:hAnsi="TH SarabunIT๙" w:cs="TH SarabunIT๙"/>
            <w:sz w:val="32"/>
            <w:szCs w:val="32"/>
          </w:rPr>
        </w:r>
        <w:r w:rsidR="00D75666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D75666">
          <w:rPr>
            <w:rFonts w:ascii="TH SarabunIT๙" w:hAnsi="TH SarabunIT๙" w:cs="TH SarabunIT๙"/>
            <w:noProof/>
            <w:sz w:val="32"/>
            <w:szCs w:val="32"/>
            <w:cs/>
          </w:rPr>
          <w:t>๒๒๘</w:t>
        </w:r>
        <w:r w:rsidR="00D75666">
          <w:rPr>
            <w:rFonts w:ascii="TH SarabunIT๙" w:hAnsi="TH SarabunIT๙" w:cs="TH SarabunIT๙"/>
            <w:sz w:val="32"/>
            <w:szCs w:val="32"/>
          </w:rPr>
          <w:fldChar w:fldCharType="end"/>
        </w:r>
      </w:hyperlink>
    </w:p>
    <w:p w14:paraId="26A333D7" w14:textId="77777777" w:rsidR="00D75666" w:rsidRDefault="006D2306" w:rsidP="00D75666">
      <w:pPr>
        <w:pStyle w:val="af5"/>
        <w:tabs>
          <w:tab w:val="right" w:leader="dot" w:pos="9627"/>
        </w:tabs>
        <w:rPr>
          <w:rFonts w:ascii="TH SarabunIT๙" w:eastAsiaTheme="minorEastAsia" w:hAnsi="TH SarabunIT๙" w:cs="TH SarabunIT๙"/>
          <w:caps w:val="0"/>
          <w:sz w:val="32"/>
          <w:szCs w:val="32"/>
        </w:rPr>
      </w:pPr>
      <w:hyperlink w:anchor="_Toc34756669" w:history="1"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รูปที่ 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</w:rPr>
          <w:t xml:space="preserve">39 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>เป้าหมายการประหยัดพลังงาน</w:t>
        </w:r>
        <w:r w:rsidR="00D75666">
          <w:rPr>
            <w:rFonts w:ascii="TH SarabunIT๙" w:hAnsi="TH SarabunIT๙" w:cs="TH SarabunIT๙"/>
            <w:sz w:val="32"/>
            <w:szCs w:val="32"/>
          </w:rPr>
          <w:tab/>
        </w:r>
        <w:r w:rsidR="00D75666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="00D75666">
          <w:rPr>
            <w:rFonts w:ascii="TH SarabunIT๙" w:hAnsi="TH SarabunIT๙" w:cs="TH SarabunIT๙"/>
            <w:sz w:val="32"/>
            <w:szCs w:val="32"/>
          </w:rPr>
          <w:instrText xml:space="preserve"> PAGEREF _Toc34756669 \h </w:instrText>
        </w:r>
        <w:r w:rsidR="00D75666">
          <w:rPr>
            <w:rFonts w:ascii="TH SarabunIT๙" w:hAnsi="TH SarabunIT๙" w:cs="TH SarabunIT๙"/>
            <w:sz w:val="32"/>
            <w:szCs w:val="32"/>
          </w:rPr>
        </w:r>
        <w:r w:rsidR="00D75666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D75666">
          <w:rPr>
            <w:rFonts w:ascii="TH SarabunIT๙" w:hAnsi="TH SarabunIT๙" w:cs="TH SarabunIT๙"/>
            <w:noProof/>
            <w:sz w:val="32"/>
            <w:szCs w:val="32"/>
            <w:cs/>
          </w:rPr>
          <w:t>๒๒๙</w:t>
        </w:r>
        <w:r w:rsidR="00D75666">
          <w:rPr>
            <w:rFonts w:ascii="TH SarabunIT๙" w:hAnsi="TH SarabunIT๙" w:cs="TH SarabunIT๙"/>
            <w:sz w:val="32"/>
            <w:szCs w:val="32"/>
          </w:rPr>
          <w:fldChar w:fldCharType="end"/>
        </w:r>
      </w:hyperlink>
    </w:p>
    <w:p w14:paraId="5E088DDB" w14:textId="77777777" w:rsidR="00D75666" w:rsidRDefault="006D2306" w:rsidP="00D75666">
      <w:pPr>
        <w:pStyle w:val="af5"/>
        <w:tabs>
          <w:tab w:val="right" w:leader="dot" w:pos="9627"/>
        </w:tabs>
        <w:rPr>
          <w:rFonts w:ascii="TH SarabunIT๙" w:eastAsiaTheme="minorEastAsia" w:hAnsi="TH SarabunIT๙" w:cs="TH SarabunIT๙"/>
          <w:caps w:val="0"/>
          <w:sz w:val="32"/>
          <w:szCs w:val="32"/>
        </w:rPr>
      </w:pPr>
      <w:hyperlink w:anchor="_Toc34756670" w:history="1"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รูปที่ 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</w:rPr>
          <w:t xml:space="preserve">40 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>แผน ๕ ปี ความร่วมมือลดใช้งานพลังงานในโรงงานอุตสาหกรรมทั่วประเทศ</w:t>
        </w:r>
        <w:r w:rsidR="00D75666">
          <w:rPr>
            <w:rFonts w:ascii="TH SarabunIT๙" w:hAnsi="TH SarabunIT๙" w:cs="TH SarabunIT๙"/>
            <w:sz w:val="32"/>
            <w:szCs w:val="32"/>
          </w:rPr>
          <w:tab/>
        </w:r>
        <w:r w:rsidR="00D75666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="00D75666">
          <w:rPr>
            <w:rFonts w:ascii="TH SarabunIT๙" w:hAnsi="TH SarabunIT๙" w:cs="TH SarabunIT๙"/>
            <w:sz w:val="32"/>
            <w:szCs w:val="32"/>
          </w:rPr>
          <w:instrText xml:space="preserve"> PAGEREF _Toc34756670 \h </w:instrText>
        </w:r>
        <w:r w:rsidR="00D75666">
          <w:rPr>
            <w:rFonts w:ascii="TH SarabunIT๙" w:hAnsi="TH SarabunIT๙" w:cs="TH SarabunIT๙"/>
            <w:sz w:val="32"/>
            <w:szCs w:val="32"/>
          </w:rPr>
        </w:r>
        <w:r w:rsidR="00D75666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D75666">
          <w:rPr>
            <w:rFonts w:ascii="TH SarabunIT๙" w:hAnsi="TH SarabunIT๙" w:cs="TH SarabunIT๙"/>
            <w:noProof/>
            <w:sz w:val="32"/>
            <w:szCs w:val="32"/>
            <w:cs/>
          </w:rPr>
          <w:t>๒๓๙</w:t>
        </w:r>
        <w:r w:rsidR="00D75666">
          <w:rPr>
            <w:rFonts w:ascii="TH SarabunIT๙" w:hAnsi="TH SarabunIT๙" w:cs="TH SarabunIT๙"/>
            <w:sz w:val="32"/>
            <w:szCs w:val="32"/>
          </w:rPr>
          <w:fldChar w:fldCharType="end"/>
        </w:r>
      </w:hyperlink>
    </w:p>
    <w:p w14:paraId="0936E0BB" w14:textId="77777777" w:rsidR="00D75666" w:rsidRDefault="006D2306" w:rsidP="00D75666">
      <w:pPr>
        <w:pStyle w:val="af5"/>
        <w:tabs>
          <w:tab w:val="right" w:leader="dot" w:pos="9627"/>
        </w:tabs>
        <w:rPr>
          <w:rFonts w:ascii="TH SarabunIT๙" w:eastAsiaTheme="minorEastAsia" w:hAnsi="TH SarabunIT๙" w:cs="TH SarabunIT๙"/>
          <w:caps w:val="0"/>
          <w:sz w:val="32"/>
          <w:szCs w:val="32"/>
        </w:rPr>
      </w:pPr>
      <w:hyperlink w:anchor="_Toc34756671" w:history="1"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รูปที่ 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</w:rPr>
          <w:t xml:space="preserve">41 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บริษัทจัดการพลังงานรูปแบบแบ่งผลประหยัด 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</w:rPr>
          <w:t>(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</w:rPr>
          <w:t xml:space="preserve">Shared Savings) 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>ในหน่วยงานของรัฐ</w:t>
        </w:r>
        <w:r w:rsidR="00D75666">
          <w:rPr>
            <w:rFonts w:ascii="TH SarabunIT๙" w:hAnsi="TH SarabunIT๙" w:cs="TH SarabunIT๙"/>
            <w:sz w:val="32"/>
            <w:szCs w:val="32"/>
          </w:rPr>
          <w:tab/>
        </w:r>
        <w:r w:rsidR="00D75666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="00D75666">
          <w:rPr>
            <w:rFonts w:ascii="TH SarabunIT๙" w:hAnsi="TH SarabunIT๙" w:cs="TH SarabunIT๙"/>
            <w:sz w:val="32"/>
            <w:szCs w:val="32"/>
          </w:rPr>
          <w:instrText xml:space="preserve"> PAGEREF _Toc34756671 \h </w:instrText>
        </w:r>
        <w:r w:rsidR="00D75666">
          <w:rPr>
            <w:rFonts w:ascii="TH SarabunIT๙" w:hAnsi="TH SarabunIT๙" w:cs="TH SarabunIT๙"/>
            <w:sz w:val="32"/>
            <w:szCs w:val="32"/>
          </w:rPr>
        </w:r>
        <w:r w:rsidR="00D75666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D75666">
          <w:rPr>
            <w:rFonts w:ascii="TH SarabunIT๙" w:hAnsi="TH SarabunIT๙" w:cs="TH SarabunIT๙"/>
            <w:noProof/>
            <w:sz w:val="32"/>
            <w:szCs w:val="32"/>
            <w:cs/>
          </w:rPr>
          <w:t>๒๖๗</w:t>
        </w:r>
        <w:r w:rsidR="00D75666">
          <w:rPr>
            <w:rFonts w:ascii="TH SarabunIT๙" w:hAnsi="TH SarabunIT๙" w:cs="TH SarabunIT๙"/>
            <w:sz w:val="32"/>
            <w:szCs w:val="32"/>
          </w:rPr>
          <w:fldChar w:fldCharType="end"/>
        </w:r>
      </w:hyperlink>
    </w:p>
    <w:p w14:paraId="19581511" w14:textId="77777777" w:rsidR="00D75666" w:rsidRDefault="006D2306" w:rsidP="00D75666">
      <w:pPr>
        <w:pStyle w:val="af5"/>
        <w:tabs>
          <w:tab w:val="right" w:leader="dot" w:pos="9627"/>
        </w:tabs>
        <w:rPr>
          <w:rFonts w:ascii="TH SarabunIT๙" w:eastAsiaTheme="minorEastAsia" w:hAnsi="TH SarabunIT๙" w:cs="TH SarabunIT๙"/>
          <w:caps w:val="0"/>
          <w:sz w:val="32"/>
          <w:szCs w:val="32"/>
        </w:rPr>
      </w:pPr>
      <w:hyperlink w:anchor="_Toc34756672" w:history="1"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รูปที่ 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</w:rPr>
          <w:t xml:space="preserve">42 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>กระบวนการดำเนินงานโครงการด้วยบริษัทจัดการพลังงานในหน่วยงานของรัฐ</w:t>
        </w:r>
        <w:r w:rsidR="00D75666">
          <w:rPr>
            <w:rFonts w:ascii="TH SarabunIT๙" w:hAnsi="TH SarabunIT๙" w:cs="TH SarabunIT๙"/>
            <w:sz w:val="32"/>
            <w:szCs w:val="32"/>
          </w:rPr>
          <w:tab/>
        </w:r>
        <w:r w:rsidR="00D75666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="00D75666">
          <w:rPr>
            <w:rFonts w:ascii="TH SarabunIT๙" w:hAnsi="TH SarabunIT๙" w:cs="TH SarabunIT๙"/>
            <w:sz w:val="32"/>
            <w:szCs w:val="32"/>
          </w:rPr>
          <w:instrText xml:space="preserve"> PAGEREF _Toc34756672 \h </w:instrText>
        </w:r>
        <w:r w:rsidR="00D75666">
          <w:rPr>
            <w:rFonts w:ascii="TH SarabunIT๙" w:hAnsi="TH SarabunIT๙" w:cs="TH SarabunIT๙"/>
            <w:sz w:val="32"/>
            <w:szCs w:val="32"/>
          </w:rPr>
        </w:r>
        <w:r w:rsidR="00D75666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D75666">
          <w:rPr>
            <w:rFonts w:ascii="TH SarabunIT๙" w:hAnsi="TH SarabunIT๙" w:cs="TH SarabunIT๙"/>
            <w:noProof/>
            <w:sz w:val="32"/>
            <w:szCs w:val="32"/>
            <w:cs/>
          </w:rPr>
          <w:t>๒๖๘</w:t>
        </w:r>
        <w:r w:rsidR="00D75666">
          <w:rPr>
            <w:rFonts w:ascii="TH SarabunIT๙" w:hAnsi="TH SarabunIT๙" w:cs="TH SarabunIT๙"/>
            <w:sz w:val="32"/>
            <w:szCs w:val="32"/>
          </w:rPr>
          <w:fldChar w:fldCharType="end"/>
        </w:r>
      </w:hyperlink>
    </w:p>
    <w:p w14:paraId="632CEA51" w14:textId="77777777" w:rsidR="00D75666" w:rsidRDefault="006D2306" w:rsidP="00D75666">
      <w:pPr>
        <w:pStyle w:val="af5"/>
        <w:tabs>
          <w:tab w:val="right" w:leader="dot" w:pos="9627"/>
        </w:tabs>
        <w:rPr>
          <w:rFonts w:ascii="TH SarabunIT๙" w:eastAsiaTheme="minorEastAsia" w:hAnsi="TH SarabunIT๙" w:cs="TH SarabunIT๙"/>
          <w:caps w:val="0"/>
          <w:sz w:val="32"/>
          <w:szCs w:val="32"/>
        </w:rPr>
      </w:pPr>
      <w:hyperlink w:anchor="_Toc34756673" w:history="1"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รูปที่ 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</w:rPr>
          <w:t xml:space="preserve">43 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>แสดงความเชื่อมโยงปัญหาและความจำเป็นต้องปฏิรูปด้านเทคโนโลยี นวัตกรรม</w:t>
        </w:r>
        <w:r w:rsidR="00D75666">
          <w:rPr>
            <w:rFonts w:ascii="TH SarabunIT๙" w:hAnsi="TH SarabunIT๙" w:cs="TH SarabunIT๙"/>
            <w:sz w:val="32"/>
            <w:szCs w:val="32"/>
          </w:rPr>
          <w:tab/>
        </w:r>
        <w:r w:rsidR="00D75666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="00D75666">
          <w:rPr>
            <w:rFonts w:ascii="TH SarabunIT๙" w:hAnsi="TH SarabunIT๙" w:cs="TH SarabunIT๙"/>
            <w:sz w:val="32"/>
            <w:szCs w:val="32"/>
          </w:rPr>
          <w:instrText xml:space="preserve"> PAGEREF _Toc34756673 \h </w:instrText>
        </w:r>
        <w:r w:rsidR="00D75666">
          <w:rPr>
            <w:rFonts w:ascii="TH SarabunIT๙" w:hAnsi="TH SarabunIT๙" w:cs="TH SarabunIT๙"/>
            <w:sz w:val="32"/>
            <w:szCs w:val="32"/>
          </w:rPr>
        </w:r>
        <w:r w:rsidR="00D75666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D75666">
          <w:rPr>
            <w:rFonts w:ascii="TH SarabunIT๙" w:hAnsi="TH SarabunIT๙" w:cs="TH SarabunIT๙"/>
            <w:noProof/>
            <w:sz w:val="32"/>
            <w:szCs w:val="32"/>
            <w:cs/>
          </w:rPr>
          <w:t>๒๗๕</w:t>
        </w:r>
        <w:r w:rsidR="00D75666">
          <w:rPr>
            <w:rFonts w:ascii="TH SarabunIT๙" w:hAnsi="TH SarabunIT๙" w:cs="TH SarabunIT๙"/>
            <w:sz w:val="32"/>
            <w:szCs w:val="32"/>
          </w:rPr>
          <w:fldChar w:fldCharType="end"/>
        </w:r>
      </w:hyperlink>
    </w:p>
    <w:p w14:paraId="4D2607A8" w14:textId="77777777" w:rsidR="00D75666" w:rsidRDefault="006D2306" w:rsidP="00D75666">
      <w:pPr>
        <w:pStyle w:val="af5"/>
        <w:tabs>
          <w:tab w:val="right" w:leader="dot" w:pos="9627"/>
        </w:tabs>
        <w:rPr>
          <w:rFonts w:ascii="TH SarabunIT๙" w:eastAsiaTheme="minorEastAsia" w:hAnsi="TH SarabunIT๙" w:cs="TH SarabunIT๙"/>
          <w:caps w:val="0"/>
          <w:sz w:val="32"/>
          <w:szCs w:val="32"/>
        </w:rPr>
      </w:pPr>
      <w:hyperlink w:anchor="_Toc34756674" w:history="1"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รูปที่ 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</w:rPr>
          <w:t xml:space="preserve">44 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>การวิเคราะห์กระบวนการดำเนินการและโครงสร้างปัญหา</w:t>
        </w:r>
        <w:r w:rsidR="00D75666">
          <w:rPr>
            <w:rFonts w:ascii="TH SarabunIT๙" w:hAnsi="TH SarabunIT๙" w:cs="TH SarabunIT๙"/>
            <w:sz w:val="32"/>
            <w:szCs w:val="32"/>
          </w:rPr>
          <w:tab/>
        </w:r>
        <w:r w:rsidR="00D75666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="00D75666">
          <w:rPr>
            <w:rFonts w:ascii="TH SarabunIT๙" w:hAnsi="TH SarabunIT๙" w:cs="TH SarabunIT๙"/>
            <w:sz w:val="32"/>
            <w:szCs w:val="32"/>
          </w:rPr>
          <w:instrText xml:space="preserve"> PAGEREF _Toc34756674 \h </w:instrText>
        </w:r>
        <w:r w:rsidR="00D75666">
          <w:rPr>
            <w:rFonts w:ascii="TH SarabunIT๙" w:hAnsi="TH SarabunIT๙" w:cs="TH SarabunIT๙"/>
            <w:sz w:val="32"/>
            <w:szCs w:val="32"/>
          </w:rPr>
        </w:r>
        <w:r w:rsidR="00D75666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D75666">
          <w:rPr>
            <w:rFonts w:ascii="TH SarabunIT๙" w:hAnsi="TH SarabunIT๙" w:cs="TH SarabunIT๙"/>
            <w:noProof/>
            <w:sz w:val="32"/>
            <w:szCs w:val="32"/>
            <w:cs/>
          </w:rPr>
          <w:t>๒๗๘</w:t>
        </w:r>
        <w:r w:rsidR="00D75666">
          <w:rPr>
            <w:rFonts w:ascii="TH SarabunIT๙" w:hAnsi="TH SarabunIT๙" w:cs="TH SarabunIT๙"/>
            <w:sz w:val="32"/>
            <w:szCs w:val="32"/>
          </w:rPr>
          <w:fldChar w:fldCharType="end"/>
        </w:r>
      </w:hyperlink>
    </w:p>
    <w:p w14:paraId="470096E4" w14:textId="77777777" w:rsidR="00D75666" w:rsidRDefault="006D2306" w:rsidP="00D75666">
      <w:pPr>
        <w:pStyle w:val="af5"/>
        <w:tabs>
          <w:tab w:val="right" w:leader="dot" w:pos="9627"/>
        </w:tabs>
        <w:rPr>
          <w:rFonts w:ascii="TH SarabunIT๙" w:eastAsiaTheme="minorEastAsia" w:hAnsi="TH SarabunIT๙" w:cs="TH SarabunIT๙"/>
          <w:caps w:val="0"/>
          <w:sz w:val="32"/>
          <w:szCs w:val="32"/>
        </w:rPr>
      </w:pPr>
      <w:hyperlink w:anchor="_Toc34756675" w:history="1"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รูปที่ 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</w:rPr>
          <w:t xml:space="preserve">45 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 xml:space="preserve">เปรียบเทียบแนวโน้มราคายานยนต์สันดาปภายในและ 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</w:rPr>
          <w:t>EV</w:t>
        </w:r>
        <w:r w:rsidR="00D75666">
          <w:rPr>
            <w:rFonts w:ascii="TH SarabunIT๙" w:hAnsi="TH SarabunIT๙" w:cs="TH SarabunIT๙"/>
            <w:sz w:val="32"/>
            <w:szCs w:val="32"/>
          </w:rPr>
          <w:tab/>
        </w:r>
        <w:r w:rsidR="00D75666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="00D75666">
          <w:rPr>
            <w:rFonts w:ascii="TH SarabunIT๙" w:hAnsi="TH SarabunIT๙" w:cs="TH SarabunIT๙"/>
            <w:sz w:val="32"/>
            <w:szCs w:val="32"/>
          </w:rPr>
          <w:instrText xml:space="preserve"> PAGEREF _Toc34756675 \h </w:instrText>
        </w:r>
        <w:r w:rsidR="00D75666">
          <w:rPr>
            <w:rFonts w:ascii="TH SarabunIT๙" w:hAnsi="TH SarabunIT๙" w:cs="TH SarabunIT๙"/>
            <w:sz w:val="32"/>
            <w:szCs w:val="32"/>
          </w:rPr>
        </w:r>
        <w:r w:rsidR="00D75666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D75666">
          <w:rPr>
            <w:rFonts w:ascii="TH SarabunIT๙" w:hAnsi="TH SarabunIT๙" w:cs="TH SarabunIT๙"/>
            <w:noProof/>
            <w:sz w:val="32"/>
            <w:szCs w:val="32"/>
            <w:cs/>
          </w:rPr>
          <w:t>๒๘๓</w:t>
        </w:r>
        <w:r w:rsidR="00D75666">
          <w:rPr>
            <w:rFonts w:ascii="TH SarabunIT๙" w:hAnsi="TH SarabunIT๙" w:cs="TH SarabunIT๙"/>
            <w:sz w:val="32"/>
            <w:szCs w:val="32"/>
          </w:rPr>
          <w:fldChar w:fldCharType="end"/>
        </w:r>
      </w:hyperlink>
    </w:p>
    <w:p w14:paraId="7CA98104" w14:textId="77777777" w:rsidR="00D75666" w:rsidRDefault="006D2306" w:rsidP="00D75666">
      <w:pPr>
        <w:pStyle w:val="af5"/>
        <w:tabs>
          <w:tab w:val="right" w:leader="dot" w:pos="9627"/>
        </w:tabs>
        <w:rPr>
          <w:rFonts w:ascii="TH SarabunIT๙" w:eastAsiaTheme="minorEastAsia" w:hAnsi="TH SarabunIT๙" w:cs="TH SarabunIT๙"/>
          <w:caps w:val="0"/>
          <w:sz w:val="32"/>
          <w:szCs w:val="32"/>
        </w:rPr>
      </w:pPr>
      <w:hyperlink w:anchor="_Toc34756676" w:history="1"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รูปที่ 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</w:rPr>
          <w:t xml:space="preserve">46 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>วิเคราะห์กระบวนการดำเนินการและโครงสร้างปัญหาการพัฒนาระบบกักเก็บพลังงาน</w:t>
        </w:r>
        <w:r w:rsidR="00D75666">
          <w:rPr>
            <w:rFonts w:ascii="TH SarabunIT๙" w:hAnsi="TH SarabunIT๙" w:cs="TH SarabunIT๙"/>
            <w:sz w:val="32"/>
            <w:szCs w:val="32"/>
          </w:rPr>
          <w:tab/>
        </w:r>
        <w:r w:rsidR="00D75666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="00D75666">
          <w:rPr>
            <w:rFonts w:ascii="TH SarabunIT๙" w:hAnsi="TH SarabunIT๙" w:cs="TH SarabunIT๙"/>
            <w:sz w:val="32"/>
            <w:szCs w:val="32"/>
          </w:rPr>
          <w:instrText xml:space="preserve"> PAGEREF _Toc34756676 \h </w:instrText>
        </w:r>
        <w:r w:rsidR="00D75666">
          <w:rPr>
            <w:rFonts w:ascii="TH SarabunIT๙" w:hAnsi="TH SarabunIT๙" w:cs="TH SarabunIT๙"/>
            <w:sz w:val="32"/>
            <w:szCs w:val="32"/>
          </w:rPr>
        </w:r>
        <w:r w:rsidR="00D75666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D75666">
          <w:rPr>
            <w:rFonts w:ascii="TH SarabunIT๙" w:hAnsi="TH SarabunIT๙" w:cs="TH SarabunIT๙"/>
            <w:noProof/>
            <w:sz w:val="32"/>
            <w:szCs w:val="32"/>
            <w:cs/>
          </w:rPr>
          <w:t>๒๙๒</w:t>
        </w:r>
        <w:r w:rsidR="00D75666">
          <w:rPr>
            <w:rFonts w:ascii="TH SarabunIT๙" w:hAnsi="TH SarabunIT๙" w:cs="TH SarabunIT๙"/>
            <w:sz w:val="32"/>
            <w:szCs w:val="32"/>
          </w:rPr>
          <w:fldChar w:fldCharType="end"/>
        </w:r>
      </w:hyperlink>
    </w:p>
    <w:p w14:paraId="0DC76EA4" w14:textId="77777777" w:rsidR="00D75666" w:rsidRDefault="006D2306" w:rsidP="00D75666">
      <w:pPr>
        <w:pStyle w:val="af5"/>
        <w:tabs>
          <w:tab w:val="right" w:leader="dot" w:pos="9627"/>
        </w:tabs>
        <w:rPr>
          <w:rFonts w:ascii="TH SarabunIT๙" w:eastAsiaTheme="minorEastAsia" w:hAnsi="TH SarabunIT๙" w:cs="TH SarabunIT๙"/>
          <w:caps w:val="0"/>
          <w:sz w:val="32"/>
          <w:szCs w:val="32"/>
        </w:rPr>
      </w:pPr>
      <w:hyperlink w:anchor="_Toc34756677" w:history="1"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รูปที่ 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</w:rPr>
          <w:t>47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ระบบกักเก็บพลังงานเป็นเทคโนโลยีที่จะเปลี่ยนโฉมหน้าไปสู่พลังงานยุคใหม่ 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</w:rPr>
          <w:t>(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</w:rPr>
          <w:t>Game Changer)</w:t>
        </w:r>
        <w:r w:rsidR="00D75666">
          <w:rPr>
            <w:rFonts w:ascii="TH SarabunIT๙" w:hAnsi="TH SarabunIT๙" w:cs="TH SarabunIT๙"/>
            <w:sz w:val="32"/>
            <w:szCs w:val="32"/>
          </w:rPr>
          <w:tab/>
        </w:r>
        <w:r w:rsidR="00D75666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="00D75666">
          <w:rPr>
            <w:rFonts w:ascii="TH SarabunIT๙" w:hAnsi="TH SarabunIT๙" w:cs="TH SarabunIT๙"/>
            <w:sz w:val="32"/>
            <w:szCs w:val="32"/>
          </w:rPr>
          <w:instrText xml:space="preserve"> PAGEREF _Toc34756677 \h </w:instrText>
        </w:r>
        <w:r w:rsidR="00D75666">
          <w:rPr>
            <w:rFonts w:ascii="TH SarabunIT๙" w:hAnsi="TH SarabunIT๙" w:cs="TH SarabunIT๙"/>
            <w:sz w:val="32"/>
            <w:szCs w:val="32"/>
          </w:rPr>
        </w:r>
        <w:r w:rsidR="00D75666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D75666">
          <w:rPr>
            <w:rFonts w:ascii="TH SarabunIT๙" w:hAnsi="TH SarabunIT๙" w:cs="TH SarabunIT๙"/>
            <w:noProof/>
            <w:sz w:val="32"/>
            <w:szCs w:val="32"/>
            <w:cs/>
          </w:rPr>
          <w:t>๒๙๓</w:t>
        </w:r>
        <w:r w:rsidR="00D75666">
          <w:rPr>
            <w:rFonts w:ascii="TH SarabunIT๙" w:hAnsi="TH SarabunIT๙" w:cs="TH SarabunIT๙"/>
            <w:sz w:val="32"/>
            <w:szCs w:val="32"/>
          </w:rPr>
          <w:fldChar w:fldCharType="end"/>
        </w:r>
      </w:hyperlink>
    </w:p>
    <w:p w14:paraId="36EC4A8B" w14:textId="77777777" w:rsidR="00D75666" w:rsidRDefault="006D2306" w:rsidP="00D75666">
      <w:pPr>
        <w:pStyle w:val="af5"/>
        <w:tabs>
          <w:tab w:val="right" w:leader="dot" w:pos="9627"/>
        </w:tabs>
        <w:rPr>
          <w:rFonts w:ascii="TH SarabunPSK" w:eastAsiaTheme="minorEastAsia" w:hAnsi="TH SarabunPSK" w:cs="TH SarabunPSK"/>
          <w:caps w:val="0"/>
          <w:sz w:val="32"/>
          <w:szCs w:val="32"/>
        </w:rPr>
      </w:pPr>
      <w:hyperlink w:anchor="_Toc34756678" w:history="1"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รูปที่ 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</w:rPr>
          <w:t xml:space="preserve">48 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>การนำระบบกักเก็บพลังงานมาบริหารจัดการเพื่อเพิ่มประสิทธิภาพในระบบโครงข่ายไฟฟ้า</w:t>
        </w:r>
        <w:r w:rsidR="00D75666">
          <w:rPr>
            <w:rFonts w:ascii="TH SarabunIT๙" w:hAnsi="TH SarabunIT๙" w:cs="TH SarabunIT๙"/>
            <w:sz w:val="32"/>
            <w:szCs w:val="32"/>
          </w:rPr>
          <w:tab/>
        </w:r>
        <w:r w:rsidR="00D75666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="00D75666">
          <w:rPr>
            <w:rFonts w:ascii="TH SarabunIT๙" w:hAnsi="TH SarabunIT๙" w:cs="TH SarabunIT๙"/>
            <w:sz w:val="32"/>
            <w:szCs w:val="32"/>
          </w:rPr>
          <w:instrText xml:space="preserve"> PAGEREF _Toc34756678 \h </w:instrText>
        </w:r>
        <w:r w:rsidR="00D75666">
          <w:rPr>
            <w:rFonts w:ascii="TH SarabunIT๙" w:hAnsi="TH SarabunIT๙" w:cs="TH SarabunIT๙"/>
            <w:sz w:val="32"/>
            <w:szCs w:val="32"/>
          </w:rPr>
        </w:r>
        <w:r w:rsidR="00D75666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D75666">
          <w:rPr>
            <w:rFonts w:ascii="TH SarabunIT๙" w:hAnsi="TH SarabunIT๙" w:cs="TH SarabunIT๙"/>
            <w:noProof/>
            <w:sz w:val="32"/>
            <w:szCs w:val="32"/>
            <w:cs/>
          </w:rPr>
          <w:t>๒๙๕</w:t>
        </w:r>
        <w:r w:rsidR="00D75666">
          <w:rPr>
            <w:rFonts w:ascii="TH SarabunIT๙" w:hAnsi="TH SarabunIT๙" w:cs="TH SarabunIT๙"/>
            <w:sz w:val="32"/>
            <w:szCs w:val="32"/>
          </w:rPr>
          <w:fldChar w:fldCharType="end"/>
        </w:r>
      </w:hyperlink>
    </w:p>
    <w:p w14:paraId="21F47C7B" w14:textId="77777777" w:rsidR="00D75666" w:rsidRDefault="00D75666" w:rsidP="00D7566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fldChar w:fldCharType="end"/>
      </w:r>
    </w:p>
    <w:p w14:paraId="3B584730" w14:textId="77777777" w:rsidR="00D75666" w:rsidRDefault="00D75666" w:rsidP="00D75666">
      <w:pPr>
        <w:rPr>
          <w:rFonts w:ascii="TH SarabunIT๙" w:hAnsi="TH SarabunIT๙" w:cs="TH SarabunIT๙"/>
          <w:b/>
          <w:bCs/>
          <w:sz w:val="40"/>
          <w:szCs w:val="40"/>
          <w:cs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</w:rPr>
        <w:br w:type="page"/>
      </w:r>
    </w:p>
    <w:p w14:paraId="44AFC15F" w14:textId="77777777" w:rsidR="00D75666" w:rsidRDefault="00D75666" w:rsidP="00D75666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  <w:lang w:val="th-TH"/>
        </w:rPr>
        <w:t>สารบัญ</w:t>
      </w:r>
      <w:r>
        <w:rPr>
          <w:rFonts w:ascii="TH SarabunIT๙" w:hAnsi="TH SarabunIT๙" w:cs="TH SarabunIT๙" w:hint="cs"/>
          <w:b/>
          <w:bCs/>
          <w:sz w:val="40"/>
          <w:szCs w:val="40"/>
          <w:cs/>
          <w:lang w:val="th-TH"/>
        </w:rPr>
        <w:t>ตาราง</w:t>
      </w:r>
    </w:p>
    <w:p w14:paraId="259A378C" w14:textId="4D52649C" w:rsidR="00D75666" w:rsidRDefault="00D75666" w:rsidP="00D75666">
      <w:pPr>
        <w:tabs>
          <w:tab w:val="left" w:pos="8789"/>
        </w:tabs>
        <w:jc w:val="right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หน้า</w:t>
      </w:r>
    </w:p>
    <w:p w14:paraId="2851CE20" w14:textId="77777777" w:rsidR="00D75666" w:rsidRDefault="00D75666" w:rsidP="00D75666">
      <w:pPr>
        <w:pStyle w:val="af5"/>
        <w:tabs>
          <w:tab w:val="right" w:leader="dot" w:pos="9627"/>
        </w:tabs>
        <w:rPr>
          <w:rFonts w:ascii="TH SarabunIT๙" w:eastAsiaTheme="minorEastAsia" w:hAnsi="TH SarabunIT๙" w:cs="TH SarabunIT๙"/>
          <w:caps w:val="0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fldChar w:fldCharType="begin"/>
      </w:r>
      <w:r>
        <w:rPr>
          <w:rFonts w:ascii="TH SarabunPSK" w:hAnsi="TH SarabunPSK" w:cs="TH SarabunPSK"/>
          <w:b/>
          <w:bCs/>
          <w:sz w:val="32"/>
          <w:szCs w:val="32"/>
          <w:cs/>
        </w:rPr>
        <w:instrText xml:space="preserve"> </w:instrText>
      </w:r>
      <w:r>
        <w:rPr>
          <w:rFonts w:ascii="TH SarabunPSK" w:hAnsi="TH SarabunPSK" w:cs="TH SarabunPSK"/>
          <w:b/>
          <w:bCs/>
          <w:sz w:val="32"/>
          <w:szCs w:val="32"/>
        </w:rPr>
        <w:instrText>TOC \h \z \c "</w:instrTex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instrText>ตารางที่</w:instrText>
      </w:r>
      <w:r>
        <w:rPr>
          <w:rFonts w:ascii="TH SarabunPSK" w:hAnsi="TH SarabunPSK" w:cs="TH SarabunPSK"/>
          <w:b/>
          <w:bCs/>
          <w:sz w:val="32"/>
          <w:szCs w:val="32"/>
          <w:cs/>
        </w:rPr>
        <w:instrText xml:space="preserve">" </w:instrText>
      </w:r>
      <w:r>
        <w:rPr>
          <w:rFonts w:ascii="TH SarabunPSK" w:hAnsi="TH SarabunPSK" w:cs="TH SarabunPSK"/>
          <w:b/>
          <w:bCs/>
          <w:sz w:val="32"/>
          <w:szCs w:val="32"/>
          <w:cs/>
        </w:rPr>
        <w:fldChar w:fldCharType="separate"/>
      </w:r>
      <w:hyperlink w:anchor="_Toc34756689" w:history="1">
        <w:r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ตารางที่ </w:t>
        </w:r>
        <w:r>
          <w:rPr>
            <w:rStyle w:val="afa"/>
            <w:rFonts w:ascii="TH SarabunIT๙" w:hAnsi="TH SarabunIT๙" w:cs="TH SarabunIT๙"/>
            <w:sz w:val="32"/>
            <w:szCs w:val="32"/>
            <w:cs/>
          </w:rPr>
          <w:t>1</w:t>
        </w:r>
        <w:r>
          <w:rPr>
            <w:rStyle w:val="afa"/>
            <w:rFonts w:ascii="TH SarabunIT๙" w:hAnsi="TH SarabunIT๙" w:cs="TH SarabunIT๙"/>
            <w:sz w:val="32"/>
            <w:szCs w:val="32"/>
          </w:rPr>
          <w:t xml:space="preserve"> </w:t>
        </w:r>
        <w:r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>แสดงการประมาณการงบประมาณศูนย์สารสนเทศพลังงานแห่งชาติ</w:t>
        </w:r>
        <w:r>
          <w:rPr>
            <w:rFonts w:ascii="TH SarabunIT๙" w:hAnsi="TH SarabunIT๙" w:cs="TH SarabunIT๙"/>
            <w:sz w:val="32"/>
            <w:szCs w:val="32"/>
          </w:rPr>
          <w:tab/>
        </w:r>
        <w:r>
          <w:rPr>
            <w:rFonts w:ascii="TH SarabunIT๙" w:hAnsi="TH SarabunIT๙" w:cs="TH SarabunIT๙"/>
            <w:sz w:val="32"/>
            <w:szCs w:val="32"/>
          </w:rPr>
          <w:fldChar w:fldCharType="begin"/>
        </w:r>
        <w:r>
          <w:rPr>
            <w:rFonts w:ascii="TH SarabunIT๙" w:hAnsi="TH SarabunIT๙" w:cs="TH SarabunIT๙"/>
            <w:sz w:val="32"/>
            <w:szCs w:val="32"/>
          </w:rPr>
          <w:instrText xml:space="preserve"> PAGEREF _Toc34756689 \h </w:instrText>
        </w:r>
        <w:r>
          <w:rPr>
            <w:rFonts w:ascii="TH SarabunIT๙" w:hAnsi="TH SarabunIT๙" w:cs="TH SarabunIT๙"/>
            <w:sz w:val="32"/>
            <w:szCs w:val="32"/>
          </w:rPr>
        </w:r>
        <w:r>
          <w:rPr>
            <w:rFonts w:ascii="TH SarabunIT๙" w:hAnsi="TH SarabunIT๙" w:cs="TH SarabunIT๙"/>
            <w:sz w:val="32"/>
            <w:szCs w:val="32"/>
          </w:rPr>
          <w:fldChar w:fldCharType="separate"/>
        </w:r>
        <w:r>
          <w:rPr>
            <w:rFonts w:ascii="TH SarabunIT๙" w:hAnsi="TH SarabunIT๙" w:cs="TH SarabunIT๙"/>
            <w:noProof/>
            <w:sz w:val="32"/>
            <w:szCs w:val="32"/>
            <w:cs/>
          </w:rPr>
          <w:t>๖๒</w:t>
        </w:r>
        <w:r>
          <w:rPr>
            <w:rFonts w:ascii="TH SarabunIT๙" w:hAnsi="TH SarabunIT๙" w:cs="TH SarabunIT๙"/>
            <w:sz w:val="32"/>
            <w:szCs w:val="32"/>
          </w:rPr>
          <w:fldChar w:fldCharType="end"/>
        </w:r>
      </w:hyperlink>
    </w:p>
    <w:p w14:paraId="655D7A6A" w14:textId="77777777" w:rsidR="00D75666" w:rsidRDefault="006D2306" w:rsidP="00D75666">
      <w:pPr>
        <w:pStyle w:val="af5"/>
        <w:tabs>
          <w:tab w:val="right" w:leader="dot" w:pos="9627"/>
        </w:tabs>
        <w:rPr>
          <w:rFonts w:ascii="TH SarabunIT๙" w:eastAsiaTheme="minorEastAsia" w:hAnsi="TH SarabunIT๙" w:cs="TH SarabunIT๙"/>
          <w:caps w:val="0"/>
          <w:sz w:val="32"/>
          <w:szCs w:val="32"/>
        </w:rPr>
      </w:pPr>
      <w:hyperlink w:anchor="_Toc34756690" w:history="1"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ตารางที่ 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</w:rPr>
          <w:t>2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</w:rPr>
          <w:t xml:space="preserve"> 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>กระบวนการดำเนินการและโครงสร้างปัญหาที่เกี่ยวกับระบบสารสนเทศด้านพลังงาน</w:t>
        </w:r>
        <w:r w:rsidR="00D75666">
          <w:rPr>
            <w:rFonts w:ascii="TH SarabunIT๙" w:hAnsi="TH SarabunIT๙" w:cs="TH SarabunIT๙"/>
            <w:sz w:val="32"/>
            <w:szCs w:val="32"/>
          </w:rPr>
          <w:tab/>
        </w:r>
        <w:r w:rsidR="00D75666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="00D75666">
          <w:rPr>
            <w:rFonts w:ascii="TH SarabunIT๙" w:hAnsi="TH SarabunIT๙" w:cs="TH SarabunIT๙"/>
            <w:sz w:val="32"/>
            <w:szCs w:val="32"/>
          </w:rPr>
          <w:instrText xml:space="preserve"> PAGEREF _Toc34756690 \h </w:instrText>
        </w:r>
        <w:r w:rsidR="00D75666">
          <w:rPr>
            <w:rFonts w:ascii="TH SarabunIT๙" w:hAnsi="TH SarabunIT๙" w:cs="TH SarabunIT๙"/>
            <w:sz w:val="32"/>
            <w:szCs w:val="32"/>
          </w:rPr>
        </w:r>
        <w:r w:rsidR="00D75666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D75666">
          <w:rPr>
            <w:rFonts w:ascii="TH SarabunIT๙" w:hAnsi="TH SarabunIT๙" w:cs="TH SarabunIT๙"/>
            <w:noProof/>
            <w:sz w:val="32"/>
            <w:szCs w:val="32"/>
            <w:cs/>
          </w:rPr>
          <w:t>๖๔</w:t>
        </w:r>
        <w:r w:rsidR="00D75666">
          <w:rPr>
            <w:rFonts w:ascii="TH SarabunIT๙" w:hAnsi="TH SarabunIT๙" w:cs="TH SarabunIT๙"/>
            <w:sz w:val="32"/>
            <w:szCs w:val="32"/>
          </w:rPr>
          <w:fldChar w:fldCharType="end"/>
        </w:r>
      </w:hyperlink>
    </w:p>
    <w:p w14:paraId="4E2E17B6" w14:textId="77777777" w:rsidR="00D75666" w:rsidRDefault="006D2306" w:rsidP="00D75666">
      <w:pPr>
        <w:pStyle w:val="af5"/>
        <w:tabs>
          <w:tab w:val="right" w:leader="dot" w:pos="9627"/>
        </w:tabs>
        <w:rPr>
          <w:rFonts w:ascii="TH SarabunIT๙" w:eastAsiaTheme="minorEastAsia" w:hAnsi="TH SarabunIT๙" w:cs="TH SarabunIT๙"/>
          <w:caps w:val="0"/>
          <w:sz w:val="32"/>
          <w:szCs w:val="32"/>
        </w:rPr>
      </w:pPr>
      <w:hyperlink w:anchor="_Toc34756691" w:history="1"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ตารางที่ 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</w:rPr>
          <w:t>3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</w:rPr>
          <w:t xml:space="preserve"> 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>การเปรียบเทียบข้อดีข้อเสียกระบวนการจัดตั้งโรงไฟฟ้าแบบเดิมกับข้อเสนอกำหนดพื้นที่ตั้งโรงไฟฟ้าที่ประชาชนมีส่วนร่วม</w:t>
        </w:r>
        <w:r w:rsidR="00D75666">
          <w:rPr>
            <w:rFonts w:ascii="TH SarabunIT๙" w:hAnsi="TH SarabunIT๙" w:cs="TH SarabunIT๙"/>
            <w:sz w:val="32"/>
            <w:szCs w:val="32"/>
          </w:rPr>
          <w:tab/>
        </w:r>
        <w:r w:rsidR="00D75666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="00D75666">
          <w:rPr>
            <w:rFonts w:ascii="TH SarabunIT๙" w:hAnsi="TH SarabunIT๙" w:cs="TH SarabunIT๙"/>
            <w:sz w:val="32"/>
            <w:szCs w:val="32"/>
          </w:rPr>
          <w:instrText xml:space="preserve"> PAGEREF _Toc34756691 \h </w:instrText>
        </w:r>
        <w:r w:rsidR="00D75666">
          <w:rPr>
            <w:rFonts w:ascii="TH SarabunIT๙" w:hAnsi="TH SarabunIT๙" w:cs="TH SarabunIT๙"/>
            <w:sz w:val="32"/>
            <w:szCs w:val="32"/>
          </w:rPr>
        </w:r>
        <w:r w:rsidR="00D75666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D75666">
          <w:rPr>
            <w:rFonts w:ascii="TH SarabunIT๙" w:hAnsi="TH SarabunIT๙" w:cs="TH SarabunIT๙"/>
            <w:noProof/>
            <w:sz w:val="32"/>
            <w:szCs w:val="32"/>
            <w:cs/>
          </w:rPr>
          <w:t>๗๙</w:t>
        </w:r>
        <w:r w:rsidR="00D75666">
          <w:rPr>
            <w:rFonts w:ascii="TH SarabunIT๙" w:hAnsi="TH SarabunIT๙" w:cs="TH SarabunIT๙"/>
            <w:sz w:val="32"/>
            <w:szCs w:val="32"/>
          </w:rPr>
          <w:fldChar w:fldCharType="end"/>
        </w:r>
      </w:hyperlink>
    </w:p>
    <w:p w14:paraId="59508DD6" w14:textId="77777777" w:rsidR="00D75666" w:rsidRDefault="006D2306" w:rsidP="00D75666">
      <w:pPr>
        <w:pStyle w:val="af5"/>
        <w:tabs>
          <w:tab w:val="right" w:leader="dot" w:pos="9627"/>
        </w:tabs>
        <w:rPr>
          <w:rFonts w:ascii="TH SarabunIT๙" w:eastAsiaTheme="minorEastAsia" w:hAnsi="TH SarabunIT๙" w:cs="TH SarabunIT๙"/>
          <w:caps w:val="0"/>
          <w:sz w:val="32"/>
          <w:szCs w:val="32"/>
        </w:rPr>
      </w:pPr>
      <w:hyperlink w:anchor="_Toc34756692" w:history="1"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ตารางที่ 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</w:rPr>
          <w:t xml:space="preserve">4 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>ความเห็นการทบทวนสัดส่วนการจัดสรรค่าภาคหลวง</w:t>
        </w:r>
        <w:r w:rsidR="00D75666">
          <w:rPr>
            <w:rFonts w:ascii="TH SarabunIT๙" w:hAnsi="TH SarabunIT๙" w:cs="TH SarabunIT๙"/>
            <w:sz w:val="32"/>
            <w:szCs w:val="32"/>
          </w:rPr>
          <w:tab/>
        </w:r>
        <w:r w:rsidR="00D75666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="00D75666">
          <w:rPr>
            <w:rFonts w:ascii="TH SarabunIT๙" w:hAnsi="TH SarabunIT๙" w:cs="TH SarabunIT๙"/>
            <w:sz w:val="32"/>
            <w:szCs w:val="32"/>
          </w:rPr>
          <w:instrText xml:space="preserve"> PAGEREF _Toc34756692 \h </w:instrText>
        </w:r>
        <w:r w:rsidR="00D75666">
          <w:rPr>
            <w:rFonts w:ascii="TH SarabunIT๙" w:hAnsi="TH SarabunIT๙" w:cs="TH SarabunIT๙"/>
            <w:sz w:val="32"/>
            <w:szCs w:val="32"/>
          </w:rPr>
        </w:r>
        <w:r w:rsidR="00D75666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D75666">
          <w:rPr>
            <w:rFonts w:ascii="TH SarabunIT๙" w:hAnsi="TH SarabunIT๙" w:cs="TH SarabunIT๙"/>
            <w:noProof/>
            <w:sz w:val="32"/>
            <w:szCs w:val="32"/>
            <w:cs/>
          </w:rPr>
          <w:t>๘๕</w:t>
        </w:r>
        <w:r w:rsidR="00D75666">
          <w:rPr>
            <w:rFonts w:ascii="TH SarabunIT๙" w:hAnsi="TH SarabunIT๙" w:cs="TH SarabunIT๙"/>
            <w:sz w:val="32"/>
            <w:szCs w:val="32"/>
          </w:rPr>
          <w:fldChar w:fldCharType="end"/>
        </w:r>
      </w:hyperlink>
    </w:p>
    <w:p w14:paraId="025E3A17" w14:textId="77777777" w:rsidR="00D75666" w:rsidRDefault="006D2306" w:rsidP="00D75666">
      <w:pPr>
        <w:pStyle w:val="af5"/>
        <w:tabs>
          <w:tab w:val="right" w:leader="dot" w:pos="9627"/>
        </w:tabs>
        <w:rPr>
          <w:rFonts w:ascii="TH SarabunIT๙" w:eastAsiaTheme="minorEastAsia" w:hAnsi="TH SarabunIT๙" w:cs="TH SarabunIT๙"/>
          <w:caps w:val="0"/>
          <w:sz w:val="32"/>
          <w:szCs w:val="32"/>
        </w:rPr>
      </w:pPr>
      <w:hyperlink w:anchor="_Toc34756693" w:history="1"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ตารางที่ 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</w:rPr>
          <w:t xml:space="preserve">5 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ตารางเปรียบเทียบระหว่างแผน 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</w:rPr>
          <w:t xml:space="preserve">PDP 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 xml:space="preserve">๒๐๑๕ แผน 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</w:rPr>
          <w:t xml:space="preserve">PDP 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>๒๐๑๘ และ ข้อเสนอการปฏิรูปของคณะกรรมการปฏิรูป</w:t>
        </w:r>
        <w:r w:rsidR="00D75666">
          <w:rPr>
            <w:rFonts w:ascii="TH SarabunIT๙" w:hAnsi="TH SarabunIT๙" w:cs="TH SarabunIT๙"/>
            <w:sz w:val="32"/>
            <w:szCs w:val="32"/>
          </w:rPr>
          <w:tab/>
        </w:r>
        <w:r w:rsidR="00D75666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="00D75666">
          <w:rPr>
            <w:rFonts w:ascii="TH SarabunIT๙" w:hAnsi="TH SarabunIT๙" w:cs="TH SarabunIT๙"/>
            <w:sz w:val="32"/>
            <w:szCs w:val="32"/>
          </w:rPr>
          <w:instrText xml:space="preserve"> PAGEREF _Toc34756693 \h </w:instrText>
        </w:r>
        <w:r w:rsidR="00D75666">
          <w:rPr>
            <w:rFonts w:ascii="TH SarabunIT๙" w:hAnsi="TH SarabunIT๙" w:cs="TH SarabunIT๙"/>
            <w:sz w:val="32"/>
            <w:szCs w:val="32"/>
          </w:rPr>
        </w:r>
        <w:r w:rsidR="00D75666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D75666">
          <w:rPr>
            <w:rFonts w:ascii="TH SarabunIT๙" w:hAnsi="TH SarabunIT๙" w:cs="TH SarabunIT๙"/>
            <w:noProof/>
            <w:sz w:val="32"/>
            <w:szCs w:val="32"/>
            <w:cs/>
          </w:rPr>
          <w:t>๑๐๓</w:t>
        </w:r>
        <w:r w:rsidR="00D75666">
          <w:rPr>
            <w:rFonts w:ascii="TH SarabunIT๙" w:hAnsi="TH SarabunIT๙" w:cs="TH SarabunIT๙"/>
            <w:sz w:val="32"/>
            <w:szCs w:val="32"/>
          </w:rPr>
          <w:fldChar w:fldCharType="end"/>
        </w:r>
      </w:hyperlink>
    </w:p>
    <w:p w14:paraId="73E734AE" w14:textId="77777777" w:rsidR="00D75666" w:rsidRDefault="006D2306" w:rsidP="00D75666">
      <w:pPr>
        <w:pStyle w:val="af5"/>
        <w:tabs>
          <w:tab w:val="right" w:leader="dot" w:pos="9627"/>
        </w:tabs>
        <w:rPr>
          <w:rFonts w:ascii="TH SarabunIT๙" w:eastAsiaTheme="minorEastAsia" w:hAnsi="TH SarabunIT๙" w:cs="TH SarabunIT๙"/>
          <w:caps w:val="0"/>
          <w:sz w:val="32"/>
          <w:szCs w:val="32"/>
        </w:rPr>
      </w:pPr>
      <w:hyperlink w:anchor="_Toc34756694" w:history="1"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ตารางที่ 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</w:rPr>
          <w:t xml:space="preserve">6 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>ศักยภาพของพื้นที่ปลูกไม้โตเร็ว และศักยภาพการผลิตไฟฟ้าด้วยพลังงานชีวมวล</w:t>
        </w:r>
        <w:r w:rsidR="00D75666">
          <w:rPr>
            <w:rFonts w:ascii="TH SarabunIT๙" w:hAnsi="TH SarabunIT๙" w:cs="TH SarabunIT๙"/>
            <w:sz w:val="32"/>
            <w:szCs w:val="32"/>
          </w:rPr>
          <w:tab/>
        </w:r>
        <w:r w:rsidR="00D75666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="00D75666">
          <w:rPr>
            <w:rFonts w:ascii="TH SarabunIT๙" w:hAnsi="TH SarabunIT๙" w:cs="TH SarabunIT๙"/>
            <w:sz w:val="32"/>
            <w:szCs w:val="32"/>
          </w:rPr>
          <w:instrText xml:space="preserve"> PAGEREF _Toc34756694 \h </w:instrText>
        </w:r>
        <w:r w:rsidR="00D75666">
          <w:rPr>
            <w:rFonts w:ascii="TH SarabunIT๙" w:hAnsi="TH SarabunIT๙" w:cs="TH SarabunIT๙"/>
            <w:sz w:val="32"/>
            <w:szCs w:val="32"/>
          </w:rPr>
        </w:r>
        <w:r w:rsidR="00D75666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D75666">
          <w:rPr>
            <w:rFonts w:ascii="TH SarabunIT๙" w:hAnsi="TH SarabunIT๙" w:cs="TH SarabunIT๙"/>
            <w:noProof/>
            <w:sz w:val="32"/>
            <w:szCs w:val="32"/>
            <w:cs/>
          </w:rPr>
          <w:t>๑๖๗</w:t>
        </w:r>
        <w:r w:rsidR="00D75666">
          <w:rPr>
            <w:rFonts w:ascii="TH SarabunIT๙" w:hAnsi="TH SarabunIT๙" w:cs="TH SarabunIT๙"/>
            <w:sz w:val="32"/>
            <w:szCs w:val="32"/>
          </w:rPr>
          <w:fldChar w:fldCharType="end"/>
        </w:r>
      </w:hyperlink>
    </w:p>
    <w:p w14:paraId="07DCFD7D" w14:textId="77777777" w:rsidR="00D75666" w:rsidRDefault="00D75666" w:rsidP="00D75666">
      <w:pPr>
        <w:pStyle w:val="af5"/>
        <w:tabs>
          <w:tab w:val="right" w:leader="dot" w:pos="9627"/>
        </w:tabs>
        <w:rPr>
          <w:rStyle w:val="afa"/>
          <w:rFonts w:ascii="TH SarabunIT๙" w:hAnsi="TH SarabunIT๙" w:cs="TH SarabunIT๙"/>
          <w:sz w:val="32"/>
          <w:szCs w:val="32"/>
        </w:rPr>
      </w:pPr>
      <w:r>
        <w:rPr>
          <w:rStyle w:val="afa"/>
          <w:rFonts w:ascii="TH SarabunIT๙" w:hAnsi="TH SarabunIT๙" w:cs="TH SarabunIT๙"/>
          <w:sz w:val="32"/>
          <w:szCs w:val="32"/>
          <w:cs/>
        </w:rPr>
        <w:fldChar w:fldCharType="begin"/>
      </w:r>
      <w:r>
        <w:rPr>
          <w:rStyle w:val="afa"/>
          <w:rFonts w:ascii="TH SarabunIT๙" w:hAnsi="TH SarabunIT๙" w:cs="TH SarabunIT๙"/>
          <w:sz w:val="32"/>
          <w:szCs w:val="32"/>
        </w:rPr>
        <w:instrText xml:space="preserve"> </w:instrText>
      </w:r>
      <w:r>
        <w:rPr>
          <w:rFonts w:ascii="TH SarabunIT๙" w:hAnsi="TH SarabunIT๙" w:cs="TH SarabunIT๙"/>
          <w:sz w:val="32"/>
          <w:szCs w:val="32"/>
        </w:rPr>
        <w:instrText>HYPERLINK \l "_Toc34756695"</w:instrText>
      </w:r>
      <w:r>
        <w:rPr>
          <w:rStyle w:val="afa"/>
          <w:rFonts w:ascii="TH SarabunIT๙" w:hAnsi="TH SarabunIT๙" w:cs="TH SarabunIT๙"/>
          <w:sz w:val="32"/>
          <w:szCs w:val="32"/>
        </w:rPr>
        <w:instrText xml:space="preserve"> </w:instrText>
      </w:r>
      <w:r>
        <w:rPr>
          <w:rStyle w:val="afa"/>
          <w:rFonts w:ascii="TH SarabunIT๙" w:hAnsi="TH SarabunIT๙" w:cs="TH SarabunIT๙"/>
          <w:sz w:val="32"/>
          <w:szCs w:val="32"/>
          <w:cs/>
        </w:rPr>
        <w:fldChar w:fldCharType="separate"/>
      </w:r>
      <w:r>
        <w:rPr>
          <w:rStyle w:val="afa"/>
          <w:rFonts w:ascii="TH SarabunIT๙" w:hAnsi="TH SarabunIT๙" w:cs="TH SarabunIT๙"/>
          <w:sz w:val="32"/>
          <w:szCs w:val="32"/>
          <w:cs/>
          <w:lang w:val="th-TH"/>
        </w:rPr>
        <w:t xml:space="preserve">ตารางที่ </w:t>
      </w:r>
      <w:r>
        <w:rPr>
          <w:rStyle w:val="afa"/>
          <w:rFonts w:ascii="TH SarabunIT๙" w:hAnsi="TH SarabunIT๙" w:cs="TH SarabunIT๙"/>
          <w:sz w:val="32"/>
          <w:szCs w:val="32"/>
          <w:cs/>
        </w:rPr>
        <w:t xml:space="preserve">7 </w:t>
      </w:r>
      <w:r>
        <w:rPr>
          <w:rStyle w:val="afa"/>
          <w:rFonts w:ascii="TH SarabunIT๙" w:hAnsi="TH SarabunIT๙" w:cs="TH SarabunIT๙"/>
          <w:sz w:val="32"/>
          <w:szCs w:val="32"/>
          <w:cs/>
          <w:lang w:val="th-TH"/>
        </w:rPr>
        <w:t xml:space="preserve">เงินลงทุน ระยะเวลาการคืนทุน และกำไรที่จะได้รับ สำหรับกรณีโซลาร์รูฟที่ติดตั้งบนหลังคาบ้านขนาดชุด  </w:t>
      </w:r>
    </w:p>
    <w:p w14:paraId="43F55BC8" w14:textId="77777777" w:rsidR="00D75666" w:rsidRDefault="00D75666" w:rsidP="00D75666">
      <w:pPr>
        <w:pStyle w:val="af5"/>
        <w:tabs>
          <w:tab w:val="right" w:leader="dot" w:pos="9627"/>
        </w:tabs>
        <w:rPr>
          <w:rFonts w:ascii="TH SarabunIT๙" w:eastAsiaTheme="minorEastAsia" w:hAnsi="TH SarabunIT๙" w:cs="TH SarabunIT๙"/>
          <w:caps w:val="0"/>
          <w:sz w:val="32"/>
          <w:szCs w:val="32"/>
        </w:rPr>
      </w:pPr>
      <w:r>
        <w:rPr>
          <w:rStyle w:val="afa"/>
          <w:rFonts w:ascii="TH SarabunIT๙" w:hAnsi="TH SarabunIT๙" w:cs="TH SarabunIT๙"/>
          <w:sz w:val="32"/>
          <w:szCs w:val="32"/>
          <w:cs/>
        </w:rPr>
        <w:t xml:space="preserve">             </w:t>
      </w:r>
      <w:r>
        <w:rPr>
          <w:rStyle w:val="afa"/>
          <w:rFonts w:ascii="TH SarabunIT๙" w:hAnsi="TH SarabunIT๙" w:cs="TH SarabunIT๙"/>
          <w:sz w:val="32"/>
          <w:szCs w:val="32"/>
          <w:cs/>
          <w:lang w:val="th-TH"/>
        </w:rPr>
        <w:t xml:space="preserve">ละ ๕ </w:t>
      </w:r>
      <w:r>
        <w:rPr>
          <w:rStyle w:val="afa"/>
          <w:rFonts w:ascii="TH SarabunIT๙" w:hAnsi="TH SarabunIT๙" w:cs="TH SarabunIT๙"/>
          <w:sz w:val="32"/>
          <w:szCs w:val="32"/>
        </w:rPr>
        <w:t>kWp (</w:t>
      </w:r>
      <w:r>
        <w:rPr>
          <w:rStyle w:val="afa"/>
          <w:rFonts w:ascii="TH SarabunIT๙" w:hAnsi="TH SarabunIT๙" w:cs="TH SarabunIT๙"/>
          <w:sz w:val="32"/>
          <w:szCs w:val="32"/>
          <w:cs/>
          <w:lang w:val="th-TH"/>
        </w:rPr>
        <w:t>สามารถติดตั้งได้ประมาณ ๒</w:t>
      </w:r>
      <w:r>
        <w:rPr>
          <w:rStyle w:val="afa"/>
          <w:rFonts w:ascii="TH SarabunIT๙" w:hAnsi="TH SarabunIT๙" w:cs="TH SarabunIT๙"/>
          <w:sz w:val="32"/>
          <w:szCs w:val="32"/>
          <w:cs/>
        </w:rPr>
        <w:t>-</w:t>
      </w:r>
      <w:r>
        <w:rPr>
          <w:rStyle w:val="afa"/>
          <w:rFonts w:ascii="TH SarabunIT๙" w:hAnsi="TH SarabunIT๙" w:cs="TH SarabunIT๙"/>
          <w:sz w:val="32"/>
          <w:szCs w:val="32"/>
          <w:cs/>
          <w:lang w:val="th-TH"/>
        </w:rPr>
        <w:t xml:space="preserve">๑๐ </w:t>
      </w:r>
      <w:r>
        <w:rPr>
          <w:rStyle w:val="afa"/>
          <w:rFonts w:ascii="TH SarabunIT๙" w:hAnsi="TH SarabunIT๙" w:cs="TH SarabunIT๙"/>
          <w:sz w:val="32"/>
          <w:szCs w:val="32"/>
        </w:rPr>
        <w:t>kWp)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fldChar w:fldCharType="begin"/>
      </w:r>
      <w:r>
        <w:rPr>
          <w:rFonts w:ascii="TH SarabunIT๙" w:hAnsi="TH SarabunIT๙" w:cs="TH SarabunIT๙"/>
          <w:sz w:val="32"/>
          <w:szCs w:val="32"/>
        </w:rPr>
        <w:instrText xml:space="preserve"> PAGEREF _Toc34756695 \h </w:instrText>
      </w:r>
      <w:r>
        <w:rPr>
          <w:rFonts w:ascii="TH SarabunIT๙" w:hAnsi="TH SarabunIT๙" w:cs="TH SarabunIT๙"/>
          <w:sz w:val="32"/>
          <w:szCs w:val="32"/>
        </w:rPr>
      </w:r>
      <w:r>
        <w:rPr>
          <w:rFonts w:ascii="TH SarabunIT๙" w:hAnsi="TH SarabunIT๙" w:cs="TH SarabunIT๙"/>
          <w:sz w:val="32"/>
          <w:szCs w:val="32"/>
        </w:rPr>
        <w:fldChar w:fldCharType="separate"/>
      </w:r>
      <w:r>
        <w:rPr>
          <w:rFonts w:ascii="TH SarabunIT๙" w:hAnsi="TH SarabunIT๙" w:cs="TH SarabunIT๙"/>
          <w:noProof/>
          <w:sz w:val="32"/>
          <w:szCs w:val="32"/>
          <w:cs/>
        </w:rPr>
        <w:t>๑๙๕</w:t>
      </w:r>
      <w:r>
        <w:rPr>
          <w:rFonts w:ascii="TH SarabunIT๙" w:hAnsi="TH SarabunIT๙" w:cs="TH SarabunIT๙"/>
          <w:sz w:val="32"/>
          <w:szCs w:val="32"/>
        </w:rPr>
        <w:fldChar w:fldCharType="end"/>
      </w:r>
      <w:r>
        <w:rPr>
          <w:rStyle w:val="afa"/>
          <w:rFonts w:ascii="TH SarabunIT๙" w:hAnsi="TH SarabunIT๙" w:cs="TH SarabunIT๙"/>
          <w:sz w:val="32"/>
          <w:szCs w:val="32"/>
          <w:cs/>
        </w:rPr>
        <w:fldChar w:fldCharType="end"/>
      </w:r>
    </w:p>
    <w:p w14:paraId="36CEEA6A" w14:textId="77777777" w:rsidR="00D75666" w:rsidRDefault="006D2306" w:rsidP="00D75666">
      <w:pPr>
        <w:pStyle w:val="af5"/>
        <w:tabs>
          <w:tab w:val="right" w:leader="dot" w:pos="9627"/>
        </w:tabs>
        <w:rPr>
          <w:rFonts w:ascii="TH SarabunIT๙" w:eastAsiaTheme="minorEastAsia" w:hAnsi="TH SarabunIT๙" w:cs="TH SarabunIT๙"/>
          <w:caps w:val="0"/>
          <w:sz w:val="32"/>
          <w:szCs w:val="32"/>
        </w:rPr>
      </w:pPr>
      <w:hyperlink w:anchor="_Toc34756696" w:history="1"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ตารางที่ 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</w:rPr>
          <w:t xml:space="preserve">8  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 xml:space="preserve">เงินลงทุน ระยะเวลาการคืนทุน และกำไรที่จะได้รับ สำหรับกรณีโซลาร์รูฟที่ติดตั้งบนหลังคาอาคารพาณิชย์ขนาด ๕๐๐ 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</w:rPr>
          <w:t>kWp (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>สามารถติดตั้งได้ประมาณ ๕๐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</w:rPr>
          <w:t>-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>๑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</w:rPr>
          <w:t>,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 xml:space="preserve">๐๐๐ 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</w:rPr>
          <w:t>kWp)</w:t>
        </w:r>
        <w:r w:rsidR="00D75666">
          <w:rPr>
            <w:rFonts w:ascii="TH SarabunIT๙" w:hAnsi="TH SarabunIT๙" w:cs="TH SarabunIT๙"/>
            <w:sz w:val="32"/>
            <w:szCs w:val="32"/>
          </w:rPr>
          <w:tab/>
        </w:r>
        <w:r w:rsidR="00D75666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="00D75666">
          <w:rPr>
            <w:rFonts w:ascii="TH SarabunIT๙" w:hAnsi="TH SarabunIT๙" w:cs="TH SarabunIT๙"/>
            <w:sz w:val="32"/>
            <w:szCs w:val="32"/>
          </w:rPr>
          <w:instrText xml:space="preserve"> PAGEREF _Toc34756696 \h </w:instrText>
        </w:r>
        <w:r w:rsidR="00D75666">
          <w:rPr>
            <w:rFonts w:ascii="TH SarabunIT๙" w:hAnsi="TH SarabunIT๙" w:cs="TH SarabunIT๙"/>
            <w:sz w:val="32"/>
            <w:szCs w:val="32"/>
          </w:rPr>
        </w:r>
        <w:r w:rsidR="00D75666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D75666">
          <w:rPr>
            <w:rFonts w:ascii="TH SarabunIT๙" w:hAnsi="TH SarabunIT๙" w:cs="TH SarabunIT๙"/>
            <w:noProof/>
            <w:sz w:val="32"/>
            <w:szCs w:val="32"/>
            <w:cs/>
          </w:rPr>
          <w:t>๑๙๗</w:t>
        </w:r>
        <w:r w:rsidR="00D75666">
          <w:rPr>
            <w:rFonts w:ascii="TH SarabunIT๙" w:hAnsi="TH SarabunIT๙" w:cs="TH SarabunIT๙"/>
            <w:sz w:val="32"/>
            <w:szCs w:val="32"/>
          </w:rPr>
          <w:fldChar w:fldCharType="end"/>
        </w:r>
      </w:hyperlink>
    </w:p>
    <w:p w14:paraId="3B03A76B" w14:textId="77777777" w:rsidR="00D75666" w:rsidRDefault="006D2306" w:rsidP="00D75666">
      <w:pPr>
        <w:pStyle w:val="af5"/>
        <w:tabs>
          <w:tab w:val="right" w:leader="dot" w:pos="9627"/>
        </w:tabs>
        <w:rPr>
          <w:rFonts w:ascii="TH SarabunIT๙" w:eastAsiaTheme="minorEastAsia" w:hAnsi="TH SarabunIT๙" w:cs="TH SarabunIT๙"/>
          <w:caps w:val="0"/>
          <w:sz w:val="32"/>
          <w:szCs w:val="32"/>
        </w:rPr>
      </w:pPr>
      <w:hyperlink w:anchor="_Toc34756697" w:history="1"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ตารางที่ 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</w:rPr>
          <w:t xml:space="preserve">9 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คาดการณ์ปริมาณการติดตั้งโซลาร์รูฟเสรี 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</w:rPr>
          <w:t>(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>ไม่ขายไฟฟ้าคืน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</w:rPr>
          <w:t xml:space="preserve">) 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>ในประเทศไทย ในอนาคต ๒๐ ปี  พ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</w:rPr>
          <w:t>.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>ศ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</w:rPr>
          <w:t xml:space="preserve">. 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>๒๕๖๑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</w:rPr>
          <w:t>-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>๒๕๘๐ กรณีบ้านที่อยู่อาศัย</w:t>
        </w:r>
        <w:r w:rsidR="00D75666">
          <w:rPr>
            <w:rFonts w:ascii="TH SarabunIT๙" w:hAnsi="TH SarabunIT๙" w:cs="TH SarabunIT๙"/>
            <w:sz w:val="32"/>
            <w:szCs w:val="32"/>
          </w:rPr>
          <w:tab/>
        </w:r>
        <w:r w:rsidR="00D75666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="00D75666">
          <w:rPr>
            <w:rFonts w:ascii="TH SarabunIT๙" w:hAnsi="TH SarabunIT๙" w:cs="TH SarabunIT๙"/>
            <w:sz w:val="32"/>
            <w:szCs w:val="32"/>
          </w:rPr>
          <w:instrText xml:space="preserve"> PAGEREF _Toc34756697 \h </w:instrText>
        </w:r>
        <w:r w:rsidR="00D75666">
          <w:rPr>
            <w:rFonts w:ascii="TH SarabunIT๙" w:hAnsi="TH SarabunIT๙" w:cs="TH SarabunIT๙"/>
            <w:sz w:val="32"/>
            <w:szCs w:val="32"/>
          </w:rPr>
        </w:r>
        <w:r w:rsidR="00D75666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D75666">
          <w:rPr>
            <w:rFonts w:ascii="TH SarabunIT๙" w:hAnsi="TH SarabunIT๙" w:cs="TH SarabunIT๙"/>
            <w:noProof/>
            <w:sz w:val="32"/>
            <w:szCs w:val="32"/>
            <w:cs/>
          </w:rPr>
          <w:t>๒๐๑</w:t>
        </w:r>
        <w:r w:rsidR="00D75666">
          <w:rPr>
            <w:rFonts w:ascii="TH SarabunIT๙" w:hAnsi="TH SarabunIT๙" w:cs="TH SarabunIT๙"/>
            <w:sz w:val="32"/>
            <w:szCs w:val="32"/>
          </w:rPr>
          <w:fldChar w:fldCharType="end"/>
        </w:r>
      </w:hyperlink>
    </w:p>
    <w:p w14:paraId="163A9595" w14:textId="77777777" w:rsidR="00D75666" w:rsidRDefault="006D2306" w:rsidP="00D75666">
      <w:pPr>
        <w:pStyle w:val="af5"/>
        <w:tabs>
          <w:tab w:val="right" w:leader="dot" w:pos="9627"/>
        </w:tabs>
        <w:rPr>
          <w:rFonts w:ascii="TH SarabunIT๙" w:eastAsiaTheme="minorEastAsia" w:hAnsi="TH SarabunIT๙" w:cs="TH SarabunIT๙"/>
          <w:caps w:val="0"/>
          <w:sz w:val="32"/>
          <w:szCs w:val="32"/>
        </w:rPr>
      </w:pPr>
      <w:hyperlink w:anchor="_Toc34756698" w:history="1"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ตารางที่ 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</w:rPr>
          <w:t xml:space="preserve">10 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คาดการณ์ปริมาณการติดตั้งโซลาร์รูฟเสรี 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</w:rPr>
          <w:t>(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>ไม่ขายไฟฟ้าคืน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</w:rPr>
          <w:t xml:space="preserve">) 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>ในประเทศไทยในอนาคต ๒๐ ปี  พ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</w:rPr>
          <w:t>.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>ศ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</w:rPr>
          <w:t xml:space="preserve">. 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>๒๕๖๑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</w:rPr>
          <w:t>-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 xml:space="preserve">๒๕๘๐ กรณีอาคารพาณิชย์ 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</w:rPr>
          <w:t>(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>รวมอาคารราชการ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</w:rPr>
          <w:t>)</w:t>
        </w:r>
        <w:r w:rsidR="00D75666">
          <w:rPr>
            <w:rFonts w:ascii="TH SarabunIT๙" w:hAnsi="TH SarabunIT๙" w:cs="TH SarabunIT๙"/>
            <w:sz w:val="32"/>
            <w:szCs w:val="32"/>
          </w:rPr>
          <w:tab/>
        </w:r>
        <w:r w:rsidR="00D75666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="00D75666">
          <w:rPr>
            <w:rFonts w:ascii="TH SarabunIT๙" w:hAnsi="TH SarabunIT๙" w:cs="TH SarabunIT๙"/>
            <w:sz w:val="32"/>
            <w:szCs w:val="32"/>
          </w:rPr>
          <w:instrText xml:space="preserve"> PAGEREF _Toc34756698 \h </w:instrText>
        </w:r>
        <w:r w:rsidR="00D75666">
          <w:rPr>
            <w:rFonts w:ascii="TH SarabunIT๙" w:hAnsi="TH SarabunIT๙" w:cs="TH SarabunIT๙"/>
            <w:sz w:val="32"/>
            <w:szCs w:val="32"/>
          </w:rPr>
        </w:r>
        <w:r w:rsidR="00D75666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D75666">
          <w:rPr>
            <w:rFonts w:ascii="TH SarabunIT๙" w:hAnsi="TH SarabunIT๙" w:cs="TH SarabunIT๙"/>
            <w:noProof/>
            <w:sz w:val="32"/>
            <w:szCs w:val="32"/>
            <w:cs/>
          </w:rPr>
          <w:t>๒๐๓</w:t>
        </w:r>
        <w:r w:rsidR="00D75666">
          <w:rPr>
            <w:rFonts w:ascii="TH SarabunIT๙" w:hAnsi="TH SarabunIT๙" w:cs="TH SarabunIT๙"/>
            <w:sz w:val="32"/>
            <w:szCs w:val="32"/>
          </w:rPr>
          <w:fldChar w:fldCharType="end"/>
        </w:r>
      </w:hyperlink>
    </w:p>
    <w:p w14:paraId="60892335" w14:textId="77777777" w:rsidR="00D75666" w:rsidRDefault="006D2306" w:rsidP="00D75666">
      <w:pPr>
        <w:pStyle w:val="af5"/>
        <w:tabs>
          <w:tab w:val="right" w:leader="dot" w:pos="9627"/>
        </w:tabs>
        <w:rPr>
          <w:rFonts w:ascii="TH SarabunIT๙" w:eastAsiaTheme="minorEastAsia" w:hAnsi="TH SarabunIT๙" w:cs="TH SarabunIT๙"/>
          <w:caps w:val="0"/>
          <w:sz w:val="32"/>
          <w:szCs w:val="32"/>
        </w:rPr>
      </w:pPr>
      <w:hyperlink w:anchor="_Toc34756699" w:history="1"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ตารางที่ 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</w:rPr>
          <w:t xml:space="preserve">11 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คาดการณ์ปริมาณการติดตั้งโซลาร์รูฟเสรี 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</w:rPr>
          <w:t>(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>ไม่ขายไฟฟ้าคืน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</w:rPr>
          <w:t xml:space="preserve">) 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>ในประเทศไทย ในอนาคต ๒๐ ปี  พ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</w:rPr>
          <w:t>.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>ศ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</w:rPr>
          <w:t xml:space="preserve">. 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>๒๕๖๑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</w:rPr>
          <w:t>-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 xml:space="preserve">๒๕๘๐ กรณีรวมบ้านและอาคารพาณิชย์ 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</w:rPr>
          <w:t>(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>รวมอาคารราชการ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</w:rPr>
          <w:t>)</w:t>
        </w:r>
        <w:r w:rsidR="00D75666">
          <w:rPr>
            <w:rFonts w:ascii="TH SarabunIT๙" w:hAnsi="TH SarabunIT๙" w:cs="TH SarabunIT๙"/>
            <w:sz w:val="32"/>
            <w:szCs w:val="32"/>
          </w:rPr>
          <w:tab/>
        </w:r>
        <w:r w:rsidR="00D75666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="00D75666">
          <w:rPr>
            <w:rFonts w:ascii="TH SarabunIT๙" w:hAnsi="TH SarabunIT๙" w:cs="TH SarabunIT๙"/>
            <w:sz w:val="32"/>
            <w:szCs w:val="32"/>
          </w:rPr>
          <w:instrText xml:space="preserve"> PAGEREF _Toc34756699 \h </w:instrText>
        </w:r>
        <w:r w:rsidR="00D75666">
          <w:rPr>
            <w:rFonts w:ascii="TH SarabunIT๙" w:hAnsi="TH SarabunIT๙" w:cs="TH SarabunIT๙"/>
            <w:sz w:val="32"/>
            <w:szCs w:val="32"/>
          </w:rPr>
        </w:r>
        <w:r w:rsidR="00D75666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D75666">
          <w:rPr>
            <w:rFonts w:ascii="TH SarabunIT๙" w:hAnsi="TH SarabunIT๙" w:cs="TH SarabunIT๙"/>
            <w:noProof/>
            <w:sz w:val="32"/>
            <w:szCs w:val="32"/>
            <w:cs/>
          </w:rPr>
          <w:t>๒๐๔</w:t>
        </w:r>
        <w:r w:rsidR="00D75666">
          <w:rPr>
            <w:rFonts w:ascii="TH SarabunIT๙" w:hAnsi="TH SarabunIT๙" w:cs="TH SarabunIT๙"/>
            <w:sz w:val="32"/>
            <w:szCs w:val="32"/>
          </w:rPr>
          <w:fldChar w:fldCharType="end"/>
        </w:r>
      </w:hyperlink>
    </w:p>
    <w:p w14:paraId="08189D4C" w14:textId="77777777" w:rsidR="00D75666" w:rsidRDefault="006D2306" w:rsidP="00D75666">
      <w:pPr>
        <w:pStyle w:val="af5"/>
        <w:tabs>
          <w:tab w:val="right" w:leader="dot" w:pos="9627"/>
        </w:tabs>
        <w:rPr>
          <w:rFonts w:ascii="TH SarabunIT๙" w:eastAsiaTheme="minorEastAsia" w:hAnsi="TH SarabunIT๙" w:cs="TH SarabunIT๙"/>
          <w:caps w:val="0"/>
          <w:sz w:val="32"/>
          <w:szCs w:val="32"/>
        </w:rPr>
      </w:pPr>
      <w:hyperlink w:anchor="_Toc34756700" w:history="1"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ตารางที่ 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</w:rPr>
          <w:t xml:space="preserve">12 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พิจารณาผลของมาตรการการใช้ 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</w:rPr>
          <w:t xml:space="preserve">LPG/NGV 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>ในภาคขนส่ง</w:t>
        </w:r>
        <w:r w:rsidR="00D75666">
          <w:rPr>
            <w:rFonts w:ascii="TH SarabunIT๙" w:hAnsi="TH SarabunIT๙" w:cs="TH SarabunIT๙"/>
            <w:sz w:val="32"/>
            <w:szCs w:val="32"/>
          </w:rPr>
          <w:tab/>
        </w:r>
        <w:r w:rsidR="00D75666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="00D75666">
          <w:rPr>
            <w:rFonts w:ascii="TH SarabunIT๙" w:hAnsi="TH SarabunIT๙" w:cs="TH SarabunIT๙"/>
            <w:sz w:val="32"/>
            <w:szCs w:val="32"/>
          </w:rPr>
          <w:instrText xml:space="preserve"> PAGEREF _Toc34756700 \h </w:instrText>
        </w:r>
        <w:r w:rsidR="00D75666">
          <w:rPr>
            <w:rFonts w:ascii="TH SarabunIT๙" w:hAnsi="TH SarabunIT๙" w:cs="TH SarabunIT๙"/>
            <w:sz w:val="32"/>
            <w:szCs w:val="32"/>
          </w:rPr>
        </w:r>
        <w:r w:rsidR="00D75666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D75666">
          <w:rPr>
            <w:rFonts w:ascii="TH SarabunIT๙" w:hAnsi="TH SarabunIT๙" w:cs="TH SarabunIT๙"/>
            <w:noProof/>
            <w:sz w:val="32"/>
            <w:szCs w:val="32"/>
            <w:cs/>
          </w:rPr>
          <w:t>๒๑๔</w:t>
        </w:r>
        <w:r w:rsidR="00D75666">
          <w:rPr>
            <w:rFonts w:ascii="TH SarabunIT๙" w:hAnsi="TH SarabunIT๙" w:cs="TH SarabunIT๙"/>
            <w:sz w:val="32"/>
            <w:szCs w:val="32"/>
          </w:rPr>
          <w:fldChar w:fldCharType="end"/>
        </w:r>
      </w:hyperlink>
    </w:p>
    <w:p w14:paraId="33571572" w14:textId="77777777" w:rsidR="00D75666" w:rsidRDefault="006D2306" w:rsidP="00D75666">
      <w:pPr>
        <w:pStyle w:val="af5"/>
        <w:tabs>
          <w:tab w:val="right" w:leader="dot" w:pos="9627"/>
        </w:tabs>
        <w:rPr>
          <w:rFonts w:ascii="TH SarabunIT๙" w:eastAsiaTheme="minorEastAsia" w:hAnsi="TH SarabunIT๙" w:cs="TH SarabunIT๙"/>
          <w:caps w:val="0"/>
          <w:sz w:val="32"/>
          <w:szCs w:val="32"/>
        </w:rPr>
      </w:pPr>
      <w:hyperlink w:anchor="_Toc34756701" w:history="1"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ตารางที่ 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</w:rPr>
          <w:t xml:space="preserve">13 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>พิจารณาผลของมาตรการอนุรักษ์พลังงานภาคขนส่งที่กระทบต่อสัดส่วนการใช้พลังงาน</w:t>
        </w:r>
        <w:r w:rsidR="00D75666">
          <w:rPr>
            <w:rFonts w:ascii="TH SarabunIT๙" w:hAnsi="TH SarabunIT๙" w:cs="TH SarabunIT๙"/>
            <w:sz w:val="32"/>
            <w:szCs w:val="32"/>
          </w:rPr>
          <w:tab/>
        </w:r>
        <w:r w:rsidR="00D75666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="00D75666">
          <w:rPr>
            <w:rFonts w:ascii="TH SarabunIT๙" w:hAnsi="TH SarabunIT๙" w:cs="TH SarabunIT๙"/>
            <w:sz w:val="32"/>
            <w:szCs w:val="32"/>
          </w:rPr>
          <w:instrText xml:space="preserve"> PAGEREF _Toc34756701 \h </w:instrText>
        </w:r>
        <w:r w:rsidR="00D75666">
          <w:rPr>
            <w:rFonts w:ascii="TH SarabunIT๙" w:hAnsi="TH SarabunIT๙" w:cs="TH SarabunIT๙"/>
            <w:sz w:val="32"/>
            <w:szCs w:val="32"/>
          </w:rPr>
        </w:r>
        <w:r w:rsidR="00D75666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D75666">
          <w:rPr>
            <w:rFonts w:ascii="TH SarabunIT๙" w:hAnsi="TH SarabunIT๙" w:cs="TH SarabunIT๙"/>
            <w:noProof/>
            <w:sz w:val="32"/>
            <w:szCs w:val="32"/>
            <w:cs/>
          </w:rPr>
          <w:t>๒๑๕</w:t>
        </w:r>
        <w:r w:rsidR="00D75666">
          <w:rPr>
            <w:rFonts w:ascii="TH SarabunIT๙" w:hAnsi="TH SarabunIT๙" w:cs="TH SarabunIT๙"/>
            <w:sz w:val="32"/>
            <w:szCs w:val="32"/>
          </w:rPr>
          <w:fldChar w:fldCharType="end"/>
        </w:r>
      </w:hyperlink>
    </w:p>
    <w:p w14:paraId="2EDE9008" w14:textId="77777777" w:rsidR="00D75666" w:rsidRDefault="006D2306" w:rsidP="00D75666">
      <w:pPr>
        <w:pStyle w:val="af5"/>
        <w:tabs>
          <w:tab w:val="right" w:leader="dot" w:pos="9627"/>
        </w:tabs>
        <w:rPr>
          <w:rFonts w:ascii="TH SarabunIT๙" w:eastAsiaTheme="minorEastAsia" w:hAnsi="TH SarabunIT๙" w:cs="TH SarabunIT๙"/>
          <w:caps w:val="0"/>
          <w:sz w:val="32"/>
          <w:szCs w:val="32"/>
        </w:rPr>
      </w:pPr>
      <w:hyperlink w:anchor="_Toc34756702" w:history="1"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ตารางที่ 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</w:rPr>
          <w:t xml:space="preserve">14 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>พิจารณาผลนโยบายด้านเชื้อเพลิงชีวภาพ เช่น สัดส่วนการใช้เอทานอลและไบโอดีเซล</w:t>
        </w:r>
        <w:r w:rsidR="00D75666">
          <w:rPr>
            <w:rFonts w:ascii="TH SarabunIT๙" w:hAnsi="TH SarabunIT๙" w:cs="TH SarabunIT๙"/>
            <w:sz w:val="32"/>
            <w:szCs w:val="32"/>
          </w:rPr>
          <w:tab/>
        </w:r>
        <w:r w:rsidR="00D75666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="00D75666">
          <w:rPr>
            <w:rFonts w:ascii="TH SarabunIT๙" w:hAnsi="TH SarabunIT๙" w:cs="TH SarabunIT๙"/>
            <w:sz w:val="32"/>
            <w:szCs w:val="32"/>
          </w:rPr>
          <w:instrText xml:space="preserve"> PAGEREF _Toc34756702 \h </w:instrText>
        </w:r>
        <w:r w:rsidR="00D75666">
          <w:rPr>
            <w:rFonts w:ascii="TH SarabunIT๙" w:hAnsi="TH SarabunIT๙" w:cs="TH SarabunIT๙"/>
            <w:sz w:val="32"/>
            <w:szCs w:val="32"/>
          </w:rPr>
        </w:r>
        <w:r w:rsidR="00D75666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D75666">
          <w:rPr>
            <w:rFonts w:ascii="TH SarabunIT๙" w:hAnsi="TH SarabunIT๙" w:cs="TH SarabunIT๙"/>
            <w:noProof/>
            <w:sz w:val="32"/>
            <w:szCs w:val="32"/>
            <w:cs/>
          </w:rPr>
          <w:t>๒๑๕</w:t>
        </w:r>
        <w:r w:rsidR="00D75666">
          <w:rPr>
            <w:rFonts w:ascii="TH SarabunIT๙" w:hAnsi="TH SarabunIT๙" w:cs="TH SarabunIT๙"/>
            <w:sz w:val="32"/>
            <w:szCs w:val="32"/>
          </w:rPr>
          <w:fldChar w:fldCharType="end"/>
        </w:r>
      </w:hyperlink>
    </w:p>
    <w:p w14:paraId="2B483FAD" w14:textId="77777777" w:rsidR="00D75666" w:rsidRDefault="006D2306" w:rsidP="00D75666">
      <w:pPr>
        <w:pStyle w:val="af5"/>
        <w:tabs>
          <w:tab w:val="right" w:leader="dot" w:pos="9627"/>
        </w:tabs>
        <w:rPr>
          <w:rFonts w:ascii="TH SarabunIT๙" w:eastAsiaTheme="minorEastAsia" w:hAnsi="TH SarabunIT๙" w:cs="TH SarabunIT๙"/>
          <w:caps w:val="0"/>
          <w:sz w:val="32"/>
          <w:szCs w:val="32"/>
        </w:rPr>
      </w:pPr>
      <w:hyperlink w:anchor="_Toc34756703" w:history="1"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ตารางที่ 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</w:rPr>
          <w:t xml:space="preserve">15 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>ผลที่เกิดขึ้นจากการกำหนดนโยบายแบบต่าง ๆ</w:t>
        </w:r>
        <w:r w:rsidR="00D75666">
          <w:rPr>
            <w:rFonts w:ascii="TH SarabunIT๙" w:hAnsi="TH SarabunIT๙" w:cs="TH SarabunIT๙"/>
            <w:sz w:val="32"/>
            <w:szCs w:val="32"/>
          </w:rPr>
          <w:tab/>
        </w:r>
        <w:r w:rsidR="00D75666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="00D75666">
          <w:rPr>
            <w:rFonts w:ascii="TH SarabunIT๙" w:hAnsi="TH SarabunIT๙" w:cs="TH SarabunIT๙"/>
            <w:sz w:val="32"/>
            <w:szCs w:val="32"/>
          </w:rPr>
          <w:instrText xml:space="preserve"> PAGEREF _Toc34756703 \h </w:instrText>
        </w:r>
        <w:r w:rsidR="00D75666">
          <w:rPr>
            <w:rFonts w:ascii="TH SarabunIT๙" w:hAnsi="TH SarabunIT๙" w:cs="TH SarabunIT๙"/>
            <w:sz w:val="32"/>
            <w:szCs w:val="32"/>
          </w:rPr>
        </w:r>
        <w:r w:rsidR="00D75666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D75666">
          <w:rPr>
            <w:rFonts w:ascii="TH SarabunIT๙" w:hAnsi="TH SarabunIT๙" w:cs="TH SarabunIT๙"/>
            <w:noProof/>
            <w:sz w:val="32"/>
            <w:szCs w:val="32"/>
            <w:cs/>
          </w:rPr>
          <w:t>๒๑๖</w:t>
        </w:r>
        <w:r w:rsidR="00D75666">
          <w:rPr>
            <w:rFonts w:ascii="TH SarabunIT๙" w:hAnsi="TH SarabunIT๙" w:cs="TH SarabunIT๙"/>
            <w:sz w:val="32"/>
            <w:szCs w:val="32"/>
          </w:rPr>
          <w:fldChar w:fldCharType="end"/>
        </w:r>
      </w:hyperlink>
    </w:p>
    <w:p w14:paraId="0DBF8F3E" w14:textId="77777777" w:rsidR="00D75666" w:rsidRDefault="006D2306" w:rsidP="00D75666">
      <w:pPr>
        <w:pStyle w:val="af5"/>
        <w:tabs>
          <w:tab w:val="right" w:leader="dot" w:pos="9627"/>
        </w:tabs>
        <w:rPr>
          <w:rFonts w:ascii="TH SarabunIT๙" w:eastAsiaTheme="minorEastAsia" w:hAnsi="TH SarabunIT๙" w:cs="TH SarabunIT๙"/>
          <w:caps w:val="0"/>
          <w:sz w:val="32"/>
          <w:szCs w:val="32"/>
        </w:rPr>
      </w:pPr>
      <w:hyperlink w:anchor="_Toc34756704" w:history="1"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ตารางที่ 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</w:rPr>
          <w:t xml:space="preserve">16 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>กรอบในการใช้เชื้อเพลิงแต่ละประเภท</w:t>
        </w:r>
        <w:r w:rsidR="00D75666">
          <w:rPr>
            <w:rFonts w:ascii="TH SarabunIT๙" w:hAnsi="TH SarabunIT๙" w:cs="TH SarabunIT๙"/>
            <w:sz w:val="32"/>
            <w:szCs w:val="32"/>
          </w:rPr>
          <w:tab/>
        </w:r>
        <w:r w:rsidR="00D75666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="00D75666">
          <w:rPr>
            <w:rFonts w:ascii="TH SarabunIT๙" w:hAnsi="TH SarabunIT๙" w:cs="TH SarabunIT๙"/>
            <w:sz w:val="32"/>
            <w:szCs w:val="32"/>
          </w:rPr>
          <w:instrText xml:space="preserve"> PAGEREF _Toc34756704 \h </w:instrText>
        </w:r>
        <w:r w:rsidR="00D75666">
          <w:rPr>
            <w:rFonts w:ascii="TH SarabunIT๙" w:hAnsi="TH SarabunIT๙" w:cs="TH SarabunIT๙"/>
            <w:sz w:val="32"/>
            <w:szCs w:val="32"/>
          </w:rPr>
        </w:r>
        <w:r w:rsidR="00D75666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D75666">
          <w:rPr>
            <w:rFonts w:ascii="TH SarabunIT๙" w:hAnsi="TH SarabunIT๙" w:cs="TH SarabunIT๙"/>
            <w:noProof/>
            <w:sz w:val="32"/>
            <w:szCs w:val="32"/>
            <w:cs/>
          </w:rPr>
          <w:t>๒๑๗</w:t>
        </w:r>
        <w:r w:rsidR="00D75666">
          <w:rPr>
            <w:rFonts w:ascii="TH SarabunIT๙" w:hAnsi="TH SarabunIT๙" w:cs="TH SarabunIT๙"/>
            <w:sz w:val="32"/>
            <w:szCs w:val="32"/>
          </w:rPr>
          <w:fldChar w:fldCharType="end"/>
        </w:r>
      </w:hyperlink>
    </w:p>
    <w:p w14:paraId="08E6E444" w14:textId="77777777" w:rsidR="00D75666" w:rsidRDefault="006D2306" w:rsidP="00D75666">
      <w:pPr>
        <w:pStyle w:val="af5"/>
        <w:tabs>
          <w:tab w:val="right" w:leader="dot" w:pos="9627"/>
        </w:tabs>
        <w:rPr>
          <w:rFonts w:ascii="TH SarabunIT๙" w:eastAsiaTheme="minorEastAsia" w:hAnsi="TH SarabunIT๙" w:cs="TH SarabunIT๙"/>
          <w:caps w:val="0"/>
          <w:sz w:val="32"/>
          <w:szCs w:val="32"/>
        </w:rPr>
      </w:pPr>
      <w:hyperlink w:anchor="_Toc34756705" w:history="1"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ตารางที่ 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</w:rPr>
          <w:t xml:space="preserve">17 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>ผลประหยัดจากกลุ่มอุตสาหกรรมที่คาดหวัง</w:t>
        </w:r>
        <w:r w:rsidR="00D75666">
          <w:rPr>
            <w:rFonts w:ascii="TH SarabunIT๙" w:hAnsi="TH SarabunIT๙" w:cs="TH SarabunIT๙"/>
            <w:sz w:val="32"/>
            <w:szCs w:val="32"/>
          </w:rPr>
          <w:tab/>
        </w:r>
        <w:r w:rsidR="00D75666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="00D75666">
          <w:rPr>
            <w:rFonts w:ascii="TH SarabunIT๙" w:hAnsi="TH SarabunIT๙" w:cs="TH SarabunIT๙"/>
            <w:sz w:val="32"/>
            <w:szCs w:val="32"/>
          </w:rPr>
          <w:instrText xml:space="preserve"> PAGEREF _Toc34756705 \h </w:instrText>
        </w:r>
        <w:r w:rsidR="00D75666">
          <w:rPr>
            <w:rFonts w:ascii="TH SarabunIT๙" w:hAnsi="TH SarabunIT๙" w:cs="TH SarabunIT๙"/>
            <w:sz w:val="32"/>
            <w:szCs w:val="32"/>
          </w:rPr>
        </w:r>
        <w:r w:rsidR="00D75666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D75666">
          <w:rPr>
            <w:rFonts w:ascii="TH SarabunIT๙" w:hAnsi="TH SarabunIT๙" w:cs="TH SarabunIT๙"/>
            <w:noProof/>
            <w:sz w:val="32"/>
            <w:szCs w:val="32"/>
            <w:cs/>
          </w:rPr>
          <w:t>๒๒๓</w:t>
        </w:r>
        <w:r w:rsidR="00D75666">
          <w:rPr>
            <w:rFonts w:ascii="TH SarabunIT๙" w:hAnsi="TH SarabunIT๙" w:cs="TH SarabunIT๙"/>
            <w:sz w:val="32"/>
            <w:szCs w:val="32"/>
          </w:rPr>
          <w:fldChar w:fldCharType="end"/>
        </w:r>
      </w:hyperlink>
    </w:p>
    <w:p w14:paraId="1CCFB4A9" w14:textId="77777777" w:rsidR="00D75666" w:rsidRDefault="006D2306" w:rsidP="00D75666">
      <w:pPr>
        <w:pStyle w:val="af5"/>
        <w:tabs>
          <w:tab w:val="right" w:leader="dot" w:pos="9627"/>
        </w:tabs>
        <w:rPr>
          <w:rFonts w:ascii="TH SarabunIT๙" w:eastAsiaTheme="minorEastAsia" w:hAnsi="TH SarabunIT๙" w:cs="TH SarabunIT๙"/>
          <w:caps w:val="0"/>
          <w:sz w:val="32"/>
          <w:szCs w:val="32"/>
        </w:rPr>
      </w:pPr>
      <w:hyperlink w:anchor="_Toc34756706" w:history="1"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ตารางที่ 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</w:rPr>
          <w:t xml:space="preserve">18 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>การลดค่าใช้จ่ายพลังงานจากกลุ่มอุตสาหกรรมที่คาดหวัง</w:t>
        </w:r>
        <w:r w:rsidR="00D75666">
          <w:rPr>
            <w:rFonts w:ascii="TH SarabunIT๙" w:hAnsi="TH SarabunIT๙" w:cs="TH SarabunIT๙"/>
            <w:sz w:val="32"/>
            <w:szCs w:val="32"/>
          </w:rPr>
          <w:tab/>
        </w:r>
        <w:r w:rsidR="00D75666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="00D75666">
          <w:rPr>
            <w:rFonts w:ascii="TH SarabunIT๙" w:hAnsi="TH SarabunIT๙" w:cs="TH SarabunIT๙"/>
            <w:sz w:val="32"/>
            <w:szCs w:val="32"/>
          </w:rPr>
          <w:instrText xml:space="preserve"> PAGEREF _Toc34756706 \h </w:instrText>
        </w:r>
        <w:r w:rsidR="00D75666">
          <w:rPr>
            <w:rFonts w:ascii="TH SarabunIT๙" w:hAnsi="TH SarabunIT๙" w:cs="TH SarabunIT๙"/>
            <w:sz w:val="32"/>
            <w:szCs w:val="32"/>
          </w:rPr>
        </w:r>
        <w:r w:rsidR="00D75666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D75666">
          <w:rPr>
            <w:rFonts w:ascii="TH SarabunIT๙" w:hAnsi="TH SarabunIT๙" w:cs="TH SarabunIT๙"/>
            <w:noProof/>
            <w:sz w:val="32"/>
            <w:szCs w:val="32"/>
            <w:cs/>
          </w:rPr>
          <w:t>๒๒๔</w:t>
        </w:r>
        <w:r w:rsidR="00D75666">
          <w:rPr>
            <w:rFonts w:ascii="TH SarabunIT๙" w:hAnsi="TH SarabunIT๙" w:cs="TH SarabunIT๙"/>
            <w:sz w:val="32"/>
            <w:szCs w:val="32"/>
          </w:rPr>
          <w:fldChar w:fldCharType="end"/>
        </w:r>
      </w:hyperlink>
    </w:p>
    <w:p w14:paraId="67527476" w14:textId="77777777" w:rsidR="00D75666" w:rsidRDefault="006D2306" w:rsidP="00D75666">
      <w:pPr>
        <w:pStyle w:val="af5"/>
        <w:tabs>
          <w:tab w:val="right" w:leader="dot" w:pos="9627"/>
        </w:tabs>
        <w:rPr>
          <w:rFonts w:ascii="TH SarabunIT๙" w:eastAsiaTheme="minorEastAsia" w:hAnsi="TH SarabunIT๙" w:cs="TH SarabunIT๙"/>
          <w:caps w:val="0"/>
          <w:sz w:val="32"/>
          <w:szCs w:val="32"/>
        </w:rPr>
      </w:pPr>
      <w:hyperlink w:anchor="_Toc34756707" w:history="1"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ตารางที่ 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</w:rPr>
          <w:t xml:space="preserve">19 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ตัวอย่างการประมาณการเงินลงทุนการใช้มาตรการ 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</w:rPr>
          <w:t xml:space="preserve">ESCO 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หน่วยงานภาครัฐแบบ 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</w:rPr>
          <w:t>Shared Saving</w:t>
        </w:r>
        <w:r w:rsidR="00D75666">
          <w:rPr>
            <w:rFonts w:ascii="TH SarabunIT๙" w:hAnsi="TH SarabunIT๙" w:cs="TH SarabunIT๙"/>
            <w:sz w:val="32"/>
            <w:szCs w:val="32"/>
          </w:rPr>
          <w:tab/>
        </w:r>
        <w:r w:rsidR="00D75666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="00D75666">
          <w:rPr>
            <w:rFonts w:ascii="TH SarabunIT๙" w:hAnsi="TH SarabunIT๙" w:cs="TH SarabunIT๙"/>
            <w:sz w:val="32"/>
            <w:szCs w:val="32"/>
          </w:rPr>
          <w:instrText xml:space="preserve"> PAGEREF _Toc34756707 \h </w:instrText>
        </w:r>
        <w:r w:rsidR="00D75666">
          <w:rPr>
            <w:rFonts w:ascii="TH SarabunIT๙" w:hAnsi="TH SarabunIT๙" w:cs="TH SarabunIT๙"/>
            <w:sz w:val="32"/>
            <w:szCs w:val="32"/>
          </w:rPr>
        </w:r>
        <w:r w:rsidR="00D75666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D75666">
          <w:rPr>
            <w:rFonts w:ascii="TH SarabunIT๙" w:hAnsi="TH SarabunIT๙" w:cs="TH SarabunIT๙"/>
            <w:noProof/>
            <w:sz w:val="32"/>
            <w:szCs w:val="32"/>
            <w:cs/>
          </w:rPr>
          <w:t>๒๕๖</w:t>
        </w:r>
        <w:r w:rsidR="00D75666">
          <w:rPr>
            <w:rFonts w:ascii="TH SarabunIT๙" w:hAnsi="TH SarabunIT๙" w:cs="TH SarabunIT๙"/>
            <w:sz w:val="32"/>
            <w:szCs w:val="32"/>
          </w:rPr>
          <w:fldChar w:fldCharType="end"/>
        </w:r>
      </w:hyperlink>
    </w:p>
    <w:p w14:paraId="614AAE21" w14:textId="77777777" w:rsidR="00D75666" w:rsidRDefault="006D2306" w:rsidP="00D75666">
      <w:pPr>
        <w:pStyle w:val="af5"/>
        <w:tabs>
          <w:tab w:val="right" w:leader="dot" w:pos="9627"/>
        </w:tabs>
        <w:rPr>
          <w:rFonts w:ascii="TH SarabunIT๙" w:eastAsiaTheme="minorEastAsia" w:hAnsi="TH SarabunIT๙" w:cs="TH SarabunIT๙"/>
          <w:caps w:val="0"/>
          <w:sz w:val="32"/>
          <w:szCs w:val="32"/>
        </w:rPr>
      </w:pPr>
      <w:hyperlink w:anchor="_Toc34756708" w:history="1"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ตารางที่ 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</w:rPr>
          <w:t xml:space="preserve">20 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>ความเห็นจากผู้แทน พพ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</w:rPr>
          <w:t xml:space="preserve">. 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>สำนักงบประมาณ และกรมบัญชีกลาง</w:t>
        </w:r>
        <w:r w:rsidR="00D75666">
          <w:rPr>
            <w:rFonts w:ascii="TH SarabunIT๙" w:hAnsi="TH SarabunIT๙" w:cs="TH SarabunIT๙"/>
            <w:sz w:val="32"/>
            <w:szCs w:val="32"/>
          </w:rPr>
          <w:tab/>
        </w:r>
        <w:r w:rsidR="00D75666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="00D75666">
          <w:rPr>
            <w:rFonts w:ascii="TH SarabunIT๙" w:hAnsi="TH SarabunIT๙" w:cs="TH SarabunIT๙"/>
            <w:sz w:val="32"/>
            <w:szCs w:val="32"/>
          </w:rPr>
          <w:instrText xml:space="preserve"> PAGEREF _Toc34756708 \h </w:instrText>
        </w:r>
        <w:r w:rsidR="00D75666">
          <w:rPr>
            <w:rFonts w:ascii="TH SarabunIT๙" w:hAnsi="TH SarabunIT๙" w:cs="TH SarabunIT๙"/>
            <w:sz w:val="32"/>
            <w:szCs w:val="32"/>
          </w:rPr>
        </w:r>
        <w:r w:rsidR="00D75666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D75666">
          <w:rPr>
            <w:rFonts w:ascii="TH SarabunIT๙" w:hAnsi="TH SarabunIT๙" w:cs="TH SarabunIT๙"/>
            <w:noProof/>
            <w:sz w:val="32"/>
            <w:szCs w:val="32"/>
            <w:cs/>
          </w:rPr>
          <w:t>๒๖๐</w:t>
        </w:r>
        <w:r w:rsidR="00D75666">
          <w:rPr>
            <w:rFonts w:ascii="TH SarabunIT๙" w:hAnsi="TH SarabunIT๙" w:cs="TH SarabunIT๙"/>
            <w:sz w:val="32"/>
            <w:szCs w:val="32"/>
          </w:rPr>
          <w:fldChar w:fldCharType="end"/>
        </w:r>
      </w:hyperlink>
    </w:p>
    <w:p w14:paraId="09070AF9" w14:textId="77777777" w:rsidR="00D75666" w:rsidRDefault="006D2306" w:rsidP="00D75666">
      <w:pPr>
        <w:pStyle w:val="af5"/>
        <w:tabs>
          <w:tab w:val="right" w:leader="dot" w:pos="9627"/>
        </w:tabs>
        <w:rPr>
          <w:rFonts w:ascii="TH SarabunPSK" w:eastAsiaTheme="minorEastAsia" w:hAnsi="TH SarabunPSK" w:cs="TH SarabunPSK"/>
          <w:caps w:val="0"/>
          <w:sz w:val="32"/>
          <w:szCs w:val="32"/>
        </w:rPr>
      </w:pPr>
      <w:hyperlink w:anchor="_Toc34756709" w:history="1"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ตารางที่ 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</w:rPr>
          <w:t xml:space="preserve">21 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 xml:space="preserve">แผนการขับเคลื่อนกลไก 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</w:rPr>
          <w:t xml:space="preserve">ESCO </w:t>
        </w:r>
        <w:r w:rsidR="00D75666">
          <w:rPr>
            <w:rStyle w:val="afa"/>
            <w:rFonts w:ascii="TH SarabunIT๙" w:hAnsi="TH SarabunIT๙" w:cs="TH SarabunIT๙"/>
            <w:sz w:val="32"/>
            <w:szCs w:val="32"/>
            <w:cs/>
            <w:lang w:val="th-TH"/>
          </w:rPr>
          <w:t>กับหน่วยงานภาครัฐ</w:t>
        </w:r>
        <w:r w:rsidR="00D75666">
          <w:rPr>
            <w:rFonts w:ascii="TH SarabunIT๙" w:hAnsi="TH SarabunIT๙" w:cs="TH SarabunIT๙"/>
            <w:sz w:val="32"/>
            <w:szCs w:val="32"/>
          </w:rPr>
          <w:tab/>
        </w:r>
        <w:r w:rsidR="00D75666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="00D75666">
          <w:rPr>
            <w:rFonts w:ascii="TH SarabunIT๙" w:hAnsi="TH SarabunIT๙" w:cs="TH SarabunIT๙"/>
            <w:sz w:val="32"/>
            <w:szCs w:val="32"/>
          </w:rPr>
          <w:instrText xml:space="preserve"> PAGEREF _Toc34756709 \h </w:instrText>
        </w:r>
        <w:r w:rsidR="00D75666">
          <w:rPr>
            <w:rFonts w:ascii="TH SarabunIT๙" w:hAnsi="TH SarabunIT๙" w:cs="TH SarabunIT๙"/>
            <w:sz w:val="32"/>
            <w:szCs w:val="32"/>
          </w:rPr>
        </w:r>
        <w:r w:rsidR="00D75666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D75666">
          <w:rPr>
            <w:rFonts w:ascii="TH SarabunIT๙" w:hAnsi="TH SarabunIT๙" w:cs="TH SarabunIT๙"/>
            <w:noProof/>
            <w:sz w:val="32"/>
            <w:szCs w:val="32"/>
            <w:cs/>
          </w:rPr>
          <w:t>๒๖๓</w:t>
        </w:r>
        <w:r w:rsidR="00D75666">
          <w:rPr>
            <w:rFonts w:ascii="TH SarabunIT๙" w:hAnsi="TH SarabunIT๙" w:cs="TH SarabunIT๙"/>
            <w:sz w:val="32"/>
            <w:szCs w:val="32"/>
          </w:rPr>
          <w:fldChar w:fldCharType="end"/>
        </w:r>
      </w:hyperlink>
    </w:p>
    <w:p w14:paraId="2C272C46" w14:textId="51116CE4" w:rsidR="00615734" w:rsidRDefault="00D75666" w:rsidP="006D2306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fldChar w:fldCharType="end"/>
      </w:r>
      <w:bookmarkStart w:id="1" w:name="_GoBack"/>
      <w:bookmarkEnd w:id="0"/>
      <w:bookmarkEnd w:id="1"/>
      <w:r w:rsidR="003C4F51">
        <w:rPr>
          <w:rFonts w:ascii="TH SarabunIT๙" w:hAnsi="TH SarabunIT๙" w:cs="TH SarabunIT๙"/>
          <w:b/>
          <w:bCs/>
          <w:sz w:val="40"/>
          <w:szCs w:val="40"/>
          <w:cs/>
          <w:lang w:val="th-TH"/>
        </w:rPr>
        <w:t>การปฏิรูปด้านการอนุรักษ์พลังงานและการใช้พลังงานอย่างมีประสิทธิภาพ</w:t>
      </w:r>
    </w:p>
    <w:p w14:paraId="75DA4D1F" w14:textId="77777777" w:rsidR="00615734" w:rsidRDefault="003C4F51">
      <w:pPr>
        <w:keepNext/>
        <w:tabs>
          <w:tab w:val="left" w:pos="709"/>
        </w:tabs>
        <w:spacing w:after="0" w:line="240" w:lineRule="auto"/>
        <w:jc w:val="center"/>
        <w:outlineLvl w:val="0"/>
        <w:rPr>
          <w:rFonts w:ascii="TH SarabunIT๙" w:eastAsia="Times New Roman" w:hAnsi="TH SarabunIT๙" w:cs="TH SarabunIT๙"/>
          <w:b/>
          <w:bCs/>
          <w:kern w:val="32"/>
          <w:sz w:val="40"/>
          <w:szCs w:val="40"/>
          <w:lang w:val="zh-CN" w:eastAsia="zh-CN"/>
        </w:rPr>
      </w:pPr>
      <w:bookmarkStart w:id="2" w:name="_Toc507598072"/>
      <w:r>
        <w:rPr>
          <w:rFonts w:ascii="TH SarabunIT๙" w:eastAsia="Times New Roman" w:hAnsi="TH SarabunIT๙" w:cs="TH SarabunIT๙"/>
          <w:b/>
          <w:bCs/>
          <w:kern w:val="32"/>
          <w:sz w:val="40"/>
          <w:szCs w:val="40"/>
          <w:cs/>
          <w:lang w:val="th-TH" w:eastAsia="zh-CN"/>
        </w:rPr>
        <w:t>ด้านเทคโนโลยี นวัตกรรม และโครงสร้างพื้นฐาน</w:t>
      </w:r>
    </w:p>
    <w:p w14:paraId="52CD9A58" w14:textId="77777777" w:rsidR="00615734" w:rsidRDefault="003C4F51">
      <w:pPr>
        <w:keepNext/>
        <w:tabs>
          <w:tab w:val="left" w:pos="709"/>
        </w:tabs>
        <w:spacing w:before="120" w:after="0" w:line="240" w:lineRule="auto"/>
        <w:outlineLvl w:val="0"/>
        <w:rPr>
          <w:rFonts w:ascii="TH SarabunIT๙" w:eastAsia="Times New Roman" w:hAnsi="TH SarabunIT๙" w:cs="TH SarabunIT๙"/>
          <w:b/>
          <w:bCs/>
          <w:sz w:val="36"/>
          <w:szCs w:val="36"/>
          <w:lang w:val="zh-CN" w:eastAsia="zh-CN"/>
        </w:rPr>
      </w:pPr>
      <w:r>
        <w:rPr>
          <w:rFonts w:ascii="TH SarabunIT๙" w:eastAsia="Times New Roman" w:hAnsi="TH SarabunIT๙" w:cs="TH SarabunIT๙"/>
          <w:b/>
          <w:bCs/>
          <w:kern w:val="32"/>
          <w:sz w:val="36"/>
          <w:szCs w:val="36"/>
          <w:cs/>
          <w:lang w:val="th-TH" w:eastAsia="zh-CN"/>
        </w:rPr>
        <w:t>การปฏิรูปด้านเทคโนโลยี นวัตกรรม และโครงสร้างพื้นฐาน</w:t>
      </w:r>
      <w:bookmarkEnd w:id="2"/>
      <w:r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  <w:t>และความสำคัญต่อการขับเคลื่อนยุทธศาสตร์พลังงานของประเทศ</w:t>
      </w:r>
    </w:p>
    <w:p w14:paraId="34A6F404" w14:textId="77777777" w:rsidR="00615734" w:rsidRDefault="003C4F51">
      <w:pPr>
        <w:tabs>
          <w:tab w:val="left" w:pos="709"/>
        </w:tabs>
        <w:autoSpaceDE w:val="0"/>
        <w:autoSpaceDN w:val="0"/>
        <w:adjustRightInd w:val="0"/>
        <w:spacing w:before="120" w:after="0" w:line="240" w:lineRule="auto"/>
        <w:ind w:firstLine="851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  <w:lang w:val="th-TH"/>
        </w:rPr>
        <w:t>สภาวะแวดล้อมทางเศรษฐกิจและสังคมในปัจจุบันเปลี่ยนแปลงไปอย่างรวดเร็ว อันเป็นผลมาจากปัจจัยสำคัญ ๕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/>
          <w:sz w:val="32"/>
          <w:szCs w:val="32"/>
          <w:cs/>
          <w:lang w:val="th-TH"/>
        </w:rPr>
        <w:t>ประการ  คือ ๑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) </w:t>
      </w:r>
      <w:r>
        <w:rPr>
          <w:rFonts w:ascii="TH SarabunIT๙" w:eastAsia="Times New Roman" w:hAnsi="TH SarabunIT๙" w:cs="TH SarabunIT๙"/>
          <w:sz w:val="32"/>
          <w:szCs w:val="32"/>
          <w:cs/>
          <w:lang w:val="th-TH"/>
        </w:rPr>
        <w:t>การพัฒนาของเทคโนโลยีอย่างรวดเร็วในทุกสาขา  ๒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) </w:t>
      </w:r>
      <w:r>
        <w:rPr>
          <w:rFonts w:ascii="TH SarabunIT๙" w:eastAsia="Times New Roman" w:hAnsi="TH SarabunIT๙" w:cs="TH SarabunIT๙"/>
          <w:sz w:val="32"/>
          <w:szCs w:val="32"/>
          <w:cs/>
          <w:lang w:val="th-TH"/>
        </w:rPr>
        <w:t xml:space="preserve">กระแส 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Climate Change </w:t>
      </w:r>
      <w:r>
        <w:rPr>
          <w:rFonts w:ascii="TH SarabunIT๙" w:eastAsia="Times New Roman" w:hAnsi="TH SarabunIT๙" w:cs="TH SarabunIT๙"/>
          <w:sz w:val="32"/>
          <w:szCs w:val="32"/>
          <w:cs/>
          <w:lang w:val="th-TH"/>
        </w:rPr>
        <w:t>ที่ส่งผลให้ทุกภาคส่วนต้องมุ่งไปสู่เศรษฐกิจและสังคมสีเขียว ๓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) </w:t>
      </w:r>
      <w:r>
        <w:rPr>
          <w:rFonts w:ascii="TH SarabunIT๙" w:eastAsia="Times New Roman" w:hAnsi="TH SarabunIT๙" w:cs="TH SarabunIT๙"/>
          <w:sz w:val="32"/>
          <w:szCs w:val="32"/>
          <w:cs/>
          <w:lang w:val="th-TH"/>
        </w:rPr>
        <w:t>การเปลี่ยนแปลงโครงสร้างประชากร ที่มีชนชั้นกลางและผู้สูงอายุเพิ่มมากขึ้น  ๔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) </w:t>
      </w:r>
      <w:r>
        <w:rPr>
          <w:rFonts w:ascii="TH SarabunIT๙" w:eastAsia="Times New Roman" w:hAnsi="TH SarabunIT๙" w:cs="TH SarabunIT๙"/>
          <w:sz w:val="32"/>
          <w:szCs w:val="32"/>
          <w:cs/>
          <w:lang w:val="th-TH"/>
        </w:rPr>
        <w:t>การเคลื่อนย้ายฐานอำนาจทางเศรษฐกิจมาสู่ประเทศมหาอำนาจทางเศรษฐกิจใหม่ เช่น จีน และอินเดีย  และ ๕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) </w:t>
      </w:r>
      <w:r>
        <w:rPr>
          <w:rFonts w:ascii="TH SarabunIT๙" w:eastAsia="Times New Roman" w:hAnsi="TH SarabunIT๙" w:cs="TH SarabunIT๙"/>
          <w:sz w:val="32"/>
          <w:szCs w:val="32"/>
          <w:cs/>
          <w:lang w:val="th-TH"/>
        </w:rPr>
        <w:t xml:space="preserve">การเติบโตของเมือง 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(Urbanization) </w:t>
      </w:r>
      <w:r>
        <w:rPr>
          <w:rFonts w:ascii="TH SarabunIT๙" w:eastAsia="Times New Roman" w:hAnsi="TH SarabunIT๙" w:cs="TH SarabunIT๙"/>
          <w:sz w:val="32"/>
          <w:szCs w:val="32"/>
          <w:cs/>
          <w:lang w:val="th-TH"/>
        </w:rPr>
        <w:t>ที่ส่งผลให้มีการใช้ชีวิตแบบสังคมเมือง มีการจับจ่ายใช้สอยมากขึ้น ผลจากปัจจัยทั้ง ๕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/>
          <w:sz w:val="32"/>
          <w:szCs w:val="32"/>
          <w:cs/>
          <w:lang w:val="th-TH"/>
        </w:rPr>
        <w:t xml:space="preserve">ประการดังกล่าว นำไปสู่การเปลี่ยนแปลงพฤติกรรมของผู้บริโภคที่มีรูปแบบการใช้ชีวิต 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(Life Style) </w:t>
      </w:r>
      <w:r>
        <w:rPr>
          <w:rFonts w:ascii="TH SarabunIT๙" w:eastAsia="Times New Roman" w:hAnsi="TH SarabunIT๙" w:cs="TH SarabunIT๙"/>
          <w:sz w:val="32"/>
          <w:szCs w:val="32"/>
          <w:cs/>
          <w:lang w:val="th-TH"/>
        </w:rPr>
        <w:t xml:space="preserve">สมัยใหม่ที่นิยมเศรษฐกิจแบ่งปัน 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(Sharing Economy)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/>
          <w:sz w:val="32"/>
          <w:szCs w:val="32"/>
          <w:cs/>
          <w:lang w:val="th-TH"/>
        </w:rPr>
        <w:t xml:space="preserve">ภาคธุรกิจต้องเผชิญกับการแข่งขันที่เพิ่มขึ้น  ต้องปรับตัวทั้งในด้านการผลิตสินค้า การให้บริการ และการปรับเปลี่ยนช่องทางการจำหน่ายสินค้า เพื่อตอบสนองความต้องการของผู้บริโภคที่เปลี่ยนแปลงไป  ขณะที่มีแรงผลักดันให้ภาครัฐต้องปรับปรุงกฎเกณฑ์การกำกับดูแล 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(Regulatory Change)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/>
          <w:sz w:val="32"/>
          <w:szCs w:val="32"/>
          <w:cs/>
          <w:lang w:val="th-TH"/>
        </w:rPr>
        <w:t xml:space="preserve">เพื่อตอบรับต่อการเปลี่ยนแปลงดังกล่าว  ผลกระทบดังกล่าวขยายในวงกว้างกระทบทุกภาคเศรษฐกิจและสังคม  เกิดสินค้าและบริการใหม่ๆ เกิดรูปแบบธุรกิจใหม่ที่เปลี่ยนแปลงจากรูปแบบธุรกิจเดิมอย่างมีนัยสำคัญ รวมถึงเกิดผู้ประกอบการรายใหม่ที่เข้ามาท้าทายผู้ประกอบรายเดิม โดยเฉพาะผู้ประกอบการที่เป็นผู้คิดค้นหรือเจ้าของเทคโนโลยีใหม่ 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(Tech Company) </w:t>
      </w:r>
      <w:r>
        <w:rPr>
          <w:rFonts w:ascii="TH SarabunIT๙" w:eastAsia="Times New Roman" w:hAnsi="TH SarabunIT๙" w:cs="TH SarabunIT๙"/>
          <w:sz w:val="32"/>
          <w:szCs w:val="32"/>
          <w:cs/>
          <w:lang w:val="th-TH"/>
        </w:rPr>
        <w:t>จะเข้ามาเป็นคู่แข่งที่สำคัญ  ภาคพลังงานทั่วโลกได้รับผลกระทบจากปัจจัยดังกล่าวเช่นกัน ทุกภาคส่วนต้องปรับตัวในการดำเนินการให้ทันต่อการเปลี่ยนแปลงดังกล่าว การดำเนินการในรูปแบบธุรกิจเดิมไม่สามารถรองรับการเปลี่ยนแปลงที่รวดเร็วได้  ต้องเปิดมุมมองใหม่ปรับรูปแบบการดำเนินธุรกิจโดยมุ่งหาพันธมิตรที่เป็นเจ้าของเทคโนโลยีมาร่วมดำเนินการ แทนการดำเนินการเองเพื่อให้เกิดความรวดเร็วในการพัฒนา</w:t>
      </w:r>
    </w:p>
    <w:p w14:paraId="03EC1353" w14:textId="77777777" w:rsidR="00615734" w:rsidRDefault="003C4F51">
      <w:pPr>
        <w:tabs>
          <w:tab w:val="left" w:pos="709"/>
        </w:tabs>
        <w:autoSpaceDE w:val="0"/>
        <w:autoSpaceDN w:val="0"/>
        <w:adjustRightInd w:val="0"/>
        <w:spacing w:before="240" w:after="0" w:line="240" w:lineRule="auto"/>
        <w:ind w:firstLine="851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/>
          <w:sz w:val="32"/>
          <w:szCs w:val="32"/>
          <w:cs/>
          <w:lang w:val="th-TH"/>
        </w:rPr>
        <w:t xml:space="preserve">การพัฒนาด้านนวัตกรรมเทคโนโลยีเป็นปัจจัยสำคัญที่ผลักดันให้เกิดการเปลี่ยนแปลง  ยกตัวอย่างเช่น การพัฒนาเทคโนโลยีด้านการบุกเบิกและขุดเจาะก้าวหน้า 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(Advanced Oil and Gas Exploration) </w:t>
      </w:r>
      <w:r>
        <w:rPr>
          <w:rFonts w:ascii="TH SarabunIT๙" w:eastAsia="Times New Roman" w:hAnsi="TH SarabunIT๙" w:cs="TH SarabunIT๙"/>
          <w:sz w:val="32"/>
          <w:szCs w:val="32"/>
          <w:cs/>
          <w:lang w:val="th-TH"/>
        </w:rPr>
        <w:t xml:space="preserve">และ เทคโนโลยีการแปรสภาพก๊าซธรรมชาติให้เป็นของเหลว 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(Liquified Natural Gas : LNG) </w:t>
      </w:r>
      <w:r>
        <w:rPr>
          <w:rFonts w:ascii="TH SarabunIT๙" w:eastAsia="Times New Roman" w:hAnsi="TH SarabunIT๙" w:cs="TH SarabunIT๙"/>
          <w:sz w:val="32"/>
          <w:szCs w:val="32"/>
          <w:cs/>
          <w:lang w:val="th-TH"/>
        </w:rPr>
        <w:t xml:space="preserve">ส่งผลให้สามารถขุดเจาะก๊าซธรรมชาติจากแหล่ง 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Shale Gas </w:t>
      </w:r>
      <w:r>
        <w:rPr>
          <w:rFonts w:ascii="TH SarabunIT๙" w:eastAsia="Times New Roman" w:hAnsi="TH SarabunIT๙" w:cs="TH SarabunIT๙"/>
          <w:sz w:val="32"/>
          <w:szCs w:val="32"/>
          <w:cs/>
          <w:lang w:val="th-TH"/>
        </w:rPr>
        <w:t xml:space="preserve">ขึ้นมาใช้ในปริมาณมาก โดยสามารถขนส่งทางก๊าซธรรมชาติในรูปของ 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LNG </w:t>
      </w:r>
      <w:r>
        <w:rPr>
          <w:rFonts w:ascii="TH SarabunIT๙" w:eastAsia="Times New Roman" w:hAnsi="TH SarabunIT๙" w:cs="TH SarabunIT๙"/>
          <w:sz w:val="32"/>
          <w:szCs w:val="32"/>
          <w:cs/>
          <w:lang w:val="th-TH"/>
        </w:rPr>
        <w:t xml:space="preserve">โดยทางเรือเช่นเดียวกับการขนส่งน้ำมัน  ทำให้เกิดการใช้ก๊าซธรรมชาติเพิ่มขึ้นและมีแนวโน้มเพิ่มมากขึ้นและจะเป็นพลังงานหลักของโลกมากขึ้น  อีกตัวอย่างที่มีการพัฒนาอย่างรวดเร็วคือ การพัฒนาเทคโนโลยีผลิตไฟฟ้าจากพลังงานหมุนเวียน 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(Renewable Energy) </w:t>
      </w:r>
      <w:r>
        <w:rPr>
          <w:rFonts w:ascii="TH SarabunIT๙" w:eastAsia="Times New Roman" w:hAnsi="TH SarabunIT๙" w:cs="TH SarabunIT๙"/>
          <w:sz w:val="32"/>
          <w:szCs w:val="32"/>
          <w:cs/>
          <w:lang w:val="th-TH"/>
        </w:rPr>
        <w:t xml:space="preserve">ที่สามารถพัฒนาให้มีประสิทธิภาพและต้นทุนการผลิตไฟฟ้าใกล้เคียงกับการผลิตไฟฟ้าจากพลังงานฟอสซิล  จนเกิดการผลิตไฟฟ้าจากพลังงานเพิ่มมากขึ้นอย่างมาก โดยเฉพาะอย่างยิ่ง การผลิตไฟฟ้าจากพลังงานแสงอาทิตย์และพลังงานลม  การปรับตัวหรือการพัฒนาทางด้านพลังงานหมุนเวียนในแต่ละประเทศมีความช้าเร็วแตกต่างกันไป ขึ้นกับสภาวะแวดล้อม 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(Ecosystem) </w:t>
      </w:r>
      <w:r>
        <w:rPr>
          <w:rFonts w:ascii="TH SarabunIT๙" w:eastAsia="Times New Roman" w:hAnsi="TH SarabunIT๙" w:cs="TH SarabunIT๙"/>
          <w:sz w:val="32"/>
          <w:szCs w:val="32"/>
          <w:cs/>
          <w:lang w:val="th-TH"/>
        </w:rPr>
        <w:t xml:space="preserve">และปัจจัยที่ต่างกันไปในแต่ละประเทศ 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/>
          <w:sz w:val="32"/>
          <w:szCs w:val="32"/>
          <w:cs/>
          <w:lang w:val="th-TH"/>
        </w:rPr>
        <w:t xml:space="preserve">โดยประเทศที่มีโครงสร้างตลาดเสรีและมีกฎเกณฑ์การกำกับดูแลที่ยืดหยุ่น จะทำให้เกิดการพัฒนาให้เกิดรูปแบบธุรกิจและบริการใหม่ๆ ทำให้เกิดการขยายตัวได้อย่างรวดเร็ว ดังนั้น ในการส่งเสริมให้เกิดการพัฒนานวัตกรรมและเทคโนโลยีใหม่ๆ ให้เกิดขึ้น จำเป็นต้องให้ความสำคัญกับประเด็นด้านกฎเกณฑ์การกำกับดูแล ที่ต้องทบทวนและปรับปรุงให้ทันต่อการเปลี่ยนแปลง นำไปสู่การสร้างสภาวะแวดล้อมที่เหมาะสมต่อการพัฒนาและในสภาวะที่มีการพัฒนาเทคโนโลยีอย่างรวดเร็วเช่นในปัจจุบัน  สำนักงานคณะกรรมการกำกับกิจการพลังงาน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(</w:t>
      </w:r>
      <w:r>
        <w:rPr>
          <w:rFonts w:ascii="TH SarabunIT๙" w:eastAsia="Times New Roman" w:hAnsi="TH SarabunIT๙" w:cs="TH SarabunIT๙"/>
          <w:sz w:val="32"/>
          <w:szCs w:val="32"/>
          <w:cs/>
          <w:lang w:val="th-TH"/>
        </w:rPr>
        <w:t>สำนักงาน กกพ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.) </w:t>
      </w:r>
      <w:r>
        <w:rPr>
          <w:rFonts w:ascii="TH SarabunIT๙" w:eastAsia="Times New Roman" w:hAnsi="TH SarabunIT๙" w:cs="TH SarabunIT๙"/>
          <w:sz w:val="32"/>
          <w:szCs w:val="32"/>
          <w:cs/>
          <w:lang w:val="th-TH"/>
        </w:rPr>
        <w:t xml:space="preserve">ซึ่งเป็นหน่วยงานกำกับดูแล ควรจะพิจารณาแนวทางการอนุญาตในลักษณะ 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Sandbox </w:t>
      </w:r>
      <w:r>
        <w:rPr>
          <w:rFonts w:ascii="TH SarabunIT๙" w:eastAsia="Times New Roman" w:hAnsi="TH SarabunIT๙" w:cs="TH SarabunIT๙"/>
          <w:sz w:val="32"/>
          <w:szCs w:val="32"/>
          <w:cs/>
          <w:lang w:val="th-TH"/>
        </w:rPr>
        <w:t>ที่เปิดโอกาสให้รูปแบบธุรกิจใหม่ๆ สามารถเข้ามาทดลองประกอบกิจการ ควบคู่ไปกับการพัฒนากฎเกณฑ์การกำกับดูแล เพื่อให้เกิดการเรียนรู้ร่วมกันและสร้างสภาวะแวดล้อมที่เหมาะสมต่อการพัฒนาเทคโนโลยีใหม่ ๆ</w:t>
      </w:r>
    </w:p>
    <w:p w14:paraId="12AE10C6" w14:textId="77777777" w:rsidR="00615734" w:rsidRDefault="003C4F51">
      <w:pPr>
        <w:tabs>
          <w:tab w:val="left" w:pos="709"/>
        </w:tabs>
        <w:autoSpaceDE w:val="0"/>
        <w:autoSpaceDN w:val="0"/>
        <w:adjustRightInd w:val="0"/>
        <w:spacing w:before="240" w:after="0" w:line="240" w:lineRule="auto"/>
        <w:ind w:firstLine="851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  <w:lang w:val="th-TH"/>
        </w:rPr>
        <w:t xml:space="preserve">การพัฒนาเทคโนโลยี 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(Technology Breakthrough) </w:t>
      </w:r>
      <w:r>
        <w:rPr>
          <w:rFonts w:ascii="TH SarabunIT๙" w:eastAsia="Times New Roman" w:hAnsi="TH SarabunIT๙" w:cs="TH SarabunIT๙"/>
          <w:sz w:val="32"/>
          <w:szCs w:val="32"/>
          <w:cs/>
          <w:lang w:val="th-TH"/>
        </w:rPr>
        <w:t xml:space="preserve">ส่งผลให้เกิดเทคโนโลยีพลิกโฉม 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(Disruptive Technology) </w:t>
      </w:r>
      <w:r>
        <w:rPr>
          <w:rFonts w:ascii="TH SarabunIT๙" w:eastAsia="Times New Roman" w:hAnsi="TH SarabunIT๙" w:cs="TH SarabunIT๙"/>
          <w:sz w:val="32"/>
          <w:szCs w:val="32"/>
          <w:cs/>
          <w:lang w:val="th-TH"/>
        </w:rPr>
        <w:t>ที่เปลี่ยนแปลงวิธีการทำงาน ความเป็นอยู่ และเปลี่ยนแปลงวิธีการดำเนินธุรกิจอย่างสิ้นเชิง  โดยสามารถสรุปเทคโนโลยีที่ก่อให้เกิดการเปลี่ยนแปลงสำคัญต่อภาคพลังงานได้ ดังนี้</w:t>
      </w:r>
    </w:p>
    <w:p w14:paraId="3AC6498E" w14:textId="77777777" w:rsidR="00615734" w:rsidRDefault="003C4F51">
      <w:pPr>
        <w:numPr>
          <w:ilvl w:val="0"/>
          <w:numId w:val="1"/>
        </w:numPr>
        <w:tabs>
          <w:tab w:val="left" w:pos="709"/>
        </w:tabs>
        <w:autoSpaceDE w:val="0"/>
        <w:autoSpaceDN w:val="0"/>
        <w:adjustRightInd w:val="0"/>
        <w:spacing w:before="240" w:after="0" w:line="240" w:lineRule="auto"/>
        <w:ind w:left="0" w:firstLine="851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</w:rPr>
        <w:t>Renewable Energy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/>
          <w:sz w:val="32"/>
          <w:szCs w:val="32"/>
          <w:cs/>
          <w:lang w:val="th-TH"/>
        </w:rPr>
        <w:t>คือ เทคโนโลยีการนำพลังงานทดแทนมาผลิตไฟฟ้า เช่น พลังงานแสงอาทิตย์  พลังงานลม  พลังงานน้ำ พลังงานชีวมวลและชีวภาพ  พลังงานความร้อนใต้พิภพ  และพลังงานจากคลื่น เป็นต้น ซึ่งการพัฒนาพลังงานหมุนเวียนดังกล่าวเป็นไปอย่างรวดเร็ว จนมีประสิทธิภาพสูง มีต้นทุนต่ำเทียบเคียงกับพลังงานจากฟอสซิล ทำให้มีสัดส่วนการใช้พลังงานทดแทนมาผลิตไฟฟ้าเพิ่มขึ้นอย่างมาก และมีแนวโน้มเพิ่มขึ้นต่อไป</w:t>
      </w:r>
    </w:p>
    <w:p w14:paraId="6400AD51" w14:textId="77777777" w:rsidR="00615734" w:rsidRDefault="003C4F51">
      <w:pPr>
        <w:numPr>
          <w:ilvl w:val="0"/>
          <w:numId w:val="1"/>
        </w:numPr>
        <w:tabs>
          <w:tab w:val="left" w:pos="709"/>
        </w:tabs>
        <w:autoSpaceDE w:val="0"/>
        <w:autoSpaceDN w:val="0"/>
        <w:adjustRightInd w:val="0"/>
        <w:spacing w:before="240" w:after="0" w:line="240" w:lineRule="auto"/>
        <w:ind w:left="0" w:firstLine="851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</w:rPr>
        <w:t>Solar PV</w:t>
      </w: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/>
          <w:b/>
          <w:bCs/>
          <w:sz w:val="32"/>
          <w:szCs w:val="32"/>
          <w:cs/>
          <w:lang w:val="th-TH"/>
        </w:rPr>
        <w:t xml:space="preserve">และ </w:t>
      </w:r>
      <w:r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Solar Rooftop </w:t>
      </w:r>
      <w:r>
        <w:rPr>
          <w:rFonts w:ascii="TH SarabunIT๙" w:eastAsia="Times New Roman" w:hAnsi="TH SarabunIT๙" w:cs="TH SarabunIT๙"/>
          <w:sz w:val="32"/>
          <w:szCs w:val="32"/>
          <w:cs/>
          <w:lang w:val="th-TH"/>
        </w:rPr>
        <w:t xml:space="preserve">คือ การผลิตไฟฟ้าจากพลังงานแสงอาทิตย์ที่ขยายตัวทั้งในรูปแบบการผลิตขนาดใหญ่ 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Solar Farm </w:t>
      </w:r>
      <w:r>
        <w:rPr>
          <w:rFonts w:ascii="TH SarabunIT๙" w:eastAsia="Times New Roman" w:hAnsi="TH SarabunIT๙" w:cs="TH SarabunIT๙"/>
          <w:sz w:val="32"/>
          <w:szCs w:val="32"/>
          <w:cs/>
          <w:lang w:val="th-TH"/>
        </w:rPr>
        <w:t xml:space="preserve">ที่ผลิตไฟฟ้าขายเข้าสู่ระบบ และการติดตั้งระบบผลิตไฟฟ้าจากพลังงานแสงอาทิตย์บนหลังคา 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(Solar Rooftop) </w:t>
      </w:r>
      <w:r>
        <w:rPr>
          <w:rFonts w:ascii="TH SarabunIT๙" w:eastAsia="Times New Roman" w:hAnsi="TH SarabunIT๙" w:cs="TH SarabunIT๙"/>
          <w:sz w:val="32"/>
          <w:szCs w:val="32"/>
          <w:cs/>
          <w:lang w:val="th-TH"/>
        </w:rPr>
        <w:t xml:space="preserve">เพื่อใช้เองในอาคารและในบ้านเรือนอยู่อาศัย ที่มีการขยายตัวอย่างมากและมีแนวโน้มเพิ่มมากขึ้น จากการพัฒนาการใช้ 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Solar PV </w:t>
      </w:r>
      <w:r>
        <w:rPr>
          <w:rFonts w:ascii="TH SarabunIT๙" w:eastAsia="Times New Roman" w:hAnsi="TH SarabunIT๙" w:cs="TH SarabunIT๙"/>
          <w:sz w:val="32"/>
          <w:szCs w:val="32"/>
          <w:cs/>
          <w:lang w:val="th-TH"/>
        </w:rPr>
        <w:t>ควบคู่กับระบบกักเก็บพลังงาน  จะทำให้การผลิตไฟฟ้าจากระบบดังกล่าวมีประสิทธิภาพและมีความเสถียรมากขึ้น</w:t>
      </w:r>
    </w:p>
    <w:p w14:paraId="0905E960" w14:textId="77777777" w:rsidR="00615734" w:rsidRDefault="003C4F51">
      <w:pPr>
        <w:numPr>
          <w:ilvl w:val="0"/>
          <w:numId w:val="1"/>
        </w:numPr>
        <w:tabs>
          <w:tab w:val="left" w:pos="709"/>
        </w:tabs>
        <w:autoSpaceDE w:val="0"/>
        <w:autoSpaceDN w:val="0"/>
        <w:adjustRightInd w:val="0"/>
        <w:spacing w:before="240" w:after="0" w:line="240" w:lineRule="auto"/>
        <w:ind w:left="0" w:firstLine="851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Distributed Generation (DG) </w:t>
      </w:r>
      <w:r>
        <w:rPr>
          <w:rFonts w:ascii="TH SarabunIT๙" w:eastAsia="Times New Roman" w:hAnsi="TH SarabunIT๙" w:cs="TH SarabunIT๙"/>
          <w:sz w:val="32"/>
          <w:szCs w:val="32"/>
          <w:cs/>
          <w:lang w:val="th-TH"/>
        </w:rPr>
        <w:t>คือ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/>
          <w:sz w:val="32"/>
          <w:szCs w:val="32"/>
          <w:cs/>
          <w:lang w:val="th-TH"/>
        </w:rPr>
        <w:t xml:space="preserve">การผลิตไฟฟ้าแบบกระจายศูนย์ ที่เกิดจากการพัฒนาของการผลิตไฟฟ้าจากพลังงานหมุนเวียน ที่ทำให้สามารถผลิตไฟฟ้าในบ้าน ในอาคาร ในชุมชน เพื่อใช้เองแทนการใช้ไฟฟ้าจากส่วนกลางที่ผลิตจากส่วนกลาง 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(Centralized Generation) </w:t>
      </w:r>
      <w:r>
        <w:rPr>
          <w:rFonts w:ascii="TH SarabunIT๙" w:eastAsia="Times New Roman" w:hAnsi="TH SarabunIT๙" w:cs="TH SarabunIT๙"/>
          <w:sz w:val="32"/>
          <w:szCs w:val="32"/>
          <w:cs/>
          <w:lang w:val="th-TH"/>
        </w:rPr>
        <w:t>ซึ่งมีการขยายตัวอย่างมาก</w:t>
      </w:r>
    </w:p>
    <w:p w14:paraId="42D6BF66" w14:textId="77777777" w:rsidR="00615734" w:rsidRDefault="003C4F51">
      <w:pPr>
        <w:numPr>
          <w:ilvl w:val="0"/>
          <w:numId w:val="1"/>
        </w:numPr>
        <w:tabs>
          <w:tab w:val="left" w:pos="709"/>
        </w:tabs>
        <w:autoSpaceDE w:val="0"/>
        <w:autoSpaceDN w:val="0"/>
        <w:adjustRightInd w:val="0"/>
        <w:spacing w:before="240" w:after="0" w:line="240" w:lineRule="auto"/>
        <w:ind w:left="0" w:firstLine="851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</w:rPr>
        <w:t>Energy Storage System (ESS)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/>
          <w:sz w:val="32"/>
          <w:szCs w:val="32"/>
          <w:cs/>
          <w:lang w:val="th-TH"/>
        </w:rPr>
        <w:t xml:space="preserve">คือ เทคโนโลยีระบบกักเก็บพลังงานที่สามารถเก็บพลังงานไฟฟ้าแล้วนำกลับมาใช้เมื่อเวลาที่ต้องการ ซึ่งเทคโนโลยีระบบกักเก็บพลังงานนั้นมีหลายรูปแบบ แต่ที่มีนัยสำคัญต่อการเปลี่ยนแปลง คือ ระบบกักเก็บพลังงานประเภทแบตเตอรี่ 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(Battery Energy Storage System: BESS) </w:t>
      </w:r>
      <w:r>
        <w:rPr>
          <w:rFonts w:ascii="TH SarabunIT๙" w:eastAsia="Times New Roman" w:hAnsi="TH SarabunIT๙" w:cs="TH SarabunIT๙"/>
          <w:sz w:val="32"/>
          <w:szCs w:val="32"/>
          <w:cs/>
          <w:lang w:val="th-TH"/>
        </w:rPr>
        <w:t>ที่มีการพัฒนาอย่างรวดเร็ว สามารถนำมาใช้ได้กับผลิตภัณฑ์หรืออุตสาหกรรมหลายประเภท และนำมาใช้ในการเพิ่มประสิทธิภาพในระบบโครงสร้างพื้นฐานด้านไฟฟ้าของประเทศได้</w:t>
      </w:r>
    </w:p>
    <w:p w14:paraId="43797662" w14:textId="77777777" w:rsidR="00615734" w:rsidRDefault="003C4F51">
      <w:pPr>
        <w:numPr>
          <w:ilvl w:val="0"/>
          <w:numId w:val="1"/>
        </w:numPr>
        <w:tabs>
          <w:tab w:val="left" w:pos="709"/>
        </w:tabs>
        <w:autoSpaceDE w:val="0"/>
        <w:autoSpaceDN w:val="0"/>
        <w:adjustRightInd w:val="0"/>
        <w:spacing w:before="240" w:after="0" w:line="240" w:lineRule="auto"/>
        <w:ind w:left="0" w:firstLine="851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</w:rPr>
        <w:t>Electric Vehicle</w:t>
      </w: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/>
          <w:b/>
          <w:bCs/>
          <w:sz w:val="32"/>
          <w:szCs w:val="32"/>
        </w:rPr>
        <w:t>(EV)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/>
          <w:sz w:val="32"/>
          <w:szCs w:val="32"/>
          <w:cs/>
          <w:lang w:val="th-TH"/>
        </w:rPr>
        <w:t>คือ ยานยนต์ที่ใช้พลังงานไฟฟ้าจากแบตเตอรี่ร่วมกับมอเตอร์ไฟฟ้าพลังสูงมาขับเคลื่อนยานยนต์แทนการขับเคลื่อนจากเครื่องยนต์สันดาปภายใน  โดยมีแนวโน้มการใช้ยานยนต์ไฟฟ้าเพิ่มขึ้นอย่างรวดเร็วทั่วโลก ซึ่งจะส่งผลกระทบต่อการใช้ไฟฟ้าและการบริหารจัดการระบบไฟฟ้าอย่างมีนัยสำคัญในอนาคต</w:t>
      </w:r>
    </w:p>
    <w:p w14:paraId="25BF6EA3" w14:textId="77777777" w:rsidR="00615734" w:rsidRDefault="003C4F51">
      <w:pPr>
        <w:tabs>
          <w:tab w:val="left" w:pos="709"/>
        </w:tabs>
        <w:autoSpaceDE w:val="0"/>
        <w:autoSpaceDN w:val="0"/>
        <w:adjustRightInd w:val="0"/>
        <w:spacing w:before="240" w:after="0" w:line="240" w:lineRule="auto"/>
        <w:ind w:firstLine="851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  <w:lang w:val="th-TH"/>
        </w:rPr>
        <w:t>ผลจากการพัฒนาของเทคโนโลยีข้างต้น ทำให้เกิดความซับซ้อนในการบริหารจัดการระบบไฟฟ้าของประเทศไทย  เนื่องจากการเพิ่มขึ้นของพลังงานหมุนเวียนในระบบไฟฟ้าของประเทศ ที่ปัจจุบัน ณ กันยายน ๒๕๖๐ กรมพัฒนาพลังงานทดแทนและอนุรักษ์พลังงานรายงานว่ามีสัดส่วนอยู่ที่ร้อยละ ๒๔ หรือ  ๑๐</w:t>
      </w:r>
      <w:r>
        <w:rPr>
          <w:rFonts w:ascii="TH SarabunIT๙" w:eastAsia="Times New Roman" w:hAnsi="TH SarabunIT๙" w:cs="TH SarabunIT๙"/>
          <w:sz w:val="32"/>
          <w:szCs w:val="32"/>
          <w:lang w:val="en-GB"/>
        </w:rPr>
        <w:t>,</w:t>
      </w:r>
      <w:r>
        <w:rPr>
          <w:rFonts w:ascii="TH SarabunIT๙" w:eastAsia="Times New Roman" w:hAnsi="TH SarabunIT๙" w:cs="TH SarabunIT๙"/>
          <w:sz w:val="32"/>
          <w:szCs w:val="32"/>
          <w:cs/>
          <w:lang w:val="th-TH"/>
        </w:rPr>
        <w:t>๑๒๙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.</w:t>
      </w:r>
      <w:r>
        <w:rPr>
          <w:rFonts w:ascii="TH SarabunIT๙" w:eastAsia="Times New Roman" w:hAnsi="TH SarabunIT๙" w:cs="TH SarabunIT๙"/>
          <w:sz w:val="32"/>
          <w:szCs w:val="32"/>
          <w:cs/>
          <w:lang w:val="th-TH"/>
        </w:rPr>
        <w:t>๗๘ เมกกะวัตต์  จากกำลังผลิตไฟฟ้ารวม ๔๑</w:t>
      </w:r>
      <w:r>
        <w:rPr>
          <w:rFonts w:ascii="TH SarabunIT๙" w:eastAsia="Times New Roman" w:hAnsi="TH SarabunIT๙" w:cs="TH SarabunIT๙"/>
          <w:sz w:val="32"/>
          <w:szCs w:val="32"/>
          <w:lang w:val="en-GB"/>
        </w:rPr>
        <w:t>,</w:t>
      </w:r>
      <w:r>
        <w:rPr>
          <w:rFonts w:ascii="TH SarabunIT๙" w:eastAsia="Times New Roman" w:hAnsi="TH SarabunIT๙" w:cs="TH SarabunIT๙"/>
          <w:sz w:val="32"/>
          <w:szCs w:val="32"/>
          <w:cs/>
          <w:lang w:val="th-TH"/>
        </w:rPr>
        <w:t>๙๘๓ เมกะวัตต์  และมีการผลิตไฟฟ้าแบบกระจายศูนย์ในลักษณะผลิตไฟฟ้าจากพลังงานหมุนเวียนไว้ใช้เองเพื่อทดแทนการใช้ไฟฟ้าจากระบบไฟฟ้าเพิ่มมากขึ้น เช่น การติดตั้งระบบผลิตไฟฟ้าจากพลังงานแสงอาทิตย์บนหลังคาโรงงานและบ้านเรือนเพื่อใช้เอง  ส่งผลกระทบต่อโหลดการใช้ไฟฟ้าและเกิดความผันผวนในระบบโครงข่ายไฟฟ้าของประเทศ  และในอนาคตมีการคาดการณ์ว่าจะมีการใช้ยานยนต์ไฟฟ้าเพิ่มขึ้น ซึ่งจะส่งผลให้รูปแบบการผลิตและการใช้ไฟฟ้าเปลี่ยนแปลงไปอย่างมาก โดยจะมีความซับซ้อนในการบริหารจัดการระบบไฟฟ้าของประเทศเพิ่มขึ้น  และจำเป็นต้องเร่งแก้ไขปรับปรุงการบริหารจัดการระบบโครงข่ายไฟฟ้าของประเทศให้มีความยืดหยุ่นและมีประสิทธิภาพเพียงพอสามารถรองรับรูปแบบการผลิตและการใช้ไฟฟ้าที่เปลี่ยนแปลงไป</w:t>
      </w:r>
    </w:p>
    <w:p w14:paraId="3C041F4F" w14:textId="77777777" w:rsidR="00615734" w:rsidRDefault="003C4F51">
      <w:pPr>
        <w:tabs>
          <w:tab w:val="left" w:pos="709"/>
          <w:tab w:val="left" w:pos="1440"/>
        </w:tabs>
        <w:autoSpaceDE w:val="0"/>
        <w:autoSpaceDN w:val="0"/>
        <w:adjustRightInd w:val="0"/>
        <w:spacing w:before="240" w:after="0" w:line="240" w:lineRule="auto"/>
        <w:ind w:firstLine="851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/>
          <w:sz w:val="32"/>
          <w:szCs w:val="32"/>
          <w:cs/>
          <w:lang w:val="th-TH"/>
        </w:rPr>
        <w:t xml:space="preserve">คณะกรรมการปฏิรูปประเทศด้านพลังงาน เห็นว่าควรพิจารณาคลี่คลายปัญหานี้โดยเร็ว  และต้องเตรียมความพร้อมระบบไฟฟ้าของประเทศโดยเริ่มตั้งแต่ปฏิรูปวิธีการจัดทำแผนบริหารจัดการพลังงานของประเทศ ปรับปรุงวิธีการจัดทำแผนพัฒนากำลังผลิตไฟฟ้าของประเทศ 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(PDP) </w:t>
      </w:r>
      <w:r>
        <w:rPr>
          <w:rFonts w:ascii="TH SarabunIT๙" w:eastAsia="Times New Roman" w:hAnsi="TH SarabunIT๙" w:cs="TH SarabunIT๙"/>
          <w:sz w:val="32"/>
          <w:szCs w:val="32"/>
          <w:cs/>
          <w:lang w:val="th-TH"/>
        </w:rPr>
        <w:t xml:space="preserve">ที่ต้องนำปัจจัยด้านการพัฒนาของเทคโนโลยีและแนวโน้มมาร่วมพิจารณาตั้งแต่การจัดทำแผนเพื่อให้เกิดการใช้ประโยชน์จากโครงสร้างพื้นฐานระบบไฟฟ้าของประเทศ ทั้งระบบผลิต ระบบส่ง ระบบจำหน่าย และศูนย์ควบคุมระบบโครงข่ายไฟฟ้าอย่างเต็มประสิทธิภาพ นอกจากนี้ ควรบูรณาการการวางแผนพัฒนาโครงข่ายระบบส่งและระบบจำหน่ายเข้าไว้ในแผน 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PDP </w:t>
      </w:r>
      <w:r>
        <w:rPr>
          <w:rFonts w:ascii="TH SarabunIT๙" w:eastAsia="Times New Roman" w:hAnsi="TH SarabunIT๙" w:cs="TH SarabunIT๙"/>
          <w:sz w:val="32"/>
          <w:szCs w:val="32"/>
          <w:cs/>
          <w:lang w:val="th-TH"/>
        </w:rPr>
        <w:t>ด้วย จากเดิมที่ครอบคลุมเพียงแผนพัฒนาระบบส่งเท่านั้น ทำให้เป็นข้อจำกัดไม่สามารถวางแผนพัฒนาโครงข่ายระบบส่งและระบบจำหน่ายให้สอดคล้องกันตั้งแต่เริ่มต้น</w:t>
      </w:r>
    </w:p>
    <w:p w14:paraId="0531E71B" w14:textId="77777777" w:rsidR="00615734" w:rsidRDefault="003C4F51">
      <w:pPr>
        <w:tabs>
          <w:tab w:val="left" w:pos="709"/>
          <w:tab w:val="left" w:pos="1440"/>
        </w:tabs>
        <w:autoSpaceDE w:val="0"/>
        <w:autoSpaceDN w:val="0"/>
        <w:adjustRightInd w:val="0"/>
        <w:spacing w:before="240" w:after="0" w:line="240" w:lineRule="auto"/>
        <w:ind w:firstLine="851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  <w:lang w:val="th-TH"/>
        </w:rPr>
        <w:t xml:space="preserve">ข้อจำกัดที่สำคัญอีกประการหนึ่งในระบบไฟฟ้าของประเทศ ก็คือ ข้อจำกัดทางด้านโครงข่ายไฟฟ้าทั้งระบบส่ง ระบบจำหน่าย และศูนย์ควบคุมโครงข่ายไฟฟ้า ซึ่งส่วนหนึ่งได้ลงทุนมาตั้งแต่อดีตและใช้งานมาระยะหนึ่งแล้ว  มีการออกแบบและเทคโนโลยีที่ไม่ทันสมัยพอที่จะจัดการกับความซับซ้อนและความผันผวนของระบบไฟฟ้าที่ต้องเผชิญอยู่ ส่งผลให้เกิดความสูญเสียและใช้โครงสร้างพื้นฐานได้ไม่มีประสิทธิภาพ จึงควรเร่งพัฒนาปรับปรุงโครงข่ายระบบส่ง ระบบจำหน่าย และศูนย์ควบคุมโครงข่ายไฟฟ้า ให้เป็นระบบ 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Smart Grid </w:t>
      </w:r>
      <w:r>
        <w:rPr>
          <w:rFonts w:ascii="TH SarabunIT๙" w:eastAsia="Times New Roman" w:hAnsi="TH SarabunIT๙" w:cs="TH SarabunIT๙"/>
          <w:sz w:val="32"/>
          <w:szCs w:val="32"/>
          <w:cs/>
          <w:lang w:val="th-TH"/>
        </w:rPr>
        <w:t xml:space="preserve">หรือ 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Digital Grid </w:t>
      </w:r>
      <w:r>
        <w:rPr>
          <w:rFonts w:ascii="TH SarabunIT๙" w:eastAsia="Times New Roman" w:hAnsi="TH SarabunIT๙" w:cs="TH SarabunIT๙"/>
          <w:sz w:val="32"/>
          <w:szCs w:val="32"/>
          <w:cs/>
          <w:lang w:val="th-TH"/>
        </w:rPr>
        <w:t xml:space="preserve">โดยนำเทคโนโลยีมาช่วยให้สามารถพยากรณ์และควบคุมสั่งการการผลิตและการใช้ไฟฟ้าได้อย่าง 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Real Time </w:t>
      </w:r>
      <w:r>
        <w:rPr>
          <w:rFonts w:ascii="TH SarabunIT๙" w:eastAsia="Times New Roman" w:hAnsi="TH SarabunIT๙" w:cs="TH SarabunIT๙"/>
          <w:sz w:val="32"/>
          <w:szCs w:val="32"/>
          <w:cs/>
          <w:lang w:val="th-TH"/>
        </w:rPr>
        <w:t xml:space="preserve">และแม่นยำ เช่น </w:t>
      </w:r>
      <w:r>
        <w:rPr>
          <w:rFonts w:ascii="TH SarabunIT๙" w:eastAsia="Times New Roman" w:hAnsi="TH SarabunIT๙" w:cs="TH SarabunIT๙"/>
          <w:sz w:val="32"/>
          <w:szCs w:val="32"/>
        </w:rPr>
        <w:t>Sensors, Advanced Metering Infrastructure (AMI), Automatic Meter Reading (AMR)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/>
          <w:sz w:val="32"/>
          <w:szCs w:val="32"/>
          <w:cs/>
          <w:lang w:val="th-TH"/>
        </w:rPr>
        <w:t xml:space="preserve">และ </w:t>
      </w:r>
      <w:r>
        <w:rPr>
          <w:rFonts w:ascii="TH SarabunIT๙" w:eastAsia="Times New Roman" w:hAnsi="TH SarabunIT๙" w:cs="TH SarabunIT๙"/>
          <w:sz w:val="32"/>
          <w:szCs w:val="32"/>
        </w:rPr>
        <w:t>Internet of Things (IOTs)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/>
          <w:sz w:val="32"/>
          <w:szCs w:val="32"/>
          <w:cs/>
          <w:lang w:val="th-TH"/>
        </w:rPr>
        <w:t xml:space="preserve">เพื่อรวบรวมข้อมูล และนำไปวิเคราะห์ โดยเทคโนโลยี 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Big Data Analytics </w:t>
      </w:r>
      <w:r>
        <w:rPr>
          <w:rFonts w:ascii="TH SarabunIT๙" w:eastAsia="Times New Roman" w:hAnsi="TH SarabunIT๙" w:cs="TH SarabunIT๙"/>
          <w:sz w:val="32"/>
          <w:szCs w:val="32"/>
          <w:cs/>
          <w:lang w:val="th-TH"/>
        </w:rPr>
        <w:t xml:space="preserve">และ 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Cloud Computing </w:t>
      </w:r>
      <w:r>
        <w:rPr>
          <w:rFonts w:ascii="TH SarabunIT๙" w:eastAsia="Times New Roman" w:hAnsi="TH SarabunIT๙" w:cs="TH SarabunIT๙"/>
          <w:sz w:val="32"/>
          <w:szCs w:val="32"/>
          <w:cs/>
          <w:lang w:val="th-TH"/>
        </w:rPr>
        <w:t xml:space="preserve">เพื่อให้สามารถวิเคราะห์ข้อมูลได้ทันต่อเหตุการณ์ สามารถพยากรณ์รูปแบบการใช้ไฟฟ้าได้อย่างแม่นยำ  นอกจากนี้ ควรนำเทคโนโลยีระบบกักเก็บพลังงาน </w:t>
      </w:r>
      <w:r>
        <w:rPr>
          <w:rFonts w:ascii="TH SarabunIT๙" w:eastAsia="Times New Roman" w:hAnsi="TH SarabunIT๙" w:cs="TH SarabunIT๙"/>
          <w:sz w:val="32"/>
          <w:szCs w:val="32"/>
        </w:rPr>
        <w:t>(Energy Storage System)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/>
          <w:sz w:val="32"/>
          <w:szCs w:val="32"/>
          <w:cs/>
          <w:lang w:val="th-TH"/>
        </w:rPr>
        <w:t>มาใช้ในระบบโครงข่ายไฟฟ้า เพื่อให้เกิดความยืดหยุ่นเพียงพอรองรับโหลดการใช้ไฟฟ้าที่มีความผันผวนได้ อย่างไรก็ดี การลงทุนนำเทคโนโลยีดังกล่าวมาใช้ต้องใช้เงินลงทุนจำนวนมาก จึงควรมีการวางแผนดำเนินการที่ดีและดำเนินการอย่างเป็นขั้นตอน คณะกรรมการปฏิรูปประเทศด้านพลังงานจึงได้เสนอประเด็นปฏิรูปเพื่อแก้ไขปัญหาดังกล่าวไว้ในแผนปฏิรูปประเทศด้านพลังงานเรื่องไฟฟ้าไว้ด้วยแล้ว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</w:p>
    <w:p w14:paraId="667B9C45" w14:textId="77777777" w:rsidR="00615734" w:rsidRDefault="003C4F51">
      <w:pPr>
        <w:tabs>
          <w:tab w:val="left" w:pos="709"/>
          <w:tab w:val="left" w:pos="1440"/>
        </w:tabs>
        <w:autoSpaceDE w:val="0"/>
        <w:autoSpaceDN w:val="0"/>
        <w:adjustRightInd w:val="0"/>
        <w:spacing w:before="240" w:after="0" w:line="240" w:lineRule="auto"/>
        <w:ind w:firstLine="851"/>
        <w:jc w:val="thaiDistribute"/>
        <w:rPr>
          <w:rFonts w:ascii="TH SarabunIT๙" w:eastAsia="Times New Roman" w:hAnsi="TH SarabunIT๙" w:cs="TH SarabunIT๙"/>
          <w:spacing w:val="-4"/>
          <w:sz w:val="32"/>
          <w:szCs w:val="32"/>
        </w:rPr>
      </w:pPr>
      <w:r>
        <w:rPr>
          <w:rFonts w:ascii="TH SarabunIT๙" w:eastAsia="Times New Roman" w:hAnsi="TH SarabunIT๙" w:cs="TH SarabunIT๙"/>
          <w:spacing w:val="-4"/>
          <w:sz w:val="32"/>
          <w:szCs w:val="32"/>
          <w:cs/>
          <w:lang w:val="th-TH"/>
        </w:rPr>
        <w:t>สำหรับแผนปฏิรูปประเทศด้านพลังงาน เรื่อง เทคโนโลยี นวัตกรรม และโครงสร้างพื้นฐานนี้ คณะกรรมการปฏิรูปประเทศด้านพลังงานจึงเห็นควรเสนอประเด็นปฏิรูป ๒</w:t>
      </w:r>
      <w:r>
        <w:rPr>
          <w:rFonts w:ascii="TH SarabunIT๙" w:eastAsia="Times New Roman" w:hAnsi="TH SarabunIT๙" w:cs="TH SarabunIT๙"/>
          <w:spacing w:val="-4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/>
          <w:spacing w:val="-4"/>
          <w:sz w:val="32"/>
          <w:szCs w:val="32"/>
          <w:cs/>
          <w:lang w:val="th-TH"/>
        </w:rPr>
        <w:t>ประเด็น คือ ปฏิรูปการพัฒนา       ยานยนต์ไฟฟ้า และปฏิรูปการพัฒนาระบบกักเก็บพลังงาน  เนื่องจากยานยนต์ไฟฟ้ามีการพัฒนาอย่างรวดเร็ว     ซึ่งหากในอนาคตมีการใช้ยานยนต์ไฟฟ้าเพิ่มขึ้นจำนวนมาก จะส่งผลกระทบต่อรูปแบบการใช้ไฟฟ้าโดยตรง ทำให้ต้องปรับรูปแบบการวางแผนและการลงทุนโครงสร้างพื้นฐานด้านพลังงานประเทศ</w:t>
      </w:r>
    </w:p>
    <w:p w14:paraId="2F26FC60" w14:textId="77777777" w:rsidR="00615734" w:rsidRDefault="003C4F51">
      <w:pPr>
        <w:tabs>
          <w:tab w:val="left" w:pos="709"/>
          <w:tab w:val="left" w:pos="1440"/>
        </w:tabs>
        <w:autoSpaceDE w:val="0"/>
        <w:autoSpaceDN w:val="0"/>
        <w:adjustRightInd w:val="0"/>
        <w:spacing w:before="240" w:after="0" w:line="240" w:lineRule="auto"/>
        <w:ind w:firstLine="851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  <w:lang w:val="th-TH"/>
        </w:rPr>
        <w:t>นอกจากนี้ ตามเป้าหมายของยุทธศาสตร์ประเทศที่กำหนดให้ประเทศไทยเป็นศูนย์กลางการผลิตรถยนต์ในภูมิภาคอาเซียน จึงควรมีการกำหนดยุทธศาสตร์และเป้าหมายการพัฒนายานยนต์ไฟฟ้าให้ชัดเจน  สำหรับประเด็นปฏิรูปการพัฒนาระบบกักเก็บพลังงานนั้น เนื่องจากระบบกักเก็บพลังงานจะเป็นอุตสาหกรรมสนับสนุนการผลิตยานยนต์ไฟฟ้าที่สำคัญ เพราะยานยนต์ไฟฟ้า ๑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/>
          <w:sz w:val="32"/>
          <w:szCs w:val="32"/>
          <w:cs/>
          <w:lang w:val="th-TH"/>
        </w:rPr>
        <w:t>คัน มีส่วนประกอบเป็นระบบกักเก็บพลังงานกว่า ๑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/>
          <w:sz w:val="32"/>
          <w:szCs w:val="32"/>
          <w:cs/>
          <w:lang w:val="th-TH"/>
        </w:rPr>
        <w:t>ใน ๓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/>
          <w:sz w:val="32"/>
          <w:szCs w:val="32"/>
          <w:cs/>
          <w:lang w:val="th-TH"/>
        </w:rPr>
        <w:t xml:space="preserve">ของมูลค่ายานยนต์ไฟฟ้า  อีกทั้ง อุตสาหกรรมระบบกักเก็บพลังงานยังจัดเป็นอุตสาหกรรมเชิงยุทธศาสตร์ 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(Strategic Industry) </w:t>
      </w:r>
      <w:r>
        <w:rPr>
          <w:rFonts w:ascii="TH SarabunIT๙" w:eastAsia="Times New Roman" w:hAnsi="TH SarabunIT๙" w:cs="TH SarabunIT๙"/>
          <w:sz w:val="32"/>
          <w:szCs w:val="32"/>
          <w:cs/>
          <w:lang w:val="th-TH"/>
        </w:rPr>
        <w:t xml:space="preserve">ที่ใช้เป็นส่วนประกอบพื้นฐานในผลิตภัณฑ์และในอุตสาหกรรมต่าง ๆ อีกมากมาย เป็นอุตสาหกรรมใหม่ 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New S-curve </w:t>
      </w:r>
      <w:r>
        <w:rPr>
          <w:rFonts w:ascii="TH SarabunIT๙" w:eastAsia="Times New Roman" w:hAnsi="TH SarabunIT๙" w:cs="TH SarabunIT๙"/>
          <w:sz w:val="32"/>
          <w:szCs w:val="32"/>
          <w:cs/>
          <w:lang w:val="th-TH"/>
        </w:rPr>
        <w:t xml:space="preserve">ที่กำลังเติบโต นอกจากนี้ระบบกักเก็บพลังงานยังสามารถนำมาใช้ในระบบโครงข่ายไฟฟ้าของประเทศทำให้เกิดประสิทธิภาพและความยืดหยุ่นในการจัดการระบบไฟฟ้าของประเทศ  โดยหากประเทศไทยสามารถเป็นแหล่งผลิตระบบกักเก็บพลังงานได้เองก็จะช่วยลดต้นทุนและเพิ่มขีดความสามารถในการแข่งขันให้กับอุตสาหกรรมยานยนต์ในอนาคตได้  โดยอุตสาหกรรมการผลิตระบบกักเก็บพลังงานจะเป็นอุตสาหกรรมแห่งอนาคตที่สร้างฐานรายได้ใหม่ให้กับประเทศตามเป้าหมายของยุทธศาสตร์ชาติ  </w:t>
      </w:r>
    </w:p>
    <w:p w14:paraId="05ACCBA4" w14:textId="77777777" w:rsidR="00615734" w:rsidRDefault="003C4F51">
      <w:pPr>
        <w:tabs>
          <w:tab w:val="left" w:pos="709"/>
          <w:tab w:val="left" w:pos="1440"/>
        </w:tabs>
        <w:autoSpaceDE w:val="0"/>
        <w:autoSpaceDN w:val="0"/>
        <w:adjustRightInd w:val="0"/>
        <w:spacing w:before="240" w:after="0" w:line="240" w:lineRule="auto"/>
        <w:ind w:firstLine="851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/>
          <w:sz w:val="32"/>
          <w:szCs w:val="32"/>
          <w:cs/>
          <w:lang w:val="th-TH"/>
        </w:rPr>
        <w:t xml:space="preserve">อย่างไรก็ดี การดำเนินการของประเทศไทยทั้งการพัฒนายานยนต์ไฟฟ้า และการพัฒนาระบบกักเก็บพลังงาน ยังดำเนินการในลักษณะตั้งรับต่อการเปลี่ยนแปลงเทคโนโลยีดังกล่าว  และยังขาดความชัดเจน โดยการกำหนดนโยบายรัฐบาลยังขาดทิศทางและเป้าหมายการลงทุน  มีการดำเนินการส่งเสริมกระตุ้นการลงทุนในหลายรูปแบบที่อาจไม่สอดคล้องและเป็นเอกภาพกับภาคเอกชนผู้ลงทุน  ซึ่งปัญหาดังกล่าวส่งผลต่อกระทบโดยตรงต่อการวางแผนด้านด้านพลังงานเพื่อรองรับการพัฒนาดังกล่าว   คณะกรรมการปฏิรูปด้านพลังงานจึงได้วิเคราะห์โครงสร้างปัญหาด้านเทคโนโลยี นวัตกรรม และโครงสร้างพื้นฐานใน ๒ ประเด็นใหญ่ที่ต้องเร่งปฏิรูป ดังนี้ </w:t>
      </w:r>
    </w:p>
    <w:p w14:paraId="510D011C" w14:textId="77777777" w:rsidR="00615734" w:rsidRDefault="003C4F51">
      <w:pPr>
        <w:numPr>
          <w:ilvl w:val="0"/>
          <w:numId w:val="2"/>
        </w:numPr>
        <w:tabs>
          <w:tab w:val="left" w:pos="709"/>
        </w:tabs>
        <w:kinsoku w:val="0"/>
        <w:overflowPunct w:val="0"/>
        <w:autoSpaceDE w:val="0"/>
        <w:autoSpaceDN w:val="0"/>
        <w:adjustRightInd w:val="0"/>
        <w:spacing w:before="240" w:after="0" w:line="240" w:lineRule="auto"/>
        <w:ind w:left="0" w:firstLine="851"/>
        <w:jc w:val="thaiDistribute"/>
        <w:textAlignment w:val="baselin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ahoma" w:hAnsi="TH SarabunIT๙" w:cs="TH SarabunIT๙"/>
          <w:b/>
          <w:bCs/>
          <w:kern w:val="24"/>
          <w:sz w:val="32"/>
          <w:szCs w:val="32"/>
          <w:cs/>
          <w:lang w:val="th-TH"/>
        </w:rPr>
        <w:t>การขาดการกำหนดเป้าหมายและทิศทางการลงทุนอุตสาหกรรมยานยนต์ไฟฟ้าร่วมกับภาคอุตสาหกรรม</w:t>
      </w:r>
      <w:r>
        <w:rPr>
          <w:rFonts w:ascii="TH SarabunIT๙" w:eastAsia="Tahoma" w:hAnsi="TH SarabunIT๙" w:cs="TH SarabunIT๙"/>
          <w:kern w:val="24"/>
          <w:sz w:val="32"/>
          <w:szCs w:val="32"/>
          <w:cs/>
        </w:rPr>
        <w:t xml:space="preserve">  </w:t>
      </w:r>
      <w:r>
        <w:rPr>
          <w:rFonts w:ascii="TH SarabunIT๙" w:eastAsia="Tahoma" w:hAnsi="TH SarabunIT๙" w:cs="TH SarabunIT๙"/>
          <w:kern w:val="24"/>
          <w:sz w:val="32"/>
          <w:szCs w:val="32"/>
          <w:cs/>
          <w:lang w:val="th-TH"/>
        </w:rPr>
        <w:t xml:space="preserve">แม้ว่ารัฐบาลจะมีการส่งเสริมและมีมาตรการสนับสนุนอุตสาหกรรมยานยนต์ไฟฟ้า  แต่จากการประสานกลุ่มอุตสาหกรรมยานยนต์ พบว่า แนวทางการดำเนินการขาดเป้าหมายการส่งเสริมและกรอบการดำเนินการที่ชัดเจน ส่งผลกระทบโดยตรงต่อภาคพลังงานของประเทศ โดยเฉพาะการกำหนดการจัดหาพลังงานและการปรับปรุงแผนพลังงานที่สำคัญ อาทิ </w:t>
      </w:r>
      <w:r>
        <w:rPr>
          <w:rFonts w:ascii="TH SarabunIT๙" w:eastAsia="Tahoma" w:hAnsi="TH SarabunIT๙" w:cs="TH SarabunIT๙"/>
          <w:kern w:val="24"/>
          <w:sz w:val="32"/>
          <w:szCs w:val="32"/>
        </w:rPr>
        <w:t xml:space="preserve">PDP AEDP </w:t>
      </w:r>
      <w:r>
        <w:rPr>
          <w:rFonts w:ascii="TH SarabunIT๙" w:eastAsia="Tahoma" w:hAnsi="TH SarabunIT๙" w:cs="TH SarabunIT๙"/>
          <w:kern w:val="24"/>
          <w:sz w:val="32"/>
          <w:szCs w:val="32"/>
          <w:cs/>
          <w:lang w:val="th-TH"/>
        </w:rPr>
        <w:t xml:space="preserve">และ </w:t>
      </w:r>
      <w:r>
        <w:rPr>
          <w:rFonts w:ascii="TH SarabunIT๙" w:eastAsia="Tahoma" w:hAnsi="TH SarabunIT๙" w:cs="TH SarabunIT๙"/>
          <w:kern w:val="24"/>
          <w:sz w:val="32"/>
          <w:szCs w:val="32"/>
        </w:rPr>
        <w:t xml:space="preserve">EEP </w:t>
      </w:r>
      <w:r>
        <w:rPr>
          <w:rFonts w:ascii="TH SarabunIT๙" w:eastAsia="Tahoma" w:hAnsi="TH SarabunIT๙" w:cs="TH SarabunIT๙"/>
          <w:kern w:val="24"/>
          <w:sz w:val="32"/>
          <w:szCs w:val="32"/>
          <w:cs/>
          <w:lang w:val="th-TH"/>
        </w:rPr>
        <w:t xml:space="preserve">ตลอดจนกระทบต่อการกำหนดแผนการลงทุนและการเปลี่ยนผ่านจากการผลิตรถยนต์เครื่องสันดาปภายในไปสู่การผลิตรถยนต์ไฟฟ้าของกลุ่มอุตสาหกรรมยานยนต์ของประเทศ ซึ่งการขาดเป้าหมายและความไม่ชัดเจนของนโยบายของรัฐบาลกระทบต่อการกำหนดแผนพัฒนาด้านพลังงานและอาจนำไปสู่การเสียโอกาสของประเทศไทยในการรักษาความเป็นผู้นำในการผลิตยานยนต์ของภูมิภาคอาเซียน   </w:t>
      </w:r>
    </w:p>
    <w:p w14:paraId="7AF0614A" w14:textId="77777777" w:rsidR="00615734" w:rsidRDefault="003C4F51">
      <w:pPr>
        <w:numPr>
          <w:ilvl w:val="0"/>
          <w:numId w:val="2"/>
        </w:numPr>
        <w:tabs>
          <w:tab w:val="left" w:pos="709"/>
        </w:tabs>
        <w:kinsoku w:val="0"/>
        <w:overflowPunct w:val="0"/>
        <w:autoSpaceDE w:val="0"/>
        <w:autoSpaceDN w:val="0"/>
        <w:adjustRightInd w:val="0"/>
        <w:spacing w:before="240" w:after="0" w:line="240" w:lineRule="auto"/>
        <w:ind w:left="0" w:firstLine="851"/>
        <w:jc w:val="thaiDistribute"/>
        <w:textAlignment w:val="baselin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  <w:lang w:val="th-TH"/>
        </w:rPr>
        <w:t>การขาดการกำหนดทิศทางการลงทุนอุตสาหกรรมระบบกักเก็บพลังงาน และการวางแผน</w:t>
      </w:r>
      <w:r>
        <w:rPr>
          <w:rFonts w:ascii="TH SarabunIT๙" w:eastAsia="Tahoma" w:hAnsi="TH SarabunIT๙" w:cs="TH SarabunIT๙"/>
          <w:b/>
          <w:bCs/>
          <w:kern w:val="24"/>
          <w:sz w:val="32"/>
          <w:szCs w:val="32"/>
          <w:cs/>
          <w:lang w:val="th-TH"/>
        </w:rPr>
        <w:t>การนำมาใช้ในการพัฒนาโครงข่ายไฟฟ้าของประเทศ</w:t>
      </w:r>
      <w:r>
        <w:rPr>
          <w:rFonts w:ascii="TH SarabunIT๙" w:eastAsia="Tahoma" w:hAnsi="TH SarabunIT๙" w:cs="TH SarabunIT๙"/>
          <w:b/>
          <w:bCs/>
          <w:spacing w:val="-2"/>
          <w:kern w:val="24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/>
          <w:spacing w:val="-2"/>
          <w:sz w:val="32"/>
          <w:szCs w:val="32"/>
          <w:cs/>
          <w:lang w:val="th-TH"/>
        </w:rPr>
        <w:t xml:space="preserve">การพัฒนาเทคโนโลยีทางด้านระบบกักเก็บพลังงานให้มีความสามารถในการเก็บประจุไฟฟ้าสูง  และมีต้นทุนต่ำเพียงพอที่จะนำไปสู่การเปลี่ยนแปลงอย่างพลิกโฉม </w:t>
      </w:r>
      <w:r>
        <w:rPr>
          <w:rFonts w:ascii="TH SarabunIT๙" w:eastAsia="Times New Roman" w:hAnsi="TH SarabunIT๙" w:cs="TH SarabunIT๙"/>
          <w:spacing w:val="-2"/>
          <w:sz w:val="32"/>
          <w:szCs w:val="32"/>
          <w:cs/>
        </w:rPr>
        <w:t>(</w:t>
      </w:r>
      <w:r>
        <w:rPr>
          <w:rFonts w:ascii="TH SarabunIT๙" w:eastAsia="Times New Roman" w:hAnsi="TH SarabunIT๙" w:cs="TH SarabunIT๙"/>
          <w:spacing w:val="-2"/>
          <w:sz w:val="32"/>
          <w:szCs w:val="32"/>
        </w:rPr>
        <w:t xml:space="preserve">Revolution) </w:t>
      </w:r>
      <w:r>
        <w:rPr>
          <w:rFonts w:ascii="TH SarabunIT๙" w:eastAsia="Times New Roman" w:hAnsi="TH SarabunIT๙" w:cs="TH SarabunIT๙"/>
          <w:spacing w:val="-2"/>
          <w:sz w:val="32"/>
          <w:szCs w:val="32"/>
          <w:cs/>
          <w:lang w:val="th-TH"/>
        </w:rPr>
        <w:t>ในการผลิตไฟฟ้าและการใช้พลังงานของโลก  ส่งผลให้ระบบกักเก็บพลังงานเติบโตและจะเข้ามามีบทบาทหลักทั้งในภาคพลังงาน  ภาคอุตสาหกรรม  และภาคการใช้พลังงานในอนาคต แต่ประเทศไทย</w:t>
      </w:r>
      <w:r>
        <w:rPr>
          <w:rFonts w:ascii="TH SarabunIT๙" w:eastAsia="Times New Roman" w:hAnsi="TH SarabunIT๙" w:cs="TH SarabunIT๙"/>
          <w:sz w:val="32"/>
          <w:szCs w:val="32"/>
          <w:cs/>
          <w:lang w:val="th-TH"/>
        </w:rPr>
        <w:t xml:space="preserve">ยังไม่มีนโยบายผลักดันในการพัฒนาระบบกักเก็บพลังงานอย่างชัดเจน ทั้งที่ ระบบกักเก็บพลังงานนั้นจัดเป็นเทคโนโลยีสำคัญที่เป็นฐานของการการพัฒนาเทคโนโลยีอนาคต เช่น ยานยนต์ไฟฟ้า และ 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Smart Grid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/>
          <w:sz w:val="32"/>
          <w:szCs w:val="32"/>
          <w:cs/>
          <w:lang w:val="th-TH"/>
        </w:rPr>
        <w:t xml:space="preserve">และที่สำคัญสามารถนำมาใช้ประกอบการพัฒนาโครงข่ายไฟฟ้าของประเทศได้อย่างมีประสิทธิภาพ  </w:t>
      </w:r>
    </w:p>
    <w:p w14:paraId="72D15714" w14:textId="77777777" w:rsidR="00615734" w:rsidRDefault="003C4F51">
      <w:pPr>
        <w:tabs>
          <w:tab w:val="left" w:pos="709"/>
        </w:tabs>
        <w:spacing w:before="120" w:after="160" w:line="259" w:lineRule="auto"/>
        <w:ind w:left="993" w:hanging="633"/>
        <w:contextualSpacing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  <w:lang w:val="zh-CN" w:eastAsia="zh-CN"/>
        </w:rPr>
      </w:pPr>
      <w:r>
        <w:rPr>
          <w:rFonts w:ascii="TH SarabunIT๙" w:eastAsia="Times New Roman" w:hAnsi="TH SarabunIT๙" w:cs="TH SarabunIT๙"/>
          <w:b/>
          <w:bCs/>
          <w:noProof/>
          <w:sz w:val="32"/>
          <w:szCs w:val="32"/>
          <w:lang w:val="en-GB" w:eastAsia="en-GB"/>
        </w:rPr>
        <w:drawing>
          <wp:inline distT="0" distB="0" distL="0" distR="0" wp14:anchorId="1B671756" wp14:editId="5CF70293">
            <wp:extent cx="5476875" cy="4305300"/>
            <wp:effectExtent l="19050" t="19050" r="9525" b="0"/>
            <wp:docPr id="36" name="Picture 6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605"/>
                    <pic:cNvPicPr>
                      <a:picLocks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43053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4069C90" w14:textId="345A54A2" w:rsidR="00615734" w:rsidRDefault="003C4F51">
      <w:pPr>
        <w:pStyle w:val="a7"/>
        <w:jc w:val="center"/>
        <w:rPr>
          <w:rFonts w:ascii="TH SarabunIT๙" w:hAnsi="TH SarabunIT๙" w:cs="TH SarabunIT๙"/>
          <w:sz w:val="32"/>
          <w:szCs w:val="32"/>
        </w:rPr>
      </w:pPr>
      <w:bookmarkStart w:id="3" w:name="_Toc34756673"/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รูปที่ </w:t>
      </w:r>
      <w:r>
        <w:rPr>
          <w:rFonts w:ascii="TH SarabunIT๙" w:hAnsi="TH SarabunIT๙" w:cs="TH SarabunIT๙"/>
          <w:sz w:val="32"/>
          <w:szCs w:val="32"/>
          <w:cs/>
        </w:rPr>
        <w:fldChar w:fldCharType="begin"/>
      </w:r>
      <w:r>
        <w:rPr>
          <w:rFonts w:ascii="TH SarabunIT๙" w:hAnsi="TH SarabunIT๙" w:cs="TH SarabunIT๙"/>
          <w:sz w:val="32"/>
          <w:szCs w:val="32"/>
          <w:cs/>
        </w:rPr>
        <w:instrText xml:space="preserve"> </w:instrText>
      </w:r>
      <w:r>
        <w:rPr>
          <w:rFonts w:ascii="TH SarabunIT๙" w:hAnsi="TH SarabunIT๙" w:cs="TH SarabunIT๙"/>
          <w:sz w:val="32"/>
          <w:szCs w:val="32"/>
        </w:rPr>
        <w:instrText xml:space="preserve">SEQ </w:instrTex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instrText xml:space="preserve">รูปที่ </w:instrText>
      </w:r>
      <w:r>
        <w:rPr>
          <w:rFonts w:ascii="TH SarabunIT๙" w:hAnsi="TH SarabunIT๙" w:cs="TH SarabunIT๙"/>
          <w:sz w:val="32"/>
          <w:szCs w:val="32"/>
        </w:rPr>
        <w:instrText>\* ARABIC</w:instrText>
      </w:r>
      <w:r>
        <w:rPr>
          <w:rFonts w:ascii="TH SarabunIT๙" w:hAnsi="TH SarabunIT๙" w:cs="TH SarabunIT๙"/>
          <w:sz w:val="32"/>
          <w:szCs w:val="32"/>
          <w:cs/>
        </w:rPr>
        <w:instrText xml:space="preserve"> </w:instrText>
      </w:r>
      <w:r>
        <w:rPr>
          <w:rFonts w:ascii="TH SarabunIT๙" w:hAnsi="TH SarabunIT๙" w:cs="TH SarabunIT๙"/>
          <w:sz w:val="32"/>
          <w:szCs w:val="32"/>
          <w:cs/>
        </w:rPr>
        <w:fldChar w:fldCharType="separate"/>
      </w:r>
      <w:r w:rsidR="00191B38">
        <w:rPr>
          <w:rFonts w:ascii="TH SarabunIT๙" w:hAnsi="TH SarabunIT๙" w:cs="TH SarabunIT๙"/>
          <w:noProof/>
          <w:sz w:val="32"/>
          <w:szCs w:val="32"/>
          <w:cs/>
        </w:rPr>
        <w:t>1</w:t>
      </w:r>
      <w:r>
        <w:rPr>
          <w:rFonts w:ascii="TH SarabunIT๙" w:hAnsi="TH SarabunIT๙" w:cs="TH SarabunIT๙"/>
          <w:sz w:val="32"/>
          <w:szCs w:val="32"/>
          <w:cs/>
        </w:rPr>
        <w:fldChar w:fldCharType="end"/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แสดงความเชื่อมโยงปัญหาและความจำเป็นต้องปฏิรูปด้านเทคโนโลยี นวัตกรรม</w:t>
      </w:r>
      <w:bookmarkEnd w:id="3"/>
    </w:p>
    <w:p w14:paraId="6CB13BB8" w14:textId="77777777" w:rsidR="00615734" w:rsidRDefault="003C4F51">
      <w:pPr>
        <w:tabs>
          <w:tab w:val="left" w:pos="709"/>
        </w:tabs>
        <w:jc w:val="center"/>
        <w:rPr>
          <w:rFonts w:ascii="TH SarabunIT๙" w:eastAsia="Times New Roman" w:hAnsi="TH SarabunIT๙" w:cs="TH SarabunIT๙"/>
          <w:b/>
          <w:bCs/>
          <w:sz w:val="32"/>
          <w:szCs w:val="32"/>
          <w:lang w:val="zh-CN" w:eastAsia="zh-CN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  <w:lang w:val="zh-CN" w:eastAsia="zh-CN"/>
        </w:rPr>
        <w:t xml:space="preserve">  </w:t>
      </w:r>
    </w:p>
    <w:p w14:paraId="664CE1E6" w14:textId="77777777" w:rsidR="00615734" w:rsidRDefault="003C4F51">
      <w:pPr>
        <w:tabs>
          <w:tab w:val="left" w:pos="709"/>
        </w:tabs>
        <w:spacing w:before="360" w:after="0" w:line="240" w:lineRule="auto"/>
        <w:ind w:firstLine="851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  <w:lang w:val="zh-CN" w:eastAsia="zh-CN"/>
        </w:rPr>
      </w:pPr>
      <w:r>
        <w:rPr>
          <w:rFonts w:ascii="TH SarabunIT๙" w:eastAsia="Times New Roman" w:hAnsi="TH SarabunIT๙" w:cs="TH SarabunIT๙"/>
          <w:sz w:val="32"/>
          <w:szCs w:val="32"/>
          <w:cs/>
          <w:lang w:val="th-TH" w:eastAsia="zh-CN"/>
        </w:rPr>
        <w:t>คณะกรรมการปฏิรูปประเทศด้านพลังงานพิจารณาแล้วเห็นว่าหากรัฐบาลไม่เร่งแก้ไขปัญหา กำหนดการพัฒนาที่ชัดเจน  จะทำให้เกิดการเสียโอกาสการลงทุนอุตสาหกรรมฐานการผลิตใหม่ของประเทศ และกระทบต่อการขับเคลื่อนการพัฒนาพลังงานของประเทศไทยได้   ดังนั้น จึงได้มีแนวคิดที่เห็นสมควรให้รัฐบาลและกระทรวงพลังงานเร่งดำเนินการประสานหน่วยงานที่เกี่ยวข้องปฏิรูปใน ๒</w:t>
      </w:r>
      <w:r>
        <w:rPr>
          <w:rFonts w:ascii="TH SarabunIT๙" w:eastAsia="Times New Roman" w:hAnsi="TH SarabunIT๙" w:cs="TH SarabunIT๙"/>
          <w:sz w:val="32"/>
          <w:szCs w:val="32"/>
          <w:lang w:eastAsia="zh-CN"/>
        </w:rPr>
        <w:t xml:space="preserve"> </w:t>
      </w:r>
      <w:r>
        <w:rPr>
          <w:rFonts w:ascii="TH SarabunIT๙" w:eastAsia="Times New Roman" w:hAnsi="TH SarabunIT๙" w:cs="TH SarabunIT๙"/>
          <w:sz w:val="32"/>
          <w:szCs w:val="32"/>
          <w:cs/>
          <w:lang w:val="th-TH" w:eastAsia="zh-CN"/>
        </w:rPr>
        <w:t>ด้านที่สำคัญ คือ การส่งเสริมยานยนต์ไฟฟ้าในประเทศไทย และการส่งเสริมเทคโนโลยีระบบการกักเก็บพลังงานให้เกิดขึ้นอย่างเป็นรูปธรรม เพื่อสนับสนุนให้การดำเนินการปฏิรูปและขับเคลื่อนการพัฒนาด้านพลังงานของประเทศสามารถดำเนินการได้ตามเป้าหมายที่กำหนด พร้อมทั้งสนับสนุนการเป็นฐานการผลิตใหม่ของประเทศเพื่อเพิ่มขีดความสามารถในการแข่งขันของประเทศต่อไป</w:t>
      </w:r>
    </w:p>
    <w:p w14:paraId="2E832FAA" w14:textId="77777777" w:rsidR="00615734" w:rsidRDefault="003C4F51">
      <w:pPr>
        <w:tabs>
          <w:tab w:val="left" w:pos="709"/>
        </w:tabs>
        <w:spacing w:before="120"/>
        <w:ind w:left="360"/>
        <w:contextualSpacing/>
        <w:jc w:val="center"/>
        <w:rPr>
          <w:rFonts w:ascii="TH SarabunIT๙" w:hAnsi="TH SarabunIT๙" w:cs="TH SarabunIT๙"/>
          <w:b/>
          <w:bCs/>
          <w:sz w:val="40"/>
          <w:szCs w:val="40"/>
          <w:cs/>
          <w:lang w:val="zh-CN" w:eastAsia="zh-CN"/>
        </w:rPr>
      </w:pPr>
      <w:r>
        <w:rPr>
          <w:rFonts w:ascii="TH SarabunIT๙" w:eastAsia="Times New Roman" w:hAnsi="TH SarabunIT๙" w:cs="TH SarabunIT๙"/>
          <w:sz w:val="32"/>
          <w:szCs w:val="32"/>
          <w:lang w:val="zh-CN" w:eastAsia="zh-CN"/>
        </w:rPr>
        <w:br w:type="page"/>
      </w:r>
      <w:r>
        <w:rPr>
          <w:rFonts w:ascii="TH SarabunIT๙" w:hAnsi="TH SarabunIT๙" w:cs="TH SarabunIT๙"/>
          <w:b/>
          <w:bCs/>
          <w:sz w:val="40"/>
          <w:szCs w:val="40"/>
          <w:cs/>
          <w:lang w:val="th-TH" w:eastAsia="zh-CN"/>
        </w:rPr>
        <w:t>การปฏิรูปด้านเทคโนโลยี นวัตกรรม และโครงสร้างพื้นฐาน</w:t>
      </w:r>
    </w:p>
    <w:p w14:paraId="79C850F0" w14:textId="67F953DB" w:rsidR="00615734" w:rsidRDefault="003C4F51">
      <w:pPr>
        <w:keepNext/>
        <w:tabs>
          <w:tab w:val="left" w:pos="709"/>
        </w:tabs>
        <w:spacing w:before="240" w:after="60"/>
        <w:jc w:val="center"/>
        <w:outlineLvl w:val="0"/>
        <w:rPr>
          <w:rFonts w:ascii="TH SarabunIT๙" w:eastAsia="Times New Roman" w:hAnsi="TH SarabunIT๙" w:cs="TH SarabunIT๙"/>
          <w:b/>
          <w:bCs/>
          <w:kern w:val="32"/>
          <w:sz w:val="40"/>
          <w:szCs w:val="40"/>
          <w:lang w:val="zh-CN" w:eastAsia="zh-CN"/>
        </w:rPr>
      </w:pPr>
      <w:bookmarkStart w:id="4" w:name="_Toc507598073"/>
      <w:r>
        <w:rPr>
          <w:rFonts w:ascii="TH SarabunIT๙" w:eastAsia="Times New Roman" w:hAnsi="TH SarabunIT๙" w:cs="TH SarabunIT๙"/>
          <w:b/>
          <w:bCs/>
          <w:kern w:val="32"/>
          <w:sz w:val="40"/>
          <w:szCs w:val="40"/>
          <w:cs/>
          <w:lang w:val="th-TH" w:eastAsia="zh-CN"/>
        </w:rPr>
        <w:t>ประเด็นการปฏิรูปที่ ๑๕</w:t>
      </w:r>
      <w:r>
        <w:rPr>
          <w:rFonts w:ascii="TH SarabunIT๙" w:eastAsia="Times New Roman" w:hAnsi="TH SarabunIT๙" w:cs="TH SarabunIT๙"/>
          <w:b/>
          <w:bCs/>
          <w:kern w:val="32"/>
          <w:sz w:val="40"/>
          <w:szCs w:val="40"/>
          <w:cs/>
          <w:lang w:val="zh-CN" w:eastAsia="zh-CN"/>
        </w:rPr>
        <w:t xml:space="preserve"> </w:t>
      </w:r>
      <w:r>
        <w:rPr>
          <w:rFonts w:ascii="TH SarabunIT๙" w:eastAsia="Times New Roman" w:hAnsi="TH SarabunIT๙" w:cs="TH SarabunIT๙"/>
          <w:b/>
          <w:bCs/>
          <w:kern w:val="32"/>
          <w:sz w:val="40"/>
          <w:szCs w:val="40"/>
          <w:cs/>
          <w:lang w:val="th-TH" w:eastAsia="zh-CN"/>
        </w:rPr>
        <w:t>การส่งเสริมยานยนต์ไฟฟ้าในประเทศไทย</w:t>
      </w:r>
      <w:bookmarkEnd w:id="4"/>
    </w:p>
    <w:p w14:paraId="14D612A2" w14:textId="719252A2" w:rsidR="00615734" w:rsidRDefault="003C4F51">
      <w:pPr>
        <w:keepNext/>
        <w:tabs>
          <w:tab w:val="left" w:pos="709"/>
        </w:tabs>
        <w:spacing w:before="360" w:after="60"/>
        <w:outlineLvl w:val="1"/>
        <w:rPr>
          <w:rFonts w:ascii="TH SarabunIT๙" w:eastAsia="Times New Roman" w:hAnsi="TH SarabunIT๙" w:cs="TH SarabunIT๙"/>
          <w:b/>
          <w:bCs/>
          <w:sz w:val="40"/>
          <w:szCs w:val="40"/>
          <w:cs/>
          <w:lang w:val="zh-CN" w:eastAsia="zh-CN"/>
        </w:rPr>
      </w:pPr>
      <w:r>
        <w:rPr>
          <w:rFonts w:ascii="TH SarabunIT๙" w:eastAsia="Times New Roman" w:hAnsi="TH SarabunIT๙" w:cs="TH SarabunIT๙"/>
          <w:b/>
          <w:bCs/>
          <w:sz w:val="40"/>
          <w:szCs w:val="40"/>
          <w:cs/>
          <w:lang w:val="th-TH" w:eastAsia="zh-CN"/>
        </w:rPr>
        <w:t>๑</w:t>
      </w:r>
      <w:r w:rsidR="00BE0C71">
        <w:rPr>
          <w:rFonts w:ascii="TH SarabunIT๙" w:eastAsia="Times New Roman" w:hAnsi="TH SarabunIT๙" w:cs="TH SarabunIT๙" w:hint="cs"/>
          <w:b/>
          <w:bCs/>
          <w:sz w:val="40"/>
          <w:szCs w:val="40"/>
          <w:cs/>
          <w:lang w:val="th-TH" w:eastAsia="zh-CN"/>
        </w:rPr>
        <w:t>.</w:t>
      </w:r>
      <w:r w:rsidR="00BE0C71">
        <w:rPr>
          <w:rFonts w:ascii="TH SarabunIT๙" w:eastAsia="Times New Roman" w:hAnsi="TH SarabunIT๙" w:cs="TH SarabunIT๙"/>
          <w:b/>
          <w:bCs/>
          <w:sz w:val="40"/>
          <w:szCs w:val="40"/>
          <w:cs/>
          <w:lang w:val="th-TH" w:eastAsia="zh-CN"/>
        </w:rPr>
        <w:tab/>
      </w:r>
      <w:r>
        <w:rPr>
          <w:rFonts w:ascii="TH SarabunIT๙" w:eastAsia="Times New Roman" w:hAnsi="TH SarabunIT๙" w:cs="TH SarabunIT๙"/>
          <w:b/>
          <w:bCs/>
          <w:sz w:val="40"/>
          <w:szCs w:val="40"/>
          <w:cs/>
          <w:lang w:val="th-TH" w:eastAsia="zh-CN"/>
        </w:rPr>
        <w:t>เป้าหมายหรือผลอันพึงประสงค์และผลสัมฤทธิ์</w:t>
      </w:r>
    </w:p>
    <w:p w14:paraId="284BE6DC" w14:textId="77777777" w:rsidR="00BE0C71" w:rsidRDefault="00BE0C71" w:rsidP="00BE0C71">
      <w:pPr>
        <w:tabs>
          <w:tab w:val="left" w:pos="900"/>
          <w:tab w:val="left" w:pos="990"/>
        </w:tabs>
        <w:spacing w:before="240" w:after="0" w:line="240" w:lineRule="auto"/>
        <w:ind w:firstLine="720"/>
        <w:contextualSpacing/>
        <w:jc w:val="thaiDistribute"/>
        <w:rPr>
          <w:rFonts w:ascii="TH SarabunIT๙" w:eastAsiaTheme="minorEastAsia" w:hAnsi="TH SarabunIT๙" w:cs="TH SarabunIT๙"/>
          <w:sz w:val="32"/>
          <w:szCs w:val="32"/>
          <w:lang w:val="zh-CN" w:eastAsia="zh-CN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  <w:lang w:val="th-TH" w:eastAsia="zh-CN"/>
        </w:rPr>
        <w:t>๑.๑</w:t>
      </w:r>
      <w:r>
        <w:rPr>
          <w:rFonts w:ascii="TH SarabunIT๙" w:eastAsia="Times New Roman" w:hAnsi="TH SarabunIT๙" w:cs="TH SarabunIT๙"/>
          <w:sz w:val="32"/>
          <w:szCs w:val="32"/>
          <w:cs/>
          <w:lang w:val="th-TH" w:eastAsia="zh-CN"/>
        </w:rPr>
        <w:tab/>
      </w:r>
      <w:r w:rsidR="003C4F51">
        <w:rPr>
          <w:rFonts w:ascii="TH SarabunIT๙" w:eastAsia="Times New Roman" w:hAnsi="TH SarabunIT๙" w:cs="TH SarabunIT๙"/>
          <w:sz w:val="32"/>
          <w:szCs w:val="32"/>
          <w:cs/>
          <w:lang w:val="th-TH" w:eastAsia="zh-CN"/>
        </w:rPr>
        <w:t>ประเทศไทยมีการกำหนดทิศทางการพัฒนายานยนต์ไฟฟ้าที่ชัดเจน มีการกำหนดเป้าหมาย</w:t>
      </w:r>
      <w:r w:rsidR="003C4F51" w:rsidRPr="00BE0C71">
        <w:rPr>
          <w:rFonts w:ascii="TH SarabunIT๙" w:eastAsia="Times New Roman" w:hAnsi="TH SarabunIT๙" w:cs="TH SarabunIT๙"/>
          <w:sz w:val="32"/>
          <w:szCs w:val="32"/>
          <w:cs/>
          <w:lang w:val="th-TH" w:eastAsia="zh-CN"/>
        </w:rPr>
        <w:t>การใช้</w:t>
      </w:r>
      <w:r w:rsidR="003C4F51">
        <w:rPr>
          <w:rFonts w:ascii="TH SarabunIT๙" w:eastAsia="Times New Roman" w:hAnsi="TH SarabunIT๙" w:cs="TH SarabunIT๙"/>
          <w:sz w:val="32"/>
          <w:szCs w:val="32"/>
          <w:cs/>
          <w:lang w:val="th-TH" w:eastAsia="zh-CN"/>
        </w:rPr>
        <w:t xml:space="preserve">การพัฒนายานยนต์ไฟฟ้าในระยะสั้น ปานกลาง และระยะยาว </w:t>
      </w:r>
    </w:p>
    <w:p w14:paraId="482F681A" w14:textId="77777777" w:rsidR="00BE0C71" w:rsidRDefault="00BE0C71" w:rsidP="00BE0C71">
      <w:pPr>
        <w:tabs>
          <w:tab w:val="left" w:pos="900"/>
          <w:tab w:val="left" w:pos="990"/>
        </w:tabs>
        <w:spacing w:before="240" w:after="0" w:line="240" w:lineRule="auto"/>
        <w:ind w:firstLine="720"/>
        <w:contextualSpacing/>
        <w:jc w:val="thaiDistribute"/>
        <w:rPr>
          <w:rFonts w:ascii="TH SarabunIT๙" w:eastAsiaTheme="minorEastAsia" w:hAnsi="TH SarabunIT๙" w:cs="TH SarabunIT๙"/>
          <w:sz w:val="32"/>
          <w:szCs w:val="32"/>
          <w:lang w:val="zh-CN" w:eastAsia="zh-CN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val="zh-CN" w:eastAsia="zh-CN"/>
        </w:rPr>
        <w:t>๑.๒</w:t>
      </w:r>
      <w:r>
        <w:rPr>
          <w:rFonts w:ascii="TH SarabunIT๙" w:eastAsiaTheme="minorEastAsia" w:hAnsi="TH SarabunIT๙" w:cs="TH SarabunIT๙"/>
          <w:sz w:val="32"/>
          <w:szCs w:val="32"/>
          <w:cs/>
          <w:lang w:val="zh-CN" w:eastAsia="zh-CN"/>
        </w:rPr>
        <w:tab/>
      </w:r>
      <w:r w:rsidR="003C4F51">
        <w:rPr>
          <w:rFonts w:ascii="TH SarabunIT๙" w:eastAsia="Times New Roman" w:hAnsi="TH SarabunIT๙" w:cs="TH SarabunIT๙"/>
          <w:kern w:val="24"/>
          <w:sz w:val="32"/>
          <w:szCs w:val="32"/>
          <w:cs/>
          <w:lang w:val="th-TH" w:eastAsia="zh-CN"/>
        </w:rPr>
        <w:t xml:space="preserve">รัฐบาลมีการกำหนดนโยบายและแนวทางในการส่งเสริมการผลิต การใช้ การพัฒนาโครงสร้างพื้นฐานเพื่อรองรับ ตลอดจนการปรับปรุงกฎหมายและระเบียบที่เกี่ยวข้องกับมาตรฐานและการกำกับดูแลการพัฒนายานยนต์ไฟฟ้าอย่างเป็นระบบครบวงจร </w:t>
      </w:r>
    </w:p>
    <w:p w14:paraId="6555CDA5" w14:textId="77777777" w:rsidR="00BE0C71" w:rsidRDefault="00BE0C71" w:rsidP="00BE0C71">
      <w:pPr>
        <w:tabs>
          <w:tab w:val="left" w:pos="900"/>
          <w:tab w:val="left" w:pos="990"/>
        </w:tabs>
        <w:spacing w:before="240" w:after="0" w:line="240" w:lineRule="auto"/>
        <w:ind w:firstLine="720"/>
        <w:contextualSpacing/>
        <w:jc w:val="thaiDistribute"/>
        <w:rPr>
          <w:rFonts w:ascii="TH SarabunIT๙" w:eastAsiaTheme="minorEastAsia" w:hAnsi="TH SarabunIT๙" w:cs="TH SarabunIT๙"/>
          <w:sz w:val="32"/>
          <w:szCs w:val="32"/>
          <w:lang w:val="zh-CN" w:eastAsia="zh-CN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val="zh-CN" w:eastAsia="zh-CN"/>
        </w:rPr>
        <w:t>๑.๓</w:t>
      </w:r>
      <w:r>
        <w:rPr>
          <w:rFonts w:ascii="TH SarabunIT๙" w:eastAsiaTheme="minorEastAsia" w:hAnsi="TH SarabunIT๙" w:cs="TH SarabunIT๙"/>
          <w:sz w:val="32"/>
          <w:szCs w:val="32"/>
          <w:cs/>
          <w:lang w:val="zh-CN" w:eastAsia="zh-CN"/>
        </w:rPr>
        <w:tab/>
      </w:r>
      <w:r w:rsidR="003C4F51">
        <w:rPr>
          <w:rFonts w:ascii="TH SarabunIT๙" w:eastAsia="Times New Roman" w:hAnsi="TH SarabunIT๙" w:cs="TH SarabunIT๙"/>
          <w:sz w:val="32"/>
          <w:szCs w:val="32"/>
          <w:cs/>
          <w:lang w:val="th-TH" w:eastAsia="zh-CN"/>
        </w:rPr>
        <w:t>รัฐบาลมี</w:t>
      </w:r>
      <w:r w:rsidR="003C4F51">
        <w:rPr>
          <w:rFonts w:ascii="TH SarabunIT๙" w:eastAsia="Times New Roman" w:hAnsi="TH SarabunIT๙" w:cs="TH SarabunIT๙"/>
          <w:spacing w:val="-8"/>
          <w:sz w:val="32"/>
          <w:szCs w:val="32"/>
          <w:cs/>
          <w:lang w:val="th-TH" w:eastAsia="zh-CN"/>
        </w:rPr>
        <w:t>การปรับปรุงแผนด้านพลังงานที่เกี่ยวข้อง เช่น แผนพัฒนากำลังผลิตไฟฟ้าของประเทศไทย</w:t>
      </w:r>
      <w:r w:rsidR="003C4F51">
        <w:rPr>
          <w:rFonts w:ascii="TH SarabunIT๙" w:eastAsia="Times New Roman" w:hAnsi="TH SarabunIT๙" w:cs="TH SarabunIT๙"/>
          <w:spacing w:val="-8"/>
          <w:sz w:val="32"/>
          <w:szCs w:val="32"/>
          <w:cs/>
          <w:lang w:val="zh-CN" w:eastAsia="zh-CN"/>
        </w:rPr>
        <w:t xml:space="preserve"> </w:t>
      </w:r>
      <w:r w:rsidR="003C4F51">
        <w:rPr>
          <w:rFonts w:ascii="TH SarabunIT๙" w:eastAsia="Times New Roman" w:hAnsi="TH SarabunIT๙" w:cs="TH SarabunIT๙"/>
          <w:sz w:val="32"/>
          <w:szCs w:val="32"/>
          <w:cs/>
          <w:lang w:val="zh-CN" w:eastAsia="zh-CN"/>
        </w:rPr>
        <w:t>(</w:t>
      </w:r>
      <w:r w:rsidR="003C4F51">
        <w:rPr>
          <w:rFonts w:ascii="TH SarabunIT๙" w:eastAsia="Times New Roman" w:hAnsi="TH SarabunIT๙" w:cs="TH SarabunIT๙"/>
          <w:sz w:val="32"/>
          <w:szCs w:val="32"/>
          <w:lang w:val="zh-CN" w:eastAsia="zh-CN"/>
        </w:rPr>
        <w:t>PDP</w:t>
      </w:r>
      <w:r w:rsidR="003C4F51">
        <w:rPr>
          <w:rFonts w:ascii="TH SarabunIT๙" w:eastAsia="Times New Roman" w:hAnsi="TH SarabunIT๙" w:cs="TH SarabunIT๙"/>
          <w:sz w:val="32"/>
          <w:szCs w:val="32"/>
          <w:cs/>
          <w:lang w:val="zh-CN" w:eastAsia="zh-CN"/>
        </w:rPr>
        <w:t xml:space="preserve">) </w:t>
      </w:r>
      <w:r w:rsidR="003C4F51">
        <w:rPr>
          <w:rFonts w:ascii="TH SarabunIT๙" w:eastAsia="Times New Roman" w:hAnsi="TH SarabunIT๙" w:cs="TH SarabunIT๙"/>
          <w:sz w:val="32"/>
          <w:szCs w:val="32"/>
          <w:cs/>
          <w:lang w:val="th-TH" w:eastAsia="zh-CN"/>
        </w:rPr>
        <w:t>แผนพัฒนาพลังงานทดแทนและพลังงานทางเลือก</w:t>
      </w:r>
      <w:r w:rsidR="003C4F51">
        <w:rPr>
          <w:rFonts w:ascii="TH SarabunIT๙" w:eastAsia="Times New Roman" w:hAnsi="TH SarabunIT๙" w:cs="TH SarabunIT๙"/>
          <w:sz w:val="32"/>
          <w:szCs w:val="32"/>
          <w:lang w:val="zh-CN" w:eastAsia="zh-CN"/>
        </w:rPr>
        <w:t xml:space="preserve"> </w:t>
      </w:r>
      <w:r w:rsidR="003C4F51">
        <w:rPr>
          <w:rFonts w:ascii="TH SarabunIT๙" w:eastAsia="Times New Roman" w:hAnsi="TH SarabunIT๙" w:cs="TH SarabunIT๙"/>
          <w:sz w:val="32"/>
          <w:szCs w:val="32"/>
          <w:cs/>
          <w:lang w:val="zh-CN" w:eastAsia="zh-CN"/>
        </w:rPr>
        <w:t>(</w:t>
      </w:r>
      <w:r w:rsidR="003C4F51">
        <w:rPr>
          <w:rFonts w:ascii="TH SarabunIT๙" w:eastAsia="Times New Roman" w:hAnsi="TH SarabunIT๙" w:cs="TH SarabunIT๙"/>
          <w:sz w:val="32"/>
          <w:szCs w:val="32"/>
          <w:lang w:val="zh-CN" w:eastAsia="zh-CN"/>
        </w:rPr>
        <w:t>AEDP</w:t>
      </w:r>
      <w:r w:rsidR="003C4F51">
        <w:rPr>
          <w:rFonts w:ascii="TH SarabunIT๙" w:eastAsia="Times New Roman" w:hAnsi="TH SarabunIT๙" w:cs="TH SarabunIT๙"/>
          <w:sz w:val="32"/>
          <w:szCs w:val="32"/>
          <w:cs/>
          <w:lang w:val="zh-CN" w:eastAsia="zh-CN"/>
        </w:rPr>
        <w:t xml:space="preserve">) </w:t>
      </w:r>
      <w:r w:rsidR="003C4F51">
        <w:rPr>
          <w:rFonts w:ascii="TH SarabunIT๙" w:eastAsia="Times New Roman" w:hAnsi="TH SarabunIT๙" w:cs="TH SarabunIT๙"/>
          <w:sz w:val="32"/>
          <w:szCs w:val="32"/>
          <w:cs/>
          <w:lang w:val="th-TH" w:eastAsia="zh-CN"/>
        </w:rPr>
        <w:t>แผนอนุรักษ์พลังงาน</w:t>
      </w:r>
      <w:r w:rsidR="003C4F51">
        <w:rPr>
          <w:rFonts w:ascii="TH SarabunIT๙" w:eastAsia="Times New Roman" w:hAnsi="TH SarabunIT๙" w:cs="TH SarabunIT๙"/>
          <w:sz w:val="32"/>
          <w:szCs w:val="32"/>
          <w:lang w:val="zh-CN" w:eastAsia="zh-CN"/>
        </w:rPr>
        <w:t xml:space="preserve"> </w:t>
      </w:r>
      <w:r w:rsidR="003C4F51">
        <w:rPr>
          <w:rFonts w:ascii="TH SarabunIT๙" w:eastAsia="Times New Roman" w:hAnsi="TH SarabunIT๙" w:cs="TH SarabunIT๙"/>
          <w:sz w:val="32"/>
          <w:szCs w:val="32"/>
          <w:cs/>
          <w:lang w:val="zh-CN" w:eastAsia="zh-CN"/>
        </w:rPr>
        <w:t>(</w:t>
      </w:r>
      <w:r w:rsidR="003C4F51">
        <w:rPr>
          <w:rFonts w:ascii="TH SarabunIT๙" w:eastAsia="Times New Roman" w:hAnsi="TH SarabunIT๙" w:cs="TH SarabunIT๙"/>
          <w:sz w:val="32"/>
          <w:szCs w:val="32"/>
          <w:lang w:val="zh-CN" w:eastAsia="zh-CN"/>
        </w:rPr>
        <w:t>EE</w:t>
      </w:r>
      <w:r w:rsidR="003C4F51">
        <w:rPr>
          <w:rFonts w:ascii="TH SarabunIT๙" w:eastAsia="Times New Roman" w:hAnsi="TH SarabunIT๙" w:cs="TH SarabunIT๙"/>
          <w:sz w:val="32"/>
          <w:szCs w:val="32"/>
          <w:lang w:eastAsia="zh-CN"/>
        </w:rPr>
        <w:t>P</w:t>
      </w:r>
      <w:r w:rsidR="003C4F51">
        <w:rPr>
          <w:rFonts w:ascii="TH SarabunIT๙" w:eastAsia="Times New Roman" w:hAnsi="TH SarabunIT๙" w:cs="TH SarabunIT๙"/>
          <w:sz w:val="32"/>
          <w:szCs w:val="32"/>
          <w:cs/>
          <w:lang w:val="zh-CN" w:eastAsia="zh-CN"/>
        </w:rPr>
        <w:t xml:space="preserve">)  </w:t>
      </w:r>
      <w:r w:rsidR="003C4F51">
        <w:rPr>
          <w:rFonts w:ascii="TH SarabunIT๙" w:eastAsia="Times New Roman" w:hAnsi="TH SarabunIT๙" w:cs="TH SarabunIT๙"/>
          <w:sz w:val="32"/>
          <w:szCs w:val="32"/>
          <w:cs/>
          <w:lang w:val="th-TH" w:eastAsia="zh-CN"/>
        </w:rPr>
        <w:t xml:space="preserve">ตลอดจนมีแผนการจัดหาและแผนพัฒนาโครงสร้างพื้นฐานพลังงานเพื่อรองรับการเปลี่ยนแปลงยานยนต์ไฟฟ้าได้อย่างเหมาะสม   </w:t>
      </w:r>
    </w:p>
    <w:p w14:paraId="241414E5" w14:textId="031A5F29" w:rsidR="00615734" w:rsidRDefault="00BE0C71" w:rsidP="00BE0C71">
      <w:pPr>
        <w:tabs>
          <w:tab w:val="left" w:pos="900"/>
          <w:tab w:val="left" w:pos="990"/>
        </w:tabs>
        <w:spacing w:before="240" w:after="0" w:line="240" w:lineRule="auto"/>
        <w:ind w:firstLine="720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  <w:lang w:val="zh-CN" w:eastAsia="zh-CN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val="zh-CN" w:eastAsia="zh-CN"/>
        </w:rPr>
        <w:t>๑.๔</w:t>
      </w:r>
      <w:r>
        <w:rPr>
          <w:rFonts w:ascii="TH SarabunIT๙" w:eastAsiaTheme="minorEastAsia" w:hAnsi="TH SarabunIT๙" w:cs="TH SarabunIT๙"/>
          <w:sz w:val="32"/>
          <w:szCs w:val="32"/>
          <w:cs/>
          <w:lang w:val="zh-CN" w:eastAsia="zh-CN"/>
        </w:rPr>
        <w:tab/>
      </w:r>
      <w:r w:rsidR="003C4F51">
        <w:rPr>
          <w:rFonts w:ascii="TH SarabunIT๙" w:eastAsia="Times New Roman" w:hAnsi="TH SarabunIT๙" w:cs="TH SarabunIT๙"/>
          <w:kern w:val="24"/>
          <w:sz w:val="32"/>
          <w:szCs w:val="32"/>
          <w:cs/>
          <w:lang w:val="th-TH" w:eastAsia="zh-CN"/>
        </w:rPr>
        <w:t>อุตสาหกรรมรถยนต์และชิ้นส่วนยานยนต์มีกำหนดแผนการลงทุนและการเปลี่ยนผ่านที่ชัดเจน ตลอดจนสามารถปรับตัวการผลิตไปสู่การผลิตยานยนต์ไฟฟ้าและชิ้นส่วนได้อย่างมีประสิทธิภาพตามที่รัฐบาลกำหนด</w:t>
      </w:r>
    </w:p>
    <w:p w14:paraId="317247EB" w14:textId="34A65327" w:rsidR="00615734" w:rsidRDefault="003C4F51">
      <w:pPr>
        <w:keepNext/>
        <w:tabs>
          <w:tab w:val="left" w:pos="709"/>
        </w:tabs>
        <w:spacing w:before="360" w:after="0"/>
        <w:outlineLvl w:val="1"/>
        <w:rPr>
          <w:rFonts w:ascii="TH SarabunIT๙" w:eastAsia="Times New Roman" w:hAnsi="TH SarabunIT๙" w:cs="TH SarabunIT๙"/>
          <w:b/>
          <w:bCs/>
          <w:sz w:val="40"/>
          <w:szCs w:val="40"/>
          <w:lang w:val="zh-CN" w:eastAsia="zh-CN"/>
        </w:rPr>
      </w:pPr>
      <w:r>
        <w:rPr>
          <w:rFonts w:ascii="TH SarabunIT๙" w:eastAsia="Times New Roman" w:hAnsi="TH SarabunIT๙" w:cs="TH SarabunIT๙"/>
          <w:b/>
          <w:bCs/>
          <w:sz w:val="40"/>
          <w:szCs w:val="40"/>
          <w:cs/>
          <w:lang w:val="th-TH" w:eastAsia="zh-CN"/>
        </w:rPr>
        <w:t>๒</w:t>
      </w:r>
      <w:r w:rsidR="00BE0C71">
        <w:rPr>
          <w:rFonts w:ascii="TH SarabunIT๙" w:eastAsia="Times New Roman" w:hAnsi="TH SarabunIT๙" w:cs="TH SarabunIT๙" w:hint="cs"/>
          <w:b/>
          <w:bCs/>
          <w:sz w:val="40"/>
          <w:szCs w:val="40"/>
          <w:cs/>
          <w:lang w:val="th-TH" w:eastAsia="zh-CN"/>
        </w:rPr>
        <w:t>.</w:t>
      </w:r>
      <w:r w:rsidR="00BE0C71">
        <w:rPr>
          <w:rFonts w:ascii="TH SarabunIT๙" w:eastAsia="Times New Roman" w:hAnsi="TH SarabunIT๙" w:cs="TH SarabunIT๙"/>
          <w:b/>
          <w:bCs/>
          <w:sz w:val="40"/>
          <w:szCs w:val="40"/>
          <w:cs/>
          <w:lang w:val="th-TH" w:eastAsia="zh-CN"/>
        </w:rPr>
        <w:tab/>
      </w:r>
      <w:r>
        <w:rPr>
          <w:rFonts w:ascii="TH SarabunIT๙" w:eastAsia="Times New Roman" w:hAnsi="TH SarabunIT๙" w:cs="TH SarabunIT๙"/>
          <w:b/>
          <w:bCs/>
          <w:sz w:val="40"/>
          <w:szCs w:val="40"/>
          <w:cs/>
          <w:lang w:val="th-TH" w:eastAsia="zh-CN"/>
        </w:rPr>
        <w:t xml:space="preserve">กรอบระยะเวลาในการดำเนินการ  </w:t>
      </w:r>
    </w:p>
    <w:p w14:paraId="083DDB17" w14:textId="77777777" w:rsidR="00615734" w:rsidRDefault="003C4F51">
      <w:pPr>
        <w:tabs>
          <w:tab w:val="left" w:pos="709"/>
        </w:tabs>
        <w:autoSpaceDE w:val="0"/>
        <w:autoSpaceDN w:val="0"/>
        <w:adjustRightInd w:val="0"/>
        <w:spacing w:before="360" w:after="0" w:line="240" w:lineRule="auto"/>
        <w:ind w:firstLine="709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กำหนดนโยบาย เป้าหมาย  จัดทำแผนการส่งเสริมการพัฒนายานยนต์ไฟฟ้า ภายใน ปี พ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๒๕๖๔และดำเนินการตามแผนในระยะ ๕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ปี</w:t>
      </w:r>
    </w:p>
    <w:p w14:paraId="480AB73B" w14:textId="33D1C4AD" w:rsidR="00615734" w:rsidRPr="00155517" w:rsidRDefault="00155517" w:rsidP="00155517">
      <w:pPr>
        <w:keepNext/>
        <w:tabs>
          <w:tab w:val="left" w:pos="709"/>
        </w:tabs>
        <w:spacing w:before="360" w:after="0"/>
        <w:outlineLvl w:val="1"/>
        <w:rPr>
          <w:rFonts w:ascii="TH SarabunIT๙" w:eastAsia="Times New Roman" w:hAnsi="TH SarabunIT๙" w:cs="TH SarabunIT๙"/>
          <w:b/>
          <w:bCs/>
          <w:sz w:val="40"/>
          <w:szCs w:val="40"/>
          <w:lang w:val="zh-CN" w:eastAsia="zh-CN"/>
        </w:rPr>
      </w:pPr>
      <w:r>
        <w:rPr>
          <w:rFonts w:ascii="TH SarabunIT๙" w:eastAsia="Times New Roman" w:hAnsi="TH SarabunIT๙" w:cs="TH SarabunIT๙" w:hint="cs"/>
          <w:b/>
          <w:bCs/>
          <w:sz w:val="40"/>
          <w:szCs w:val="40"/>
          <w:cs/>
          <w:lang w:val="th-TH" w:eastAsia="zh-CN"/>
        </w:rPr>
        <w:t>๓.</w:t>
      </w:r>
      <w:r w:rsidR="00BE0C71">
        <w:rPr>
          <w:rFonts w:ascii="TH SarabunIT๙" w:eastAsia="Times New Roman" w:hAnsi="TH SarabunIT๙" w:cs="TH SarabunIT๙"/>
          <w:b/>
          <w:bCs/>
          <w:sz w:val="40"/>
          <w:szCs w:val="40"/>
          <w:cs/>
          <w:lang w:val="th-TH" w:eastAsia="zh-CN"/>
        </w:rPr>
        <w:tab/>
      </w:r>
      <w:r w:rsidR="003C4F51" w:rsidRPr="00155517">
        <w:rPr>
          <w:rFonts w:ascii="TH SarabunIT๙" w:eastAsia="Times New Roman" w:hAnsi="TH SarabunIT๙" w:cs="TH SarabunIT๙"/>
          <w:b/>
          <w:bCs/>
          <w:sz w:val="40"/>
          <w:szCs w:val="40"/>
          <w:cs/>
          <w:lang w:val="th-TH" w:eastAsia="zh-CN"/>
        </w:rPr>
        <w:t>ตัวชี้วัด</w:t>
      </w:r>
    </w:p>
    <w:p w14:paraId="2369A399" w14:textId="77777777" w:rsidR="00BE0C71" w:rsidRDefault="00BE0C71" w:rsidP="00BE0C71">
      <w:pPr>
        <w:tabs>
          <w:tab w:val="left" w:pos="720"/>
        </w:tabs>
        <w:spacing w:before="240" w:after="0" w:line="240" w:lineRule="auto"/>
        <w:jc w:val="thaiDistribute"/>
        <w:rPr>
          <w:rFonts w:ascii="TH SarabunIT๙" w:hAnsi="TH SarabunIT๙" w:cs="TH SarabunIT๙"/>
          <w:strike/>
          <w:sz w:val="32"/>
          <w:szCs w:val="32"/>
        </w:rPr>
      </w:pPr>
      <w:r>
        <w:rPr>
          <w:rFonts w:ascii="TH SarabunIT๙" w:eastAsia="Times New Roman" w:hAnsi="TH SarabunIT๙" w:cs="TH SarabunIT๙"/>
          <w:kern w:val="24"/>
          <w:sz w:val="32"/>
          <w:szCs w:val="32"/>
          <w:cs/>
          <w:lang w:val="th-TH"/>
        </w:rPr>
        <w:tab/>
      </w:r>
      <w:r>
        <w:rPr>
          <w:rFonts w:ascii="TH SarabunIT๙" w:eastAsia="Times New Roman" w:hAnsi="TH SarabunIT๙" w:cs="TH SarabunIT๙" w:hint="cs"/>
          <w:kern w:val="24"/>
          <w:sz w:val="32"/>
          <w:szCs w:val="32"/>
          <w:cs/>
          <w:lang w:val="th-TH"/>
        </w:rPr>
        <w:t>๓.๑</w:t>
      </w:r>
      <w:r>
        <w:rPr>
          <w:rFonts w:ascii="TH SarabunIT๙" w:eastAsia="Times New Roman" w:hAnsi="TH SarabunIT๙" w:cs="TH SarabunIT๙"/>
          <w:kern w:val="24"/>
          <w:sz w:val="32"/>
          <w:szCs w:val="32"/>
          <w:cs/>
          <w:lang w:val="th-TH"/>
        </w:rPr>
        <w:tab/>
      </w:r>
      <w:r w:rsidR="003C4F51" w:rsidRPr="00BE0C71">
        <w:rPr>
          <w:rFonts w:ascii="TH SarabunIT๙" w:eastAsia="Times New Roman" w:hAnsi="TH SarabunIT๙" w:cs="TH SarabunIT๙"/>
          <w:kern w:val="24"/>
          <w:sz w:val="32"/>
          <w:szCs w:val="32"/>
          <w:cs/>
          <w:lang w:val="th-TH"/>
        </w:rPr>
        <w:t>จัดตั้งคณะกรรมการระดับชาติเกี่ยวกับการส่งเสริมและเปลี่ยนผ่านสู่อุตสาหกรรมยานยนต์ไฟฟ้า</w:t>
      </w:r>
      <w:r w:rsidR="003C4F51" w:rsidRPr="00BE0C71">
        <w:rPr>
          <w:rFonts w:ascii="TH SarabunIT๙" w:hAnsi="TH SarabunIT๙" w:cs="TH SarabunIT๙"/>
          <w:sz w:val="32"/>
          <w:szCs w:val="32"/>
        </w:rPr>
        <w:t xml:space="preserve"> </w:t>
      </w:r>
      <w:r w:rsidR="003C4F51" w:rsidRPr="00BE0C71">
        <w:rPr>
          <w:rFonts w:ascii="TH SarabunIT๙" w:hAnsi="TH SarabunIT๙" w:cs="TH SarabunIT๙"/>
          <w:sz w:val="32"/>
          <w:szCs w:val="32"/>
          <w:cs/>
          <w:lang w:val="th-TH"/>
        </w:rPr>
        <w:t>มีการกำหนดเป้าหมายการพัฒนายานยนต์ไฟฟ้าในระยะสั้น ปานกลาง และระยะยาว และมี</w:t>
      </w:r>
      <w:r w:rsidR="003C4F51" w:rsidRPr="00BE0C71"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 </w:t>
      </w:r>
      <w:r w:rsidR="003C4F51" w:rsidRPr="00BE0C71">
        <w:rPr>
          <w:rFonts w:ascii="TH SarabunIT๙" w:hAnsi="TH SarabunIT๙" w:cs="TH SarabunIT๙"/>
          <w:sz w:val="32"/>
          <w:szCs w:val="32"/>
        </w:rPr>
        <w:t xml:space="preserve">Roadmap </w:t>
      </w:r>
      <w:r w:rsidR="003C4F51" w:rsidRPr="00BE0C71">
        <w:rPr>
          <w:rFonts w:ascii="TH SarabunIT๙" w:hAnsi="TH SarabunIT๙" w:cs="TH SarabunIT๙"/>
          <w:sz w:val="32"/>
          <w:szCs w:val="32"/>
          <w:cs/>
          <w:lang w:val="th-TH"/>
        </w:rPr>
        <w:t>ส่งเสริมยานยนต์ไฟฟ้าที่ครอบคลุมเรื่องสำคัญ เช่น แผนการส่งเสริมอุตสาหกรรมยานยนต์ การจัดหาและพัฒนาโครงสร้างพื้นฐานด้านพลังงานรองรับ  การออกกฎเกณฑ์การกำกับดูแลที่ส่งเสริมให้เกิดรูปแบบธุรกิจใหม่ในการให้บริการสถานีอัดประจุไฟฟ้า  ภายใน ปี พ</w:t>
      </w:r>
      <w:r w:rsidR="003C4F51" w:rsidRPr="00BE0C71">
        <w:rPr>
          <w:rFonts w:ascii="TH SarabunIT๙" w:hAnsi="TH SarabunIT๙" w:cs="TH SarabunIT๙"/>
          <w:sz w:val="32"/>
          <w:szCs w:val="32"/>
          <w:cs/>
        </w:rPr>
        <w:t>.</w:t>
      </w:r>
      <w:r w:rsidR="003C4F51" w:rsidRPr="00BE0C71">
        <w:rPr>
          <w:rFonts w:ascii="TH SarabunIT๙" w:hAnsi="TH SarabunIT๙" w:cs="TH SarabunIT๙"/>
          <w:sz w:val="32"/>
          <w:szCs w:val="32"/>
          <w:cs/>
          <w:lang w:val="th-TH"/>
        </w:rPr>
        <w:t>ศ</w:t>
      </w:r>
      <w:r w:rsidR="003C4F51" w:rsidRPr="00BE0C71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3C4F51" w:rsidRPr="00BE0C71"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๒๕๖๔  </w:t>
      </w:r>
    </w:p>
    <w:p w14:paraId="2A76059D" w14:textId="5B3D4FBE" w:rsidR="00615734" w:rsidRPr="00BE0C71" w:rsidRDefault="00BE0C71" w:rsidP="00BE0C71">
      <w:pPr>
        <w:tabs>
          <w:tab w:val="left" w:pos="720"/>
        </w:tabs>
        <w:spacing w:before="240" w:after="0" w:line="240" w:lineRule="auto"/>
        <w:jc w:val="thaiDistribute"/>
        <w:rPr>
          <w:rFonts w:ascii="TH SarabunIT๙" w:hAnsi="TH SarabunIT๙" w:cs="TH SarabunIT๙"/>
          <w:strike/>
          <w:sz w:val="32"/>
          <w:szCs w:val="32"/>
        </w:rPr>
      </w:pPr>
      <w:r w:rsidRPr="00BE0C71">
        <w:rPr>
          <w:rFonts w:ascii="TH SarabunIT๙" w:hAnsi="TH SarabunIT๙" w:cs="TH SarabunIT๙"/>
          <w:sz w:val="32"/>
          <w:szCs w:val="32"/>
          <w:cs/>
        </w:rPr>
        <w:tab/>
      </w:r>
      <w:r w:rsidRPr="00BE0C71">
        <w:rPr>
          <w:rFonts w:ascii="TH SarabunIT๙" w:hAnsi="TH SarabunIT๙" w:cs="TH SarabunIT๙" w:hint="cs"/>
          <w:sz w:val="32"/>
          <w:szCs w:val="32"/>
          <w:cs/>
        </w:rPr>
        <w:t>๓.๒</w:t>
      </w:r>
      <w:r w:rsidRPr="00BE0C71">
        <w:rPr>
          <w:rFonts w:ascii="TH SarabunIT๙" w:hAnsi="TH SarabunIT๙" w:cs="TH SarabunIT๙"/>
          <w:sz w:val="32"/>
          <w:szCs w:val="32"/>
          <w:cs/>
        </w:rPr>
        <w:tab/>
      </w:r>
      <w:r w:rsidR="003C4F51" w:rsidRPr="00BE0C71">
        <w:rPr>
          <w:rFonts w:ascii="TH SarabunIT๙" w:eastAsia="Times New Roman" w:hAnsi="TH SarabunIT๙" w:cs="TH SarabunIT๙"/>
          <w:kern w:val="24"/>
          <w:sz w:val="32"/>
          <w:szCs w:val="32"/>
          <w:cs/>
          <w:lang w:val="th-TH"/>
        </w:rPr>
        <w:t xml:space="preserve">ปรับปรุงแผนด้านพลังงานที่เกี่ยวข้อง เช่น </w:t>
      </w:r>
      <w:r w:rsidR="003C4F51" w:rsidRPr="00BE0C71">
        <w:rPr>
          <w:rFonts w:ascii="TH SarabunIT๙" w:eastAsia="Times New Roman" w:hAnsi="TH SarabunIT๙" w:cs="TH SarabunIT๙"/>
          <w:kern w:val="24"/>
          <w:sz w:val="32"/>
          <w:szCs w:val="32"/>
        </w:rPr>
        <w:t xml:space="preserve">PDP </w:t>
      </w:r>
      <w:r w:rsidR="003C4F51" w:rsidRPr="00BE0C71">
        <w:rPr>
          <w:rFonts w:ascii="TH SarabunIT๙" w:eastAsia="Times New Roman" w:hAnsi="TH SarabunIT๙" w:cs="TH SarabunIT๙"/>
          <w:kern w:val="24"/>
          <w:sz w:val="32"/>
          <w:szCs w:val="32"/>
          <w:cs/>
        </w:rPr>
        <w:t xml:space="preserve"> </w:t>
      </w:r>
      <w:r w:rsidR="003C4F51" w:rsidRPr="00BE0C71">
        <w:rPr>
          <w:rFonts w:ascii="TH SarabunIT๙" w:eastAsia="Times New Roman" w:hAnsi="TH SarabunIT๙" w:cs="TH SarabunIT๙"/>
          <w:kern w:val="24"/>
          <w:sz w:val="32"/>
          <w:szCs w:val="32"/>
        </w:rPr>
        <w:t xml:space="preserve">AEDP </w:t>
      </w:r>
      <w:r w:rsidR="003C4F51" w:rsidRPr="00BE0C71">
        <w:rPr>
          <w:rFonts w:ascii="TH SarabunIT๙" w:eastAsia="Times New Roman" w:hAnsi="TH SarabunIT๙" w:cs="TH SarabunIT๙"/>
          <w:kern w:val="24"/>
          <w:sz w:val="32"/>
          <w:szCs w:val="32"/>
          <w:cs/>
          <w:lang w:val="th-TH"/>
        </w:rPr>
        <w:t>และ</w:t>
      </w:r>
      <w:r w:rsidR="003C4F51" w:rsidRPr="00BE0C71">
        <w:rPr>
          <w:rFonts w:ascii="TH SarabunIT๙" w:eastAsia="Times New Roman" w:hAnsi="TH SarabunIT๙" w:cs="TH SarabunIT๙"/>
          <w:kern w:val="24"/>
          <w:sz w:val="32"/>
          <w:szCs w:val="32"/>
        </w:rPr>
        <w:t xml:space="preserve"> </w:t>
      </w:r>
      <w:r w:rsidR="003C4F51" w:rsidRPr="00BE0C71">
        <w:rPr>
          <w:rFonts w:ascii="TH SarabunIT๙" w:eastAsia="Times New Roman" w:hAnsi="TH SarabunIT๙" w:cs="TH SarabunIT๙"/>
          <w:kern w:val="24"/>
          <w:sz w:val="32"/>
          <w:szCs w:val="32"/>
          <w:cs/>
        </w:rPr>
        <w:t xml:space="preserve"> </w:t>
      </w:r>
      <w:r w:rsidR="003C4F51" w:rsidRPr="00BE0C71">
        <w:rPr>
          <w:rFonts w:ascii="TH SarabunIT๙" w:eastAsia="Times New Roman" w:hAnsi="TH SarabunIT๙" w:cs="TH SarabunIT๙"/>
          <w:kern w:val="24"/>
          <w:sz w:val="32"/>
          <w:szCs w:val="32"/>
        </w:rPr>
        <w:t xml:space="preserve">EEP  </w:t>
      </w:r>
      <w:r w:rsidR="003C4F51" w:rsidRPr="00BE0C71">
        <w:rPr>
          <w:rFonts w:ascii="TH SarabunIT๙" w:eastAsia="Times New Roman" w:hAnsi="TH SarabunIT๙" w:cs="TH SarabunIT๙"/>
          <w:kern w:val="24"/>
          <w:sz w:val="32"/>
          <w:szCs w:val="32"/>
          <w:cs/>
          <w:lang w:val="th-TH"/>
        </w:rPr>
        <w:t>โดยมีการบรรจุ</w:t>
      </w:r>
      <w:r w:rsidR="003C4F51" w:rsidRPr="00BE0C71">
        <w:rPr>
          <w:rFonts w:ascii="TH SarabunIT๙" w:eastAsia="Times New Roman" w:hAnsi="TH SarabunIT๙" w:cs="TH SarabunIT๙"/>
          <w:kern w:val="24"/>
          <w:sz w:val="32"/>
          <w:szCs w:val="32"/>
          <w:cs/>
          <w:lang w:val="th-TH"/>
        </w:rPr>
        <w:br/>
        <w:t>การส่งเสริมและการพัฒนาเพื่อรองรับการเปลี่ยน</w:t>
      </w:r>
      <w:r w:rsidR="003C4F51" w:rsidRPr="00BE0C71">
        <w:rPr>
          <w:rFonts w:ascii="TH SarabunIT๙" w:eastAsia="Times New Roman" w:hAnsi="TH SarabunIT๙" w:cs="TH SarabunIT๙"/>
          <w:sz w:val="32"/>
          <w:szCs w:val="32"/>
          <w:cs/>
          <w:lang w:val="th-TH"/>
        </w:rPr>
        <w:t xml:space="preserve">แปลงยานยนต์ไฟฟ้าภายใน </w:t>
      </w:r>
      <w:r w:rsidR="003C4F51" w:rsidRPr="00BE0C71">
        <w:rPr>
          <w:rFonts w:ascii="TH SarabunIT๙" w:hAnsi="TH SarabunIT๙" w:cs="TH SarabunIT๙"/>
          <w:sz w:val="32"/>
          <w:szCs w:val="32"/>
          <w:cs/>
          <w:lang w:val="th-TH"/>
        </w:rPr>
        <w:t>พ</w:t>
      </w:r>
      <w:r w:rsidR="003C4F51" w:rsidRPr="00BE0C71">
        <w:rPr>
          <w:rFonts w:ascii="TH SarabunIT๙" w:hAnsi="TH SarabunIT๙" w:cs="TH SarabunIT๙"/>
          <w:sz w:val="32"/>
          <w:szCs w:val="32"/>
          <w:cs/>
        </w:rPr>
        <w:t>.</w:t>
      </w:r>
      <w:r w:rsidR="003C4F51" w:rsidRPr="00BE0C71">
        <w:rPr>
          <w:rFonts w:ascii="TH SarabunIT๙" w:hAnsi="TH SarabunIT๙" w:cs="TH SarabunIT๙"/>
          <w:sz w:val="32"/>
          <w:szCs w:val="32"/>
          <w:cs/>
          <w:lang w:val="th-TH"/>
        </w:rPr>
        <w:t>ศ</w:t>
      </w:r>
      <w:r w:rsidR="003C4F51" w:rsidRPr="00BE0C71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3C4F51" w:rsidRPr="00BE0C71"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๒๕๖๓  </w:t>
      </w:r>
    </w:p>
    <w:p w14:paraId="0CC23241" w14:textId="1CE9A312" w:rsidR="00615734" w:rsidRDefault="003C4F51">
      <w:pPr>
        <w:keepNext/>
        <w:tabs>
          <w:tab w:val="left" w:pos="709"/>
        </w:tabs>
        <w:spacing w:before="360" w:after="0"/>
        <w:outlineLvl w:val="1"/>
        <w:rPr>
          <w:rFonts w:ascii="TH SarabunIT๙" w:eastAsia="Times New Roman" w:hAnsi="TH SarabunIT๙" w:cs="TH SarabunIT๙"/>
          <w:b/>
          <w:bCs/>
          <w:sz w:val="40"/>
          <w:szCs w:val="40"/>
          <w:lang w:val="zh-CN" w:eastAsia="zh-CN"/>
        </w:rPr>
      </w:pPr>
      <w:r>
        <w:rPr>
          <w:rFonts w:ascii="TH SarabunIT๙" w:eastAsia="Times New Roman" w:hAnsi="TH SarabunIT๙" w:cs="TH SarabunIT๙"/>
          <w:b/>
          <w:bCs/>
          <w:sz w:val="40"/>
          <w:szCs w:val="40"/>
          <w:cs/>
          <w:lang w:val="th-TH" w:eastAsia="zh-CN"/>
        </w:rPr>
        <w:t>๔</w:t>
      </w:r>
      <w:r w:rsidR="00155517">
        <w:rPr>
          <w:rFonts w:ascii="TH SarabunIT๙" w:eastAsia="Times New Roman" w:hAnsi="TH SarabunIT๙" w:cs="TH SarabunIT๙"/>
          <w:b/>
          <w:bCs/>
          <w:sz w:val="40"/>
          <w:szCs w:val="40"/>
          <w:cs/>
          <w:lang w:val="zh-CN" w:eastAsia="zh-CN"/>
        </w:rPr>
        <w:t>.</w:t>
      </w:r>
      <w:r w:rsidR="00BE0C71">
        <w:rPr>
          <w:rFonts w:ascii="TH SarabunIT๙" w:eastAsia="Times New Roman" w:hAnsi="TH SarabunIT๙" w:cs="TH SarabunIT๙"/>
          <w:b/>
          <w:bCs/>
          <w:sz w:val="40"/>
          <w:szCs w:val="40"/>
          <w:cs/>
          <w:lang w:val="zh-CN" w:eastAsia="zh-CN"/>
        </w:rPr>
        <w:tab/>
      </w:r>
      <w:r>
        <w:rPr>
          <w:rFonts w:ascii="TH SarabunIT๙" w:eastAsia="Times New Roman" w:hAnsi="TH SarabunIT๙" w:cs="TH SarabunIT๙"/>
          <w:b/>
          <w:bCs/>
          <w:sz w:val="40"/>
          <w:szCs w:val="40"/>
          <w:cs/>
          <w:lang w:val="th-TH" w:eastAsia="zh-CN"/>
        </w:rPr>
        <w:t>วงเงินและแหล่งเงิน</w:t>
      </w:r>
    </w:p>
    <w:p w14:paraId="110E8F67" w14:textId="77777777" w:rsidR="00615734" w:rsidRDefault="003C4F51">
      <w:pPr>
        <w:tabs>
          <w:tab w:val="left" w:pos="709"/>
        </w:tabs>
        <w:autoSpaceDE w:val="0"/>
        <w:autoSpaceDN w:val="0"/>
        <w:adjustRightInd w:val="0"/>
        <w:spacing w:before="360" w:after="0" w:line="240" w:lineRule="auto"/>
        <w:ind w:left="851" w:hanging="14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ไม่ใช้งบประมาณ เป็นการดำเนินการเชิงนโยบาย</w:t>
      </w:r>
    </w:p>
    <w:p w14:paraId="76A02733" w14:textId="1F1A7AFB" w:rsidR="00615734" w:rsidRDefault="003C4F51">
      <w:pPr>
        <w:keepNext/>
        <w:tabs>
          <w:tab w:val="left" w:pos="709"/>
        </w:tabs>
        <w:spacing w:before="360" w:after="0"/>
        <w:outlineLvl w:val="1"/>
        <w:rPr>
          <w:rFonts w:ascii="TH SarabunIT๙" w:eastAsia="Times New Roman" w:hAnsi="TH SarabunIT๙" w:cs="TH SarabunIT๙"/>
          <w:b/>
          <w:bCs/>
          <w:sz w:val="40"/>
          <w:szCs w:val="40"/>
          <w:lang w:val="zh-CN" w:eastAsia="zh-CN"/>
        </w:rPr>
      </w:pPr>
      <w:r>
        <w:rPr>
          <w:rFonts w:ascii="TH SarabunIT๙" w:eastAsia="Times New Roman" w:hAnsi="TH SarabunIT๙" w:cs="TH SarabunIT๙"/>
          <w:b/>
          <w:bCs/>
          <w:sz w:val="40"/>
          <w:szCs w:val="40"/>
          <w:cs/>
          <w:lang w:val="th-TH" w:eastAsia="zh-CN"/>
        </w:rPr>
        <w:t>๕</w:t>
      </w:r>
      <w:r w:rsidR="00155517">
        <w:rPr>
          <w:rFonts w:ascii="TH SarabunIT๙" w:eastAsia="Times New Roman" w:hAnsi="TH SarabunIT๙" w:cs="TH SarabunIT๙"/>
          <w:b/>
          <w:bCs/>
          <w:sz w:val="40"/>
          <w:szCs w:val="40"/>
          <w:cs/>
          <w:lang w:val="zh-CN" w:eastAsia="zh-CN"/>
        </w:rPr>
        <w:t>.</w:t>
      </w:r>
      <w:r w:rsidR="00BE0C71">
        <w:rPr>
          <w:rFonts w:ascii="TH SarabunIT๙" w:eastAsia="Times New Roman" w:hAnsi="TH SarabunIT๙" w:cs="TH SarabunIT๙"/>
          <w:b/>
          <w:bCs/>
          <w:sz w:val="40"/>
          <w:szCs w:val="40"/>
          <w:cs/>
          <w:lang w:val="zh-CN" w:eastAsia="zh-CN"/>
        </w:rPr>
        <w:tab/>
      </w:r>
      <w:r>
        <w:rPr>
          <w:rFonts w:ascii="TH SarabunIT๙" w:eastAsia="Times New Roman" w:hAnsi="TH SarabunIT๙" w:cs="TH SarabunIT๙"/>
          <w:b/>
          <w:bCs/>
          <w:sz w:val="40"/>
          <w:szCs w:val="40"/>
          <w:cs/>
          <w:lang w:val="th-TH" w:eastAsia="zh-CN"/>
        </w:rPr>
        <w:t>ขั้นตอนการดำเนินการ</w:t>
      </w:r>
    </w:p>
    <w:p w14:paraId="790CC5FC" w14:textId="77777777" w:rsidR="00615734" w:rsidRDefault="003C4F51" w:rsidP="00BE0C71">
      <w:pPr>
        <w:tabs>
          <w:tab w:val="left" w:pos="709"/>
        </w:tabs>
        <w:spacing w:before="240" w:after="0" w:line="240" w:lineRule="auto"/>
        <w:ind w:firstLine="1080"/>
        <w:jc w:val="thaiDistribute"/>
        <w:rPr>
          <w:rFonts w:ascii="TH SarabunIT๙" w:eastAsia="Times New Roman" w:hAnsi="TH SarabunIT๙" w:cs="TH SarabunIT๙"/>
          <w:kern w:val="24"/>
          <w:sz w:val="32"/>
          <w:szCs w:val="32"/>
        </w:rPr>
      </w:pPr>
      <w:r>
        <w:rPr>
          <w:rFonts w:ascii="TH SarabunIT๙" w:eastAsia="Times New Roman" w:hAnsi="TH SarabunIT๙" w:cs="TH SarabunIT๙"/>
          <w:spacing w:val="-4"/>
          <w:sz w:val="32"/>
          <w:szCs w:val="32"/>
          <w:cs/>
          <w:lang w:val="th-TH"/>
        </w:rPr>
        <w:t xml:space="preserve">กระแสอนุรักษ์สิ่งแวดล้อมและกระแสการลดการปล่อยก๊าซเรือนกระจก ส่งผลให้ผู้บริโภคเปลี่ยนแปลงมาใช้ยานยนต์ไฟฟ้า </w:t>
      </w:r>
      <w:r>
        <w:rPr>
          <w:rFonts w:ascii="TH SarabunIT๙" w:eastAsia="Times New Roman" w:hAnsi="TH SarabunIT๙" w:cs="TH SarabunIT๙"/>
          <w:spacing w:val="-4"/>
          <w:sz w:val="32"/>
          <w:szCs w:val="32"/>
        </w:rPr>
        <w:t xml:space="preserve">(Electric Vehicle) </w:t>
      </w:r>
      <w:r>
        <w:rPr>
          <w:rFonts w:ascii="TH SarabunIT๙" w:eastAsia="Times New Roman" w:hAnsi="TH SarabunIT๙" w:cs="TH SarabunIT๙"/>
          <w:spacing w:val="-4"/>
          <w:sz w:val="32"/>
          <w:szCs w:val="32"/>
          <w:cs/>
          <w:lang w:val="th-TH"/>
        </w:rPr>
        <w:t>เพิ่มขึ้น ประกอบกับเทคโนโลยี</w:t>
      </w:r>
      <w:r>
        <w:rPr>
          <w:rFonts w:ascii="TH SarabunIT๙" w:eastAsia="Times New Roman" w:hAnsi="TH SarabunIT๙" w:cs="TH SarabunIT๙"/>
          <w:spacing w:val="-4"/>
          <w:kern w:val="24"/>
          <w:sz w:val="32"/>
          <w:szCs w:val="32"/>
          <w:cs/>
          <w:lang w:val="th-TH"/>
        </w:rPr>
        <w:t xml:space="preserve">ระบบกักเก็บพลังงาน </w:t>
      </w:r>
      <w:r>
        <w:rPr>
          <w:rFonts w:ascii="TH SarabunIT๙" w:eastAsia="Times New Roman" w:hAnsi="TH SarabunIT๙" w:cs="TH SarabunIT๙"/>
          <w:spacing w:val="-4"/>
          <w:kern w:val="24"/>
          <w:sz w:val="32"/>
          <w:szCs w:val="32"/>
        </w:rPr>
        <w:t xml:space="preserve">(Energy Storage System) </w:t>
      </w:r>
      <w:r>
        <w:rPr>
          <w:rFonts w:ascii="TH SarabunIT๙" w:eastAsia="Times New Roman" w:hAnsi="TH SarabunIT๙" w:cs="TH SarabunIT๙"/>
          <w:spacing w:val="-4"/>
          <w:kern w:val="24"/>
          <w:sz w:val="32"/>
          <w:szCs w:val="32"/>
          <w:cs/>
          <w:lang w:val="th-TH"/>
        </w:rPr>
        <w:t>ได้พัฒนาไปอย่างรวดเร็ว ทำให้ระบบกักเก็บพลังงานมีประสิทธิภาพสูงและต้นทุนต่ำ</w:t>
      </w:r>
      <w:r>
        <w:rPr>
          <w:rFonts w:ascii="TH SarabunIT๙" w:eastAsia="Times New Roman" w:hAnsi="TH SarabunIT๙" w:cs="TH SarabunIT๙"/>
          <w:kern w:val="24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/>
          <w:kern w:val="24"/>
          <w:sz w:val="32"/>
          <w:szCs w:val="32"/>
          <w:cs/>
          <w:lang w:val="th-TH"/>
        </w:rPr>
        <w:t xml:space="preserve">สามารถนำไปพัฒนายานยนต์ไฟฟ้าจนมีสมรรถนะใกล้เคียงกับรถยนต์ที่ขับเคลื่อนด้วยเครื่องยนต์สันดาปภายใน </w:t>
      </w:r>
      <w:r>
        <w:rPr>
          <w:rFonts w:ascii="TH SarabunIT๙" w:eastAsia="Times New Roman" w:hAnsi="TH SarabunIT๙" w:cs="TH SarabunIT๙"/>
          <w:kern w:val="24"/>
          <w:sz w:val="32"/>
          <w:szCs w:val="32"/>
        </w:rPr>
        <w:t xml:space="preserve">(Internal Combustion Engine Vehicle: ICE) </w:t>
      </w:r>
      <w:r>
        <w:rPr>
          <w:rFonts w:ascii="TH SarabunIT๙" w:eastAsia="Times New Roman" w:hAnsi="TH SarabunIT๙" w:cs="TH SarabunIT๙"/>
          <w:kern w:val="24"/>
          <w:sz w:val="32"/>
          <w:szCs w:val="32"/>
          <w:cs/>
          <w:lang w:val="th-TH"/>
        </w:rPr>
        <w:t>ยิ่งเป็นปัจจัยกระตุ้นให้เกิดการขยายตัวในการใช้และผลิตยานยนต์ไฟฟ้าเพิ่มขึ้น</w:t>
      </w:r>
      <w:r>
        <w:rPr>
          <w:rFonts w:ascii="TH SarabunIT๙" w:eastAsia="Times New Roman" w:hAnsi="TH SarabunIT๙" w:cs="TH SarabunIT๙"/>
          <w:kern w:val="24"/>
          <w:sz w:val="32"/>
          <w:szCs w:val="32"/>
        </w:rPr>
        <w:t xml:space="preserve">  </w:t>
      </w:r>
      <w:r>
        <w:rPr>
          <w:rFonts w:ascii="TH SarabunIT๙" w:eastAsia="Times New Roman" w:hAnsi="TH SarabunIT๙" w:cs="TH SarabunIT๙"/>
          <w:kern w:val="24"/>
          <w:sz w:val="32"/>
          <w:szCs w:val="32"/>
          <w:cs/>
          <w:lang w:val="th-TH"/>
        </w:rPr>
        <w:t xml:space="preserve">สำหรับในประเทศไทยมีการตื่นตัวในการพัฒนายานยนต์ไฟฟ้าเช่นกัน  อาทิ </w:t>
      </w:r>
    </w:p>
    <w:p w14:paraId="7A145B7D" w14:textId="77777777" w:rsidR="00615734" w:rsidRDefault="003C4F51" w:rsidP="00BE0C71">
      <w:pPr>
        <w:tabs>
          <w:tab w:val="left" w:pos="709"/>
        </w:tabs>
        <w:spacing w:before="240" w:after="0" w:line="240" w:lineRule="auto"/>
        <w:ind w:firstLine="1080"/>
        <w:jc w:val="thaiDistribute"/>
        <w:rPr>
          <w:rFonts w:ascii="TH SarabunIT๙" w:eastAsia="Times New Roman" w:hAnsi="TH SarabunIT๙" w:cs="TH SarabunIT๙"/>
          <w:kern w:val="24"/>
          <w:sz w:val="32"/>
          <w:szCs w:val="32"/>
        </w:rPr>
      </w:pPr>
      <w:r>
        <w:rPr>
          <w:rFonts w:ascii="TH SarabunIT๙" w:eastAsia="Times New Roman" w:hAnsi="TH SarabunIT๙" w:cs="TH SarabunIT๙"/>
          <w:kern w:val="24"/>
          <w:sz w:val="32"/>
          <w:szCs w:val="32"/>
          <w:cs/>
          <w:lang w:val="th-TH"/>
        </w:rPr>
        <w:t xml:space="preserve">ปี </w:t>
      </w:r>
      <w:r>
        <w:rPr>
          <w:rFonts w:ascii="TH SarabunIT๙" w:eastAsia="Times New Roman" w:hAnsi="TH SarabunIT๙" w:cs="TH SarabunIT๙"/>
          <w:kern w:val="24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/>
          <w:kern w:val="24"/>
          <w:sz w:val="32"/>
          <w:szCs w:val="32"/>
          <w:cs/>
          <w:lang w:val="th-TH"/>
        </w:rPr>
        <w:t>๒๕๕๘</w:t>
      </w:r>
      <w:r>
        <w:rPr>
          <w:rFonts w:ascii="TH SarabunIT๙" w:eastAsia="Times New Roman" w:hAnsi="TH SarabunIT๙" w:cs="TH SarabunIT๙"/>
          <w:kern w:val="24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/>
          <w:kern w:val="24"/>
          <w:sz w:val="32"/>
          <w:szCs w:val="32"/>
          <w:cs/>
          <w:lang w:val="th-TH"/>
        </w:rPr>
        <w:t xml:space="preserve">สภาปฏิรูปแห่งชาติ </w:t>
      </w:r>
      <w:r>
        <w:rPr>
          <w:rFonts w:ascii="TH SarabunIT๙" w:eastAsia="Times New Roman" w:hAnsi="TH SarabunIT๙" w:cs="TH SarabunIT๙"/>
          <w:kern w:val="24"/>
          <w:sz w:val="32"/>
          <w:szCs w:val="32"/>
          <w:cs/>
        </w:rPr>
        <w:t>(</w:t>
      </w:r>
      <w:r>
        <w:rPr>
          <w:rFonts w:ascii="TH SarabunIT๙" w:eastAsia="Times New Roman" w:hAnsi="TH SarabunIT๙" w:cs="TH SarabunIT๙"/>
          <w:kern w:val="24"/>
          <w:sz w:val="32"/>
          <w:szCs w:val="32"/>
          <w:cs/>
          <w:lang w:val="th-TH"/>
        </w:rPr>
        <w:t>สปช</w:t>
      </w:r>
      <w:r>
        <w:rPr>
          <w:rFonts w:ascii="TH SarabunIT๙" w:eastAsia="Times New Roman" w:hAnsi="TH SarabunIT๙" w:cs="TH SarabunIT๙"/>
          <w:kern w:val="24"/>
          <w:sz w:val="32"/>
          <w:szCs w:val="32"/>
          <w:cs/>
        </w:rPr>
        <w:t xml:space="preserve">.) </w:t>
      </w:r>
      <w:r>
        <w:rPr>
          <w:rFonts w:ascii="TH SarabunIT๙" w:eastAsia="Times New Roman" w:hAnsi="TH SarabunIT๙" w:cs="TH SarabunIT๙"/>
          <w:kern w:val="24"/>
          <w:sz w:val="32"/>
          <w:szCs w:val="32"/>
          <w:cs/>
          <w:lang w:val="th-TH"/>
        </w:rPr>
        <w:t xml:space="preserve">ได้จัดทำข้อเสนอโครงการปฏิรูปเรื่องการส่งเสริมรถยนต์ไฟฟ้าเสนอต่อคณะรัฐมนตรีรับทราบ สำนักงานพัฒนาวิทยาศาสตร์และเทคโนโลยี </w:t>
      </w:r>
      <w:r>
        <w:rPr>
          <w:rFonts w:ascii="TH SarabunIT๙" w:eastAsia="Times New Roman" w:hAnsi="TH SarabunIT๙" w:cs="TH SarabunIT๙"/>
          <w:kern w:val="24"/>
          <w:sz w:val="32"/>
          <w:szCs w:val="32"/>
          <w:cs/>
        </w:rPr>
        <w:t>(</w:t>
      </w:r>
      <w:r>
        <w:rPr>
          <w:rFonts w:ascii="TH SarabunIT๙" w:eastAsia="Times New Roman" w:hAnsi="TH SarabunIT๙" w:cs="TH SarabunIT๙"/>
          <w:kern w:val="24"/>
          <w:sz w:val="32"/>
          <w:szCs w:val="32"/>
          <w:cs/>
          <w:lang w:val="th-TH"/>
        </w:rPr>
        <w:t>สวทช</w:t>
      </w:r>
      <w:r>
        <w:rPr>
          <w:rFonts w:ascii="TH SarabunIT๙" w:eastAsia="Times New Roman" w:hAnsi="TH SarabunIT๙" w:cs="TH SarabunIT๙"/>
          <w:kern w:val="24"/>
          <w:sz w:val="32"/>
          <w:szCs w:val="32"/>
          <w:cs/>
        </w:rPr>
        <w:t xml:space="preserve">.) </w:t>
      </w:r>
      <w:r>
        <w:rPr>
          <w:rFonts w:ascii="TH SarabunIT๙" w:eastAsia="Times New Roman" w:hAnsi="TH SarabunIT๙" w:cs="TH SarabunIT๙"/>
          <w:kern w:val="24"/>
          <w:sz w:val="32"/>
          <w:szCs w:val="32"/>
          <w:cs/>
          <w:lang w:val="th-TH"/>
        </w:rPr>
        <w:t>ได้จัดทำแผนที่นำทางการส่งเสริมยานยนต์ไฟฟ้า พ</w:t>
      </w:r>
      <w:r>
        <w:rPr>
          <w:rFonts w:ascii="TH SarabunIT๙" w:eastAsia="Times New Roman" w:hAnsi="TH SarabunIT๙" w:cs="TH SarabunIT๙"/>
          <w:kern w:val="24"/>
          <w:sz w:val="32"/>
          <w:szCs w:val="32"/>
          <w:cs/>
        </w:rPr>
        <w:t>.</w:t>
      </w:r>
      <w:r>
        <w:rPr>
          <w:rFonts w:ascii="TH SarabunIT๙" w:eastAsia="Times New Roman" w:hAnsi="TH SarabunIT๙" w:cs="TH SarabunIT๙"/>
          <w:kern w:val="24"/>
          <w:sz w:val="32"/>
          <w:szCs w:val="32"/>
          <w:cs/>
          <w:lang w:val="th-TH"/>
        </w:rPr>
        <w:t>ศ</w:t>
      </w:r>
      <w:r>
        <w:rPr>
          <w:rFonts w:ascii="TH SarabunIT๙" w:eastAsia="Times New Roman" w:hAnsi="TH SarabunIT๙" w:cs="TH SarabunIT๙"/>
          <w:kern w:val="24"/>
          <w:sz w:val="32"/>
          <w:szCs w:val="32"/>
          <w:cs/>
        </w:rPr>
        <w:t xml:space="preserve">. </w:t>
      </w:r>
      <w:r>
        <w:rPr>
          <w:rFonts w:ascii="TH SarabunIT๙" w:eastAsia="Times New Roman" w:hAnsi="TH SarabunIT๙" w:cs="TH SarabunIT๙"/>
          <w:kern w:val="24"/>
          <w:sz w:val="32"/>
          <w:szCs w:val="32"/>
          <w:cs/>
          <w:lang w:val="th-TH"/>
        </w:rPr>
        <w:t>๒๕๕๘</w:t>
      </w:r>
      <w:r>
        <w:rPr>
          <w:rFonts w:ascii="TH SarabunIT๙" w:eastAsia="Times New Roman" w:hAnsi="TH SarabunIT๙" w:cs="TH SarabunIT๙"/>
          <w:kern w:val="24"/>
          <w:sz w:val="32"/>
          <w:szCs w:val="32"/>
        </w:rPr>
        <w:t>-</w:t>
      </w:r>
      <w:r>
        <w:rPr>
          <w:rFonts w:ascii="TH SarabunIT๙" w:eastAsia="Times New Roman" w:hAnsi="TH SarabunIT๙" w:cs="TH SarabunIT๙"/>
          <w:kern w:val="24"/>
          <w:sz w:val="32"/>
          <w:szCs w:val="32"/>
          <w:cs/>
          <w:lang w:val="th-TH"/>
        </w:rPr>
        <w:t>๒๕๖๒</w:t>
      </w:r>
      <w:r>
        <w:rPr>
          <w:rFonts w:ascii="TH SarabunIT๙" w:eastAsia="Times New Roman" w:hAnsi="TH SarabunIT๙" w:cs="TH SarabunIT๙"/>
          <w:kern w:val="24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/>
          <w:kern w:val="24"/>
          <w:sz w:val="32"/>
          <w:szCs w:val="32"/>
          <w:cs/>
          <w:lang w:val="th-TH"/>
        </w:rPr>
        <w:t xml:space="preserve">และได้เริ่มส่งเสริมการใช้และผลิตรถไฟฟ้าสาธารณะ  </w:t>
      </w:r>
    </w:p>
    <w:p w14:paraId="7A06CFDB" w14:textId="77777777" w:rsidR="00615734" w:rsidRDefault="003C4F51" w:rsidP="00BE0C71">
      <w:pPr>
        <w:tabs>
          <w:tab w:val="left" w:pos="709"/>
        </w:tabs>
        <w:spacing w:before="240" w:after="0" w:line="240" w:lineRule="auto"/>
        <w:ind w:firstLine="1080"/>
        <w:jc w:val="thaiDistribute"/>
        <w:rPr>
          <w:rFonts w:ascii="TH SarabunIT๙" w:eastAsia="Times New Roman" w:hAnsi="TH SarabunIT๙" w:cs="TH SarabunIT๙"/>
          <w:kern w:val="24"/>
          <w:sz w:val="32"/>
          <w:szCs w:val="32"/>
        </w:rPr>
      </w:pPr>
      <w:r>
        <w:rPr>
          <w:rFonts w:ascii="TH SarabunIT๙" w:eastAsia="Times New Roman" w:hAnsi="TH SarabunIT๙" w:cs="TH SarabunIT๙"/>
          <w:kern w:val="24"/>
          <w:sz w:val="32"/>
          <w:szCs w:val="32"/>
          <w:cs/>
          <w:lang w:val="th-TH"/>
        </w:rPr>
        <w:t xml:space="preserve">ปี ๒๕๕๙ สำนักนโยบายและแผนพลังงาน </w:t>
      </w:r>
      <w:r>
        <w:rPr>
          <w:rFonts w:ascii="TH SarabunIT๙" w:eastAsia="Times New Roman" w:hAnsi="TH SarabunIT๙" w:cs="TH SarabunIT๙"/>
          <w:kern w:val="24"/>
          <w:sz w:val="32"/>
          <w:szCs w:val="32"/>
          <w:cs/>
        </w:rPr>
        <w:t>(</w:t>
      </w:r>
      <w:r>
        <w:rPr>
          <w:rFonts w:ascii="TH SarabunIT๙" w:eastAsia="Times New Roman" w:hAnsi="TH SarabunIT๙" w:cs="TH SarabunIT๙"/>
          <w:kern w:val="24"/>
          <w:sz w:val="32"/>
          <w:szCs w:val="32"/>
          <w:cs/>
          <w:lang w:val="th-TH"/>
        </w:rPr>
        <w:t>สนพ</w:t>
      </w:r>
      <w:r>
        <w:rPr>
          <w:rFonts w:ascii="TH SarabunIT๙" w:eastAsia="Times New Roman" w:hAnsi="TH SarabunIT๙" w:cs="TH SarabunIT๙"/>
          <w:kern w:val="24"/>
          <w:sz w:val="32"/>
          <w:szCs w:val="32"/>
          <w:cs/>
        </w:rPr>
        <w:t xml:space="preserve">.) </w:t>
      </w:r>
      <w:r>
        <w:rPr>
          <w:rFonts w:ascii="TH SarabunIT๙" w:eastAsia="Times New Roman" w:hAnsi="TH SarabunIT๙" w:cs="TH SarabunIT๙"/>
          <w:kern w:val="24"/>
          <w:sz w:val="32"/>
          <w:szCs w:val="32"/>
          <w:cs/>
          <w:lang w:val="th-TH"/>
        </w:rPr>
        <w:t>ออกมาตรการส่งเสริมยานยนต์ไฟฟ้าบรรจุไว้ใน แผนอนุรักษ์พลังงาน พ</w:t>
      </w:r>
      <w:r>
        <w:rPr>
          <w:rFonts w:ascii="TH SarabunIT๙" w:eastAsia="Times New Roman" w:hAnsi="TH SarabunIT๙" w:cs="TH SarabunIT๙"/>
          <w:kern w:val="24"/>
          <w:sz w:val="32"/>
          <w:szCs w:val="32"/>
          <w:cs/>
        </w:rPr>
        <w:t>.</w:t>
      </w:r>
      <w:r>
        <w:rPr>
          <w:rFonts w:ascii="TH SarabunIT๙" w:eastAsia="Times New Roman" w:hAnsi="TH SarabunIT๙" w:cs="TH SarabunIT๙"/>
          <w:kern w:val="24"/>
          <w:sz w:val="32"/>
          <w:szCs w:val="32"/>
          <w:cs/>
          <w:lang w:val="th-TH"/>
        </w:rPr>
        <w:t>ศ</w:t>
      </w:r>
      <w:r>
        <w:rPr>
          <w:rFonts w:ascii="TH SarabunIT๙" w:eastAsia="Times New Roman" w:hAnsi="TH SarabunIT๙" w:cs="TH SarabunIT๙"/>
          <w:kern w:val="24"/>
          <w:sz w:val="32"/>
          <w:szCs w:val="32"/>
          <w:cs/>
        </w:rPr>
        <w:t xml:space="preserve">. </w:t>
      </w:r>
      <w:r>
        <w:rPr>
          <w:rFonts w:ascii="TH SarabunIT๙" w:eastAsia="Times New Roman" w:hAnsi="TH SarabunIT๙" w:cs="TH SarabunIT๙"/>
          <w:kern w:val="24"/>
          <w:sz w:val="32"/>
          <w:szCs w:val="32"/>
          <w:cs/>
          <w:lang w:val="th-TH"/>
        </w:rPr>
        <w:t>๒๕๕๘</w:t>
      </w:r>
      <w:r>
        <w:rPr>
          <w:rFonts w:ascii="TH SarabunIT๙" w:eastAsia="Times New Roman" w:hAnsi="TH SarabunIT๙" w:cs="TH SarabunIT๙"/>
          <w:kern w:val="24"/>
          <w:sz w:val="32"/>
          <w:szCs w:val="32"/>
          <w:cs/>
        </w:rPr>
        <w:t>-</w:t>
      </w:r>
      <w:r>
        <w:rPr>
          <w:rFonts w:ascii="TH SarabunIT๙" w:eastAsia="Times New Roman" w:hAnsi="TH SarabunIT๙" w:cs="TH SarabunIT๙"/>
          <w:kern w:val="24"/>
          <w:sz w:val="32"/>
          <w:szCs w:val="32"/>
          <w:cs/>
          <w:lang w:val="th-TH"/>
        </w:rPr>
        <w:t xml:space="preserve">๒๕๗๙ </w:t>
      </w:r>
      <w:r>
        <w:rPr>
          <w:rFonts w:ascii="TH SarabunIT๙" w:eastAsia="Times New Roman" w:hAnsi="TH SarabunIT๙" w:cs="TH SarabunIT๙"/>
          <w:kern w:val="24"/>
          <w:sz w:val="32"/>
          <w:szCs w:val="32"/>
          <w:cs/>
        </w:rPr>
        <w:t>(</w:t>
      </w:r>
      <w:r>
        <w:rPr>
          <w:rFonts w:ascii="TH SarabunIT๙" w:eastAsia="Times New Roman" w:hAnsi="TH SarabunIT๙" w:cs="TH SarabunIT๙"/>
          <w:kern w:val="24"/>
          <w:sz w:val="32"/>
          <w:szCs w:val="32"/>
        </w:rPr>
        <w:t xml:space="preserve">Energy Efficiency Plan: EEP </w:t>
      </w:r>
      <w:r>
        <w:rPr>
          <w:rFonts w:ascii="TH SarabunIT๙" w:eastAsia="Times New Roman" w:hAnsi="TH SarabunIT๙" w:cs="TH SarabunIT๙"/>
          <w:kern w:val="24"/>
          <w:sz w:val="32"/>
          <w:szCs w:val="32"/>
          <w:cs/>
          <w:lang w:val="th-TH"/>
        </w:rPr>
        <w:t>๒๐๑๕</w:t>
      </w:r>
      <w:r>
        <w:rPr>
          <w:rFonts w:ascii="TH SarabunIT๙" w:eastAsia="Times New Roman" w:hAnsi="TH SarabunIT๙" w:cs="TH SarabunIT๙"/>
          <w:kern w:val="24"/>
          <w:sz w:val="32"/>
          <w:szCs w:val="32"/>
          <w:cs/>
        </w:rPr>
        <w:t xml:space="preserve">) </w:t>
      </w:r>
      <w:r>
        <w:rPr>
          <w:rFonts w:ascii="TH SarabunIT๙" w:eastAsia="Times New Roman" w:hAnsi="TH SarabunIT๙" w:cs="TH SarabunIT๙"/>
          <w:kern w:val="24"/>
          <w:sz w:val="32"/>
          <w:szCs w:val="32"/>
          <w:cs/>
          <w:lang w:val="th-TH"/>
        </w:rPr>
        <w:t xml:space="preserve">ที่คณะกรรมการนโยบายพลังงานแห่งชาติ </w:t>
      </w:r>
      <w:r>
        <w:rPr>
          <w:rFonts w:ascii="TH SarabunIT๙" w:eastAsia="Times New Roman" w:hAnsi="TH SarabunIT๙" w:cs="TH SarabunIT๙"/>
          <w:kern w:val="24"/>
          <w:sz w:val="32"/>
          <w:szCs w:val="32"/>
          <w:cs/>
        </w:rPr>
        <w:t>(</w:t>
      </w:r>
      <w:r>
        <w:rPr>
          <w:rFonts w:ascii="TH SarabunIT๙" w:eastAsia="Times New Roman" w:hAnsi="TH SarabunIT๙" w:cs="TH SarabunIT๙"/>
          <w:kern w:val="24"/>
          <w:sz w:val="32"/>
          <w:szCs w:val="32"/>
          <w:cs/>
          <w:lang w:val="th-TH"/>
        </w:rPr>
        <w:t>กพช</w:t>
      </w:r>
      <w:r>
        <w:rPr>
          <w:rFonts w:ascii="TH SarabunIT๙" w:eastAsia="Times New Roman" w:hAnsi="TH SarabunIT๙" w:cs="TH SarabunIT๙"/>
          <w:kern w:val="24"/>
          <w:sz w:val="32"/>
          <w:szCs w:val="32"/>
          <w:cs/>
        </w:rPr>
        <w:t xml:space="preserve">.) </w:t>
      </w:r>
      <w:r>
        <w:rPr>
          <w:rFonts w:ascii="TH SarabunIT๙" w:eastAsia="Times New Roman" w:hAnsi="TH SarabunIT๙" w:cs="TH SarabunIT๙"/>
          <w:kern w:val="24"/>
          <w:sz w:val="32"/>
          <w:szCs w:val="32"/>
          <w:cs/>
          <w:lang w:val="th-TH"/>
        </w:rPr>
        <w:t>ให้ความเห็นชอบเมื่อ ๑๓</w:t>
      </w:r>
      <w:r>
        <w:rPr>
          <w:rFonts w:ascii="TH SarabunIT๙" w:eastAsia="Times New Roman" w:hAnsi="TH SarabunIT๙" w:cs="TH SarabunIT๙"/>
          <w:kern w:val="24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/>
          <w:kern w:val="24"/>
          <w:sz w:val="32"/>
          <w:szCs w:val="32"/>
          <w:cs/>
          <w:lang w:val="th-TH"/>
        </w:rPr>
        <w:t>ส</w:t>
      </w:r>
      <w:r>
        <w:rPr>
          <w:rFonts w:ascii="TH SarabunIT๙" w:eastAsia="Times New Roman" w:hAnsi="TH SarabunIT๙" w:cs="TH SarabunIT๙"/>
          <w:kern w:val="24"/>
          <w:sz w:val="32"/>
          <w:szCs w:val="32"/>
          <w:cs/>
        </w:rPr>
        <w:t>.</w:t>
      </w:r>
      <w:r>
        <w:rPr>
          <w:rFonts w:ascii="TH SarabunIT๙" w:eastAsia="Times New Roman" w:hAnsi="TH SarabunIT๙" w:cs="TH SarabunIT๙"/>
          <w:kern w:val="24"/>
          <w:sz w:val="32"/>
          <w:szCs w:val="32"/>
          <w:cs/>
          <w:lang w:val="th-TH"/>
        </w:rPr>
        <w:t>ค</w:t>
      </w:r>
      <w:r>
        <w:rPr>
          <w:rFonts w:ascii="TH SarabunIT๙" w:eastAsia="Times New Roman" w:hAnsi="TH SarabunIT๙" w:cs="TH SarabunIT๙"/>
          <w:kern w:val="24"/>
          <w:sz w:val="32"/>
          <w:szCs w:val="32"/>
          <w:cs/>
        </w:rPr>
        <w:t xml:space="preserve">. </w:t>
      </w:r>
      <w:r>
        <w:rPr>
          <w:rFonts w:ascii="TH SarabunIT๙" w:eastAsia="Times New Roman" w:hAnsi="TH SarabunIT๙" w:cs="TH SarabunIT๙"/>
          <w:kern w:val="24"/>
          <w:sz w:val="32"/>
          <w:szCs w:val="32"/>
          <w:cs/>
          <w:lang w:val="th-TH"/>
        </w:rPr>
        <w:t>๒๕๕๙</w:t>
      </w:r>
      <w:r>
        <w:rPr>
          <w:rFonts w:ascii="TH SarabunIT๙" w:eastAsia="Times New Roman" w:hAnsi="TH SarabunIT๙" w:cs="TH SarabunIT๙"/>
          <w:kern w:val="24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/>
          <w:kern w:val="24"/>
          <w:sz w:val="32"/>
          <w:szCs w:val="32"/>
          <w:cs/>
          <w:lang w:val="th-TH"/>
        </w:rPr>
        <w:t xml:space="preserve">โดยมีเป้าหมายให้เกิดการใช้งานยานยนต์ไฟฟ้าปลั๊กอินไฮบริด </w:t>
      </w:r>
      <w:r>
        <w:rPr>
          <w:rFonts w:ascii="TH SarabunIT๙" w:eastAsia="Times New Roman" w:hAnsi="TH SarabunIT๙" w:cs="TH SarabunIT๙"/>
          <w:kern w:val="24"/>
          <w:sz w:val="32"/>
          <w:szCs w:val="32"/>
        </w:rPr>
        <w:t xml:space="preserve">(Plug-in hybrid electric vehicle: PHEV) </w:t>
      </w:r>
      <w:r>
        <w:rPr>
          <w:rFonts w:ascii="TH SarabunIT๙" w:eastAsia="Times New Roman" w:hAnsi="TH SarabunIT๙" w:cs="TH SarabunIT๙"/>
          <w:kern w:val="24"/>
          <w:sz w:val="32"/>
          <w:szCs w:val="32"/>
          <w:cs/>
          <w:lang w:val="th-TH"/>
        </w:rPr>
        <w:t xml:space="preserve">และยานยนต์ไฟฟ้าแบตเตอรี่ </w:t>
      </w:r>
      <w:r>
        <w:rPr>
          <w:rFonts w:ascii="TH SarabunIT๙" w:eastAsia="Times New Roman" w:hAnsi="TH SarabunIT๙" w:cs="TH SarabunIT๙"/>
          <w:kern w:val="24"/>
          <w:sz w:val="32"/>
          <w:szCs w:val="32"/>
        </w:rPr>
        <w:t xml:space="preserve">(Battery Electric vehicle: BEV) </w:t>
      </w:r>
      <w:r>
        <w:rPr>
          <w:rFonts w:ascii="TH SarabunIT๙" w:eastAsia="Times New Roman" w:hAnsi="TH SarabunIT๙" w:cs="TH SarabunIT๙"/>
          <w:kern w:val="24"/>
          <w:sz w:val="32"/>
          <w:szCs w:val="32"/>
          <w:cs/>
          <w:lang w:val="th-TH"/>
        </w:rPr>
        <w:t>รวม ๑</w:t>
      </w:r>
      <w:r>
        <w:rPr>
          <w:rFonts w:ascii="TH SarabunIT๙" w:eastAsia="Times New Roman" w:hAnsi="TH SarabunIT๙" w:cs="TH SarabunIT๙"/>
          <w:kern w:val="24"/>
          <w:sz w:val="32"/>
          <w:szCs w:val="32"/>
        </w:rPr>
        <w:t>.</w:t>
      </w:r>
      <w:r>
        <w:rPr>
          <w:rFonts w:ascii="TH SarabunIT๙" w:eastAsia="Times New Roman" w:hAnsi="TH SarabunIT๙" w:cs="TH SarabunIT๙"/>
          <w:kern w:val="24"/>
          <w:sz w:val="32"/>
          <w:szCs w:val="32"/>
          <w:cs/>
          <w:lang w:val="th-TH"/>
        </w:rPr>
        <w:t>๒</w:t>
      </w:r>
      <w:r>
        <w:rPr>
          <w:rFonts w:ascii="TH SarabunIT๙" w:eastAsia="Times New Roman" w:hAnsi="TH SarabunIT๙" w:cs="TH SarabunIT๙"/>
          <w:kern w:val="24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/>
          <w:kern w:val="24"/>
          <w:sz w:val="32"/>
          <w:szCs w:val="32"/>
          <w:cs/>
          <w:lang w:val="th-TH"/>
        </w:rPr>
        <w:t>ล้านคัน ภายในปี ๒๕๗๙</w:t>
      </w:r>
      <w:r>
        <w:rPr>
          <w:rFonts w:ascii="TH SarabunIT๙" w:eastAsia="Times New Roman" w:hAnsi="TH SarabunIT๙" w:cs="TH SarabunIT๙"/>
          <w:kern w:val="24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/>
          <w:kern w:val="24"/>
          <w:sz w:val="32"/>
          <w:szCs w:val="32"/>
          <w:cs/>
          <w:lang w:val="th-TH"/>
        </w:rPr>
        <w:t>และได้ตั้งคณะทำงานและจัดทำแผนพัฒนาโครงสร้างพื้นฐานด้านไฟฟ้าเพื่อรองรับยานยนต์ไฟฟ้าของประเทศไทยขึ้น รวมถึง ได้กำหนดแนวทางการ      จดทะเบียนผู้ให้บริการสถานีอัดประจุไฟฟ้า และกำหนดอัตราค่าไฟฟ้าสำหรับยานยนต์ไฟฟ้าชั่วคราวเป็นเวลา     ๒</w:t>
      </w:r>
      <w:r>
        <w:rPr>
          <w:rFonts w:ascii="TH SarabunIT๙" w:eastAsia="Times New Roman" w:hAnsi="TH SarabunIT๙" w:cs="TH SarabunIT๙"/>
          <w:kern w:val="24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/>
          <w:kern w:val="24"/>
          <w:sz w:val="32"/>
          <w:szCs w:val="32"/>
          <w:cs/>
          <w:lang w:val="th-TH"/>
        </w:rPr>
        <w:t>ปี และได้จัดทำโครงการสนับสนุนการลงทุนสถานีอัดประจุไฟฟ้าสำหรับภาครัฐและเอกชน ดำเนินโครงการนำร่องต่าง ๆ เพื่อกระตุ้นให้เกิดการใช้ยานยนต์ไฟฟ้าเพิ่มขึ้น</w:t>
      </w:r>
      <w:r>
        <w:rPr>
          <w:rFonts w:ascii="TH SarabunIT๙" w:eastAsia="Times New Roman" w:hAnsi="TH SarabunIT๙" w:cs="TH SarabunIT๙"/>
          <w:kern w:val="24"/>
          <w:sz w:val="32"/>
          <w:szCs w:val="32"/>
        </w:rPr>
        <w:t xml:space="preserve">  </w:t>
      </w:r>
      <w:r>
        <w:rPr>
          <w:rFonts w:ascii="TH SarabunIT๙" w:eastAsia="Times New Roman" w:hAnsi="TH SarabunIT๙" w:cs="TH SarabunIT๙"/>
          <w:kern w:val="24"/>
          <w:sz w:val="32"/>
          <w:szCs w:val="32"/>
        </w:rPr>
        <w:tab/>
      </w:r>
    </w:p>
    <w:p w14:paraId="7260F1BA" w14:textId="77777777" w:rsidR="00615734" w:rsidRDefault="003C4F51" w:rsidP="00BE0C71">
      <w:pPr>
        <w:tabs>
          <w:tab w:val="left" w:pos="709"/>
        </w:tabs>
        <w:spacing w:before="240" w:after="0" w:line="240" w:lineRule="auto"/>
        <w:ind w:firstLine="1080"/>
        <w:jc w:val="thaiDistribute"/>
        <w:rPr>
          <w:rFonts w:ascii="TH SarabunIT๙" w:eastAsia="Times New Roman" w:hAnsi="TH SarabunIT๙" w:cs="TH SarabunIT๙"/>
          <w:kern w:val="24"/>
          <w:sz w:val="32"/>
          <w:szCs w:val="32"/>
        </w:rPr>
      </w:pPr>
      <w:r>
        <w:rPr>
          <w:rFonts w:ascii="TH SarabunIT๙" w:eastAsia="Times New Roman" w:hAnsi="TH SarabunIT๙" w:cs="TH SarabunIT๙"/>
          <w:kern w:val="24"/>
          <w:sz w:val="32"/>
          <w:szCs w:val="32"/>
          <w:cs/>
          <w:lang w:val="th-TH"/>
        </w:rPr>
        <w:t>ปี ๒๕๖๐</w:t>
      </w:r>
      <w:r>
        <w:rPr>
          <w:rFonts w:ascii="TH SarabunIT๙" w:eastAsia="Times New Roman" w:hAnsi="TH SarabunIT๙" w:cs="TH SarabunIT๙"/>
          <w:kern w:val="24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/>
          <w:kern w:val="24"/>
          <w:sz w:val="32"/>
          <w:szCs w:val="32"/>
          <w:cs/>
          <w:lang w:val="th-TH"/>
        </w:rPr>
        <w:t>คณะรัฐมนตรีได้มีมติเมื่อวันที่ ๒๘</w:t>
      </w:r>
      <w:r>
        <w:rPr>
          <w:rFonts w:ascii="TH SarabunIT๙" w:eastAsia="Times New Roman" w:hAnsi="TH SarabunIT๙" w:cs="TH SarabunIT๙"/>
          <w:kern w:val="24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/>
          <w:kern w:val="24"/>
          <w:sz w:val="32"/>
          <w:szCs w:val="32"/>
          <w:cs/>
          <w:lang w:val="th-TH"/>
        </w:rPr>
        <w:t>มี</w:t>
      </w:r>
      <w:r>
        <w:rPr>
          <w:rFonts w:ascii="TH SarabunIT๙" w:eastAsia="Times New Roman" w:hAnsi="TH SarabunIT๙" w:cs="TH SarabunIT๙"/>
          <w:kern w:val="24"/>
          <w:sz w:val="32"/>
          <w:szCs w:val="32"/>
          <w:cs/>
        </w:rPr>
        <w:t>.</w:t>
      </w:r>
      <w:r>
        <w:rPr>
          <w:rFonts w:ascii="TH SarabunIT๙" w:eastAsia="Times New Roman" w:hAnsi="TH SarabunIT๙" w:cs="TH SarabunIT๙"/>
          <w:kern w:val="24"/>
          <w:sz w:val="32"/>
          <w:szCs w:val="32"/>
          <w:cs/>
          <w:lang w:val="th-TH"/>
        </w:rPr>
        <w:t>ค</w:t>
      </w:r>
      <w:r>
        <w:rPr>
          <w:rFonts w:ascii="TH SarabunIT๙" w:eastAsia="Times New Roman" w:hAnsi="TH SarabunIT๙" w:cs="TH SarabunIT๙"/>
          <w:kern w:val="24"/>
          <w:sz w:val="32"/>
          <w:szCs w:val="32"/>
          <w:cs/>
        </w:rPr>
        <w:t xml:space="preserve">. </w:t>
      </w:r>
      <w:r>
        <w:rPr>
          <w:rFonts w:ascii="TH SarabunIT๙" w:eastAsia="Times New Roman" w:hAnsi="TH SarabunIT๙" w:cs="TH SarabunIT๙"/>
          <w:kern w:val="24"/>
          <w:sz w:val="32"/>
          <w:szCs w:val="32"/>
          <w:cs/>
          <w:lang w:val="th-TH"/>
        </w:rPr>
        <w:t>๒๕๖๐</w:t>
      </w:r>
      <w:r>
        <w:rPr>
          <w:rFonts w:ascii="TH SarabunIT๙" w:eastAsia="Times New Roman" w:hAnsi="TH SarabunIT๙" w:cs="TH SarabunIT๙"/>
          <w:kern w:val="24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/>
          <w:kern w:val="24"/>
          <w:sz w:val="32"/>
          <w:szCs w:val="32"/>
          <w:cs/>
          <w:lang w:val="th-TH"/>
        </w:rPr>
        <w:t>เห็นชอบ</w:t>
      </w:r>
      <w:r>
        <w:rPr>
          <w:rFonts w:ascii="TH SarabunIT๙" w:eastAsia="Times New Roman" w:hAnsi="TH SarabunIT๙" w:cs="TH SarabunIT๙"/>
          <w:sz w:val="32"/>
          <w:szCs w:val="32"/>
          <w:cs/>
          <w:lang w:val="th-TH"/>
        </w:rPr>
        <w:t xml:space="preserve">มาตรการสนับสนุนการผลิตรถยนต์ที่ขับเคลื่อนด้วยพลังงานไฟฟ้า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(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Motor Driven Vehicle) </w:t>
      </w:r>
      <w:r>
        <w:rPr>
          <w:rFonts w:ascii="TH SarabunIT๙" w:eastAsia="Times New Roman" w:hAnsi="TH SarabunIT๙" w:cs="TH SarabunIT๙"/>
          <w:sz w:val="32"/>
          <w:szCs w:val="32"/>
          <w:cs/>
          <w:lang w:val="th-TH"/>
        </w:rPr>
        <w:t xml:space="preserve">ในประเทศไทย ตามข้อเสนอของกระทรวงอุตสาหกรรม และมอบหมายให้หน่วยงานที่เกี่ยวข้องเร่งออกมาตรการเพื่อสนับสนุนการผลิตรถยนต์                               ที่ขับเคลื่อนด้วยพลังงานไฟฟ้าในประเทศไทยให้เกิดผลเป็นรูปธรรม และสอดคล้องกับแนวทางการพัฒนาอุตสาหกรรมยานยนต์ไทย ซึ่งเน้นการเป็นฐานการผลิตและส่งออกยานยนต์และชิ้นส่วนยานยนต์อย่างยั่งยืน  </w:t>
      </w:r>
    </w:p>
    <w:p w14:paraId="0C265F70" w14:textId="77777777" w:rsidR="00615734" w:rsidRDefault="003C4F51" w:rsidP="00BE0C71">
      <w:pPr>
        <w:tabs>
          <w:tab w:val="left" w:pos="709"/>
        </w:tabs>
        <w:spacing w:before="240" w:after="0" w:line="240" w:lineRule="auto"/>
        <w:ind w:firstLine="1080"/>
        <w:jc w:val="thaiDistribute"/>
        <w:rPr>
          <w:rFonts w:ascii="TH SarabunIT๙" w:eastAsia="Times New Roman" w:hAnsi="TH SarabunIT๙" w:cs="TH SarabunIT๙"/>
          <w:kern w:val="24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อย่างไรก็ตาม  คณะกรรมการปฏิรูปประเทศด้านพลังงานพิจารณาแล้วเห็นว่าแม้ว่ารัฐบาลและหลาย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หน่วยงานจะมีการส่งเสริมและมีมาตรการสนับสนุนอุตสาหกรรมยานยนต์ไฟฟ้า</w:t>
      </w:r>
      <w:r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แต่จากการประสานผู้ที่เกี่ยวข้อง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โดยเฉพาะกลุ่มอุตสาหกรรมยานยนต์ พบว่า แนวทางการดำเนินการดังกล่าวยังขาดเป้าหมายการส่งเสริมและกรอบการดำเนินการที่ชัดเจน ส่งผลกระทบโดยตรงต่อภาคพลังงานของประเทศ โดยเฉพาะการกำหนดการจัดหาพลังงานและการปรับปรุงแผนพลังงานรองรับ</w:t>
      </w:r>
      <w:r>
        <w:rPr>
          <w:rFonts w:ascii="TH SarabunIT๙" w:hAnsi="TH SarabunIT๙" w:cs="TH SarabunIT๙"/>
          <w:sz w:val="32"/>
          <w:szCs w:val="32"/>
          <w:lang w:val="en-GB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ลอดจนกระทบต่อการกำหนดแผนการลงทุนและการเปลี่ยนผ่านจากการผลิตรถยนต์เครื่องสันดาปภายในไปสู่การผลิตรถยนต์ไฟฟ้าของกลุ่มอุตสาหกรรมยานยนต์ของประเทศ ซึ่งการขาดเป้าหมายและความไม่ชัดเจนของนโยบายของรัฐบาลอาจนำไปสู่การเสียโอกาสของประเทศไทยในการรักษาความเป็นผู้นำในการผลิตยานยนต์ของภูมิภาคอาเซียนในที่สุด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eastAsia="Times New Roman" w:hAnsi="TH SarabunIT๙" w:cs="TH SarabunIT๙"/>
          <w:kern w:val="24"/>
          <w:sz w:val="32"/>
          <w:szCs w:val="32"/>
          <w:cs/>
          <w:lang w:val="th-TH"/>
        </w:rPr>
        <w:t>ดังนั้น คณะกรรมการปฏิรูปประเทศด้านพลังงานจึงเห็นควรให้เร่งทบทวนและกำหนดแนวนโยบายที่ชัดเจนในด้านการส่งเสริม                ยานยนต์ไฟฟ้าร่วมกันระหว่างหน่วยงานที่เกี่ยวข้อง เพื่อให้สามารถกำหนดทิศทางการพัฒนาอุตสาหกรรมยานยนต์</w:t>
      </w:r>
      <w:r>
        <w:rPr>
          <w:rFonts w:ascii="TH SarabunIT๙" w:eastAsia="Times New Roman" w:hAnsi="TH SarabunIT๙" w:cs="TH SarabunIT๙"/>
          <w:spacing w:val="-6"/>
          <w:kern w:val="24"/>
          <w:sz w:val="32"/>
          <w:szCs w:val="32"/>
          <w:cs/>
          <w:lang w:val="th-TH"/>
        </w:rPr>
        <w:t>ไฟฟ้า และการพัฒนาด้านพลังงานเพื่อรองรับการพัฒนาและการลงทุนยานยนต์ไฟฟ้าได้อย่างมีประสิทธิภาพ</w:t>
      </w:r>
      <w:r>
        <w:rPr>
          <w:rFonts w:ascii="TH SarabunIT๙" w:eastAsia="Times New Roman" w:hAnsi="TH SarabunIT๙" w:cs="TH SarabunIT๙"/>
          <w:kern w:val="24"/>
          <w:sz w:val="32"/>
          <w:szCs w:val="32"/>
          <w:cs/>
        </w:rPr>
        <w:t xml:space="preserve"> </w:t>
      </w:r>
    </w:p>
    <w:p w14:paraId="372810B3" w14:textId="77777777" w:rsidR="00615734" w:rsidRDefault="003C4F51" w:rsidP="00BE0C71">
      <w:pPr>
        <w:tabs>
          <w:tab w:val="left" w:pos="709"/>
        </w:tabs>
        <w:spacing w:before="240" w:after="0" w:line="240" w:lineRule="auto"/>
        <w:ind w:firstLine="1080"/>
        <w:jc w:val="thaiDistribute"/>
        <w:rPr>
          <w:rFonts w:ascii="TH SarabunIT๙" w:eastAsia="Times New Roman" w:hAnsi="TH SarabunIT๙" w:cs="TH SarabunIT๙"/>
          <w:kern w:val="24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นอกจากนี้ จาก</w:t>
      </w:r>
      <w:r>
        <w:rPr>
          <w:rFonts w:ascii="TH SarabunIT๙" w:eastAsia="Tahoma" w:hAnsi="TH SarabunIT๙" w:cs="TH SarabunIT๙"/>
          <w:kern w:val="24"/>
          <w:sz w:val="32"/>
          <w:szCs w:val="32"/>
          <w:cs/>
          <w:lang w:val="th-TH"/>
        </w:rPr>
        <w:t xml:space="preserve">การเปลี่ยนแปลงของเทคโนโลยีที่เป็นไปด้วยความรวดเร็วอย่างมากนั้น การกำหนดแนวทางการพัฒนาระบบไฟฟ้าอย่างมีวิสัยทัศน์จึงเป็นสิ่งสำคัญ ดังนั้น การกำหนดแผนการพัฒนาที่ยืดหยุ่นและสามารถปรับเปลี่ยนให้สอดคล้องกับบริบทของเทคโนโลยีที่เปลี่ยนแปลงไปอย่างเหมาะสม จะช่วยให้การนำแผนยุทธศาสตร์ชาติระยะเวลา ๒๐ ปี ไปสู่การปฏิบัติให้เป็นไปได้อย่างมีประสิทธิภาพ สอดคล้องกับบริบทของเทคโนโลยีที่พัฒนาไปในแต่ละยุคสมัย ทั้งนี้ ควรกำหนดให้มีการศึกษาความเหมาะสม และการทำ </w:t>
      </w:r>
      <w:r>
        <w:rPr>
          <w:rFonts w:ascii="TH SarabunIT๙" w:eastAsia="Tahoma" w:hAnsi="TH SarabunIT๙" w:cs="TH SarabunIT๙"/>
          <w:kern w:val="24"/>
          <w:sz w:val="32"/>
          <w:szCs w:val="32"/>
        </w:rPr>
        <w:t xml:space="preserve">demonstration </w:t>
      </w:r>
      <w:r>
        <w:rPr>
          <w:rFonts w:ascii="TH SarabunIT๙" w:eastAsia="Tahoma" w:hAnsi="TH SarabunIT๙" w:cs="TH SarabunIT๙"/>
          <w:kern w:val="24"/>
          <w:sz w:val="32"/>
          <w:szCs w:val="32"/>
          <w:cs/>
          <w:lang w:val="th-TH"/>
        </w:rPr>
        <w:t xml:space="preserve">ของการพัฒนาระบบไฟฟ้าด้วย </w:t>
      </w:r>
      <w:r>
        <w:rPr>
          <w:rFonts w:ascii="TH SarabunIT๙" w:eastAsia="Tahoma" w:hAnsi="TH SarabunIT๙" w:cs="TH SarabunIT๙"/>
          <w:kern w:val="24"/>
          <w:sz w:val="32"/>
          <w:szCs w:val="32"/>
        </w:rPr>
        <w:t xml:space="preserve">Disruptive technology </w:t>
      </w:r>
      <w:r>
        <w:rPr>
          <w:rFonts w:ascii="TH SarabunIT๙" w:eastAsia="Tahoma" w:hAnsi="TH SarabunIT๙" w:cs="TH SarabunIT๙"/>
          <w:kern w:val="24"/>
          <w:sz w:val="32"/>
          <w:szCs w:val="32"/>
          <w:cs/>
          <w:lang w:val="th-TH"/>
        </w:rPr>
        <w:t xml:space="preserve">ก่อนมีการนำไปขยายผลต่อไป  </w:t>
      </w:r>
    </w:p>
    <w:p w14:paraId="171561AC" w14:textId="77777777" w:rsidR="00615734" w:rsidRDefault="003C4F51">
      <w:pPr>
        <w:tabs>
          <w:tab w:val="left" w:pos="709"/>
        </w:tabs>
        <w:spacing w:before="240" w:after="0" w:line="240" w:lineRule="auto"/>
        <w:ind w:firstLine="851"/>
        <w:jc w:val="thaiDistribute"/>
        <w:rPr>
          <w:rFonts w:ascii="TH SarabunIT๙" w:eastAsia="Times New Roman" w:hAnsi="TH SarabunIT๙" w:cs="TH SarabunIT๙"/>
          <w:kern w:val="24"/>
          <w:sz w:val="36"/>
          <w:szCs w:val="36"/>
        </w:rPr>
      </w:pPr>
      <w:r>
        <w:rPr>
          <w:rFonts w:ascii="TH SarabunIT๙" w:hAnsi="TH SarabunIT๙" w:cs="TH SarabunIT๙"/>
          <w:b/>
          <w:bCs/>
          <w:sz w:val="24"/>
          <w:szCs w:val="32"/>
          <w:cs/>
          <w:lang w:val="th-TH"/>
        </w:rPr>
        <w:t>วิเคราะห์กระบวนการดำเนินการและโครงสร้างปัญหา</w:t>
      </w:r>
    </w:p>
    <w:p w14:paraId="2A50B144" w14:textId="77777777" w:rsidR="00615734" w:rsidRDefault="003C4F51">
      <w:pPr>
        <w:tabs>
          <w:tab w:val="left" w:pos="709"/>
        </w:tabs>
        <w:autoSpaceDE w:val="0"/>
        <w:autoSpaceDN w:val="0"/>
        <w:adjustRightInd w:val="0"/>
        <w:spacing w:before="240" w:line="240" w:lineRule="auto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กระบวนการดำเนินการเกี่ยวกับการพัฒนายานยนต์ไฟฟ้า มีการดำเนินการ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ปัญหาที่เกิดขึ้น  ดังนี้</w:t>
      </w:r>
    </w:p>
    <w:p w14:paraId="74AD56DD" w14:textId="77777777" w:rsidR="00615734" w:rsidRDefault="003C4F51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  <w:lang w:val="en-GB" w:eastAsia="en-GB"/>
        </w:rPr>
        <w:drawing>
          <wp:inline distT="0" distB="0" distL="0" distR="0" wp14:anchorId="0B2AB46C" wp14:editId="00583FBF">
            <wp:extent cx="5715000" cy="4267200"/>
            <wp:effectExtent l="19050" t="19050" r="0" b="0"/>
            <wp:docPr id="37" name="Picture 6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603"/>
                    <pic:cNvPicPr>
                      <a:picLocks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2672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8EA6255" w14:textId="5D6E5E83" w:rsidR="00615734" w:rsidRDefault="003C4F51">
      <w:pPr>
        <w:pStyle w:val="a7"/>
        <w:jc w:val="center"/>
        <w:rPr>
          <w:rFonts w:ascii="TH SarabunIT๙" w:hAnsi="TH SarabunIT๙" w:cs="TH SarabunIT๙"/>
          <w:b w:val="0"/>
          <w:bCs w:val="0"/>
          <w:sz w:val="32"/>
          <w:szCs w:val="32"/>
          <w:cs/>
        </w:rPr>
      </w:pPr>
      <w:bookmarkStart w:id="5" w:name="_Toc34756674"/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รูปที่ </w:t>
      </w:r>
      <w:r>
        <w:rPr>
          <w:rFonts w:ascii="TH SarabunIT๙" w:hAnsi="TH SarabunIT๙" w:cs="TH SarabunIT๙"/>
          <w:sz w:val="32"/>
          <w:szCs w:val="32"/>
          <w:cs/>
        </w:rPr>
        <w:fldChar w:fldCharType="begin"/>
      </w:r>
      <w:r>
        <w:rPr>
          <w:rFonts w:ascii="TH SarabunIT๙" w:hAnsi="TH SarabunIT๙" w:cs="TH SarabunIT๙"/>
          <w:sz w:val="32"/>
          <w:szCs w:val="32"/>
          <w:cs/>
        </w:rPr>
        <w:instrText xml:space="preserve"> </w:instrText>
      </w:r>
      <w:r>
        <w:rPr>
          <w:rFonts w:ascii="TH SarabunIT๙" w:hAnsi="TH SarabunIT๙" w:cs="TH SarabunIT๙"/>
          <w:sz w:val="32"/>
          <w:szCs w:val="32"/>
        </w:rPr>
        <w:instrText xml:space="preserve">SEQ </w:instrTex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instrText xml:space="preserve">รูปที่ </w:instrText>
      </w:r>
      <w:r>
        <w:rPr>
          <w:rFonts w:ascii="TH SarabunIT๙" w:hAnsi="TH SarabunIT๙" w:cs="TH SarabunIT๙"/>
          <w:sz w:val="32"/>
          <w:szCs w:val="32"/>
        </w:rPr>
        <w:instrText>\* ARABIC</w:instrText>
      </w:r>
      <w:r>
        <w:rPr>
          <w:rFonts w:ascii="TH SarabunIT๙" w:hAnsi="TH SarabunIT๙" w:cs="TH SarabunIT๙"/>
          <w:sz w:val="32"/>
          <w:szCs w:val="32"/>
          <w:cs/>
        </w:rPr>
        <w:instrText xml:space="preserve"> </w:instrText>
      </w:r>
      <w:r>
        <w:rPr>
          <w:rFonts w:ascii="TH SarabunIT๙" w:hAnsi="TH SarabunIT๙" w:cs="TH SarabunIT๙"/>
          <w:sz w:val="32"/>
          <w:szCs w:val="32"/>
          <w:cs/>
        </w:rPr>
        <w:fldChar w:fldCharType="separate"/>
      </w:r>
      <w:r w:rsidR="00191B38">
        <w:rPr>
          <w:rFonts w:ascii="TH SarabunIT๙" w:hAnsi="TH SarabunIT๙" w:cs="TH SarabunIT๙"/>
          <w:noProof/>
          <w:sz w:val="32"/>
          <w:szCs w:val="32"/>
          <w:cs/>
        </w:rPr>
        <w:t>2</w:t>
      </w:r>
      <w:r>
        <w:rPr>
          <w:rFonts w:ascii="TH SarabunIT๙" w:hAnsi="TH SarabunIT๙" w:cs="TH SarabunIT๙"/>
          <w:sz w:val="32"/>
          <w:szCs w:val="32"/>
          <w:cs/>
        </w:rPr>
        <w:fldChar w:fldCharType="end"/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การวิเคราะห์กระบวนการดำเนินการและโครงสร้างปัญหา</w:t>
      </w:r>
      <w:bookmarkEnd w:id="5"/>
    </w:p>
    <w:p w14:paraId="12CB2F13" w14:textId="77777777" w:rsidR="00615734" w:rsidRDefault="003C4F51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br w:type="page"/>
      </w:r>
    </w:p>
    <w:p w14:paraId="17D9975D" w14:textId="77777777" w:rsidR="00615734" w:rsidRDefault="003C4F51">
      <w:pPr>
        <w:tabs>
          <w:tab w:val="left" w:pos="709"/>
        </w:tabs>
        <w:autoSpaceDE w:val="0"/>
        <w:autoSpaceDN w:val="0"/>
        <w:adjustRightInd w:val="0"/>
        <w:spacing w:before="240" w:after="0" w:line="240" w:lineRule="auto"/>
        <w:ind w:firstLine="851"/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๑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การกำหนดนโยบายและมาตรการสนับสนุนการลงทุนอุตสาหกรรมยานยนต์ไฟฟ้า</w:t>
      </w:r>
    </w:p>
    <w:p w14:paraId="11908BC0" w14:textId="77777777" w:rsidR="00615734" w:rsidRDefault="003C4F51">
      <w:pPr>
        <w:tabs>
          <w:tab w:val="left" w:pos="709"/>
        </w:tabs>
        <w:autoSpaceDE w:val="0"/>
        <w:autoSpaceDN w:val="0"/>
        <w:adjustRightInd w:val="0"/>
        <w:spacing w:before="240"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หน่วยงานที่เกี่ยวข้อง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ประกอบด้วย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zh-CN" w:eastAsia="zh-CN"/>
        </w:rPr>
        <w:t xml:space="preserve">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 w:eastAsia="zh-CN"/>
        </w:rPr>
        <w:t xml:space="preserve">กระทรวงพลังงาน  กระทรวงอุตสาหกรรม </w:t>
      </w: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>กระทรวงการอุดมศึกษา วิทยาศาสตร์ วิจัยและนวัตกรรม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zh-CN" w:eastAsia="zh-CN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ได้ออกนโยบายและมาตรการในการสนับสนุนยานยนต์ไฟฟ้า ดังนี้</w:t>
      </w:r>
    </w:p>
    <w:p w14:paraId="714E0ABB" w14:textId="77777777" w:rsidR="00615734" w:rsidRDefault="003C4F51">
      <w:pPr>
        <w:tabs>
          <w:tab w:val="left" w:pos="709"/>
        </w:tabs>
        <w:spacing w:before="240"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  <w:lang w:eastAsia="zh-CN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zh-CN" w:eastAsia="zh-CN"/>
        </w:rPr>
        <w:t xml:space="preserve">-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eastAsia="zh-CN"/>
        </w:rPr>
        <w:t xml:space="preserve">กระทรวงการอุดมศึกษา วิทยาศาสตร์ วิจัยและนวัตกรรม </w:t>
      </w:r>
      <w:r>
        <w:rPr>
          <w:rFonts w:ascii="TH SarabunIT๙" w:hAnsi="TH SarabunIT๙" w:cs="TH SarabunIT๙"/>
          <w:sz w:val="32"/>
          <w:szCs w:val="32"/>
          <w:cs/>
          <w:lang w:val="zh-CN" w:eastAsia="zh-CN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>คณะกรรมการพัฒนาระบบ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 w:eastAsia="zh-CN"/>
        </w:rPr>
        <w:t xml:space="preserve">นวัตกรรมของประเทศ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zh-CN" w:eastAsia="zh-CN"/>
        </w:rPr>
        <w:t>(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 w:eastAsia="zh-CN"/>
        </w:rPr>
        <w:t>คพน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zh-CN" w:eastAsia="zh-CN"/>
        </w:rPr>
        <w:t xml:space="preserve">.)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 w:eastAsia="zh-CN"/>
        </w:rPr>
        <w:t>ภายใต้</w:t>
      </w: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>กระทรวงการอุดมศึกษา วิทยาศาสตร์ วิจัยและนวัตกรรม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zh-CN" w:eastAsia="zh-CN"/>
        </w:rPr>
        <w:t xml:space="preserve">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 w:eastAsia="zh-CN"/>
        </w:rPr>
        <w:t xml:space="preserve">ได้ให้ความเห็นชอบ </w:t>
      </w:r>
      <w:r>
        <w:rPr>
          <w:rFonts w:ascii="TH SarabunIT๙" w:hAnsi="TH SarabunIT๙" w:cs="TH SarabunIT๙"/>
          <w:spacing w:val="-4"/>
          <w:sz w:val="32"/>
          <w:szCs w:val="32"/>
          <w:lang w:val="zh-CN" w:eastAsia="zh-CN"/>
        </w:rPr>
        <w:t>“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 w:eastAsia="zh-CN"/>
        </w:rPr>
        <w:t>แผนที่นำทาง</w:t>
      </w:r>
      <w:r>
        <w:rPr>
          <w:rFonts w:ascii="TH SarabunIT๙" w:hAnsi="TH SarabunIT๙" w:cs="TH SarabunIT๙"/>
          <w:sz w:val="32"/>
          <w:szCs w:val="32"/>
          <w:cs/>
          <w:lang w:val="zh-CN" w:eastAsia="zh-CN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>การส่งเสริมยานยนต์ไฟฟ้าในประเทศไทย ระหว่างปี ๒๕๕๗</w:t>
      </w:r>
      <w:r>
        <w:rPr>
          <w:rFonts w:ascii="TH SarabunIT๙" w:hAnsi="TH SarabunIT๙" w:cs="TH SarabunIT๙"/>
          <w:sz w:val="32"/>
          <w:szCs w:val="32"/>
          <w:lang w:val="zh-CN" w:eastAsia="zh-CN"/>
        </w:rPr>
        <w:t>-</w:t>
      </w: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>๒๕๖๒</w:t>
      </w:r>
      <w:r>
        <w:rPr>
          <w:rFonts w:ascii="TH SarabunIT๙" w:hAnsi="TH SarabunIT๙" w:cs="TH SarabunIT๙"/>
          <w:sz w:val="32"/>
          <w:szCs w:val="32"/>
          <w:lang w:val="zh-CN" w:eastAsia="zh-CN"/>
        </w:rPr>
        <w:t xml:space="preserve">” </w:t>
      </w: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>โดยริเริ่มดำเนินการพัฒนาในเรื่องรถโดยสารไฟฟ้า ยานยนต์ไฟฟ้าดัดแปลง และรถยนต์ไฟฟ้าส่วนบุคคล รวมถึงการศึกษาวิจัยเกี่ยวกับเทคโนโลยี    ที่สำคัญในการพัฒนายานยนต์ไฟฟ้า เช่น แบตเตอรี่และระบบจัดการแบตเตอรี่ มอเตอร์และระบบขับเคลื่อน โครงสร้างน้ำหนักเบาและการประกอบ และการพัฒนานโยบาย มาตรฐานและบุคลากร โดยจะเป็นการวิจัยร่วมระหว่าง สถาบันวิจัยภาครัฐ สถาบันการศึกษา และเอกชน นอกจากนี้ ยังได้มีการกำหนดแนวทางการพัฒนาโครงสร้างพื้นฐานสำหรับยานยนต์ไฟฟ้าระหว่างปี ๒๕๖๐</w:t>
      </w:r>
      <w:r>
        <w:rPr>
          <w:rFonts w:ascii="TH SarabunIT๙" w:hAnsi="TH SarabunIT๙" w:cs="TH SarabunIT๙"/>
          <w:sz w:val="32"/>
          <w:szCs w:val="32"/>
          <w:lang w:val="zh-CN" w:eastAsia="zh-CN"/>
        </w:rPr>
        <w:t>-</w:t>
      </w: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>๒๕๖๓</w:t>
      </w:r>
      <w:r>
        <w:rPr>
          <w:rFonts w:ascii="TH SarabunIT๙" w:hAnsi="TH SarabunIT๙" w:cs="TH SarabunIT๙"/>
          <w:sz w:val="32"/>
          <w:szCs w:val="32"/>
          <w:lang w:val="zh-CN" w:eastAsia="zh-CN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>ที่ได้มีการดำเนินการในเรื่อง การประกาศมาตรฐานเต้ารับและเต้าเสียบสำหรับยานยนต์ไฟฟ้าขนาดใหญ่ในปี ๒๕๖๐</w:t>
      </w:r>
      <w:r>
        <w:rPr>
          <w:rFonts w:ascii="TH SarabunIT๙" w:hAnsi="TH SarabunIT๙" w:cs="TH SarabunIT๙"/>
          <w:sz w:val="32"/>
          <w:szCs w:val="32"/>
          <w:lang w:val="zh-CN" w:eastAsia="zh-CN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>ประกาศมาตรฐานเต้ารับและเต้าเสียบสำหรับยานยนต์ไฟฟ้าขนาดกลางและขนาดเล็กในปี ๒๕๖๐</w:t>
      </w:r>
      <w:r>
        <w:rPr>
          <w:rFonts w:ascii="TH SarabunIT๙" w:hAnsi="TH SarabunIT๙" w:cs="TH SarabunIT๙"/>
          <w:sz w:val="32"/>
          <w:szCs w:val="32"/>
          <w:lang w:val="zh-CN" w:eastAsia="zh-CN"/>
        </w:rPr>
        <w:t>-</w:t>
      </w: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>๒๕๖๑</w:t>
      </w:r>
      <w:r>
        <w:rPr>
          <w:rFonts w:ascii="TH SarabunIT๙" w:hAnsi="TH SarabunIT๙" w:cs="TH SarabunIT๙"/>
          <w:sz w:val="32"/>
          <w:szCs w:val="32"/>
          <w:lang w:val="zh-CN" w:eastAsia="zh-CN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>การพัฒนาสถานีประจุไฟฟ้าในพื้นที่นำร่อง เพื่อขยายผลในการติดตั้งในพื้นที่นำร่องเพิ่มเติม และประกาศมาตรฐานสถานีประจุไฟฟ้า ในปี ๒๕๖๑</w:t>
      </w:r>
      <w:r>
        <w:rPr>
          <w:rFonts w:ascii="TH SarabunIT๙" w:hAnsi="TH SarabunIT๙" w:cs="TH SarabunIT๙"/>
          <w:sz w:val="32"/>
          <w:szCs w:val="32"/>
          <w:lang w:val="zh-CN" w:eastAsia="zh-CN"/>
        </w:rPr>
        <w:t>-</w:t>
      </w: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>๒๕๖๒</w:t>
      </w:r>
      <w:r>
        <w:rPr>
          <w:rFonts w:ascii="TH SarabunIT๙" w:hAnsi="TH SarabunIT๙" w:cs="TH SarabunIT๙"/>
          <w:sz w:val="32"/>
          <w:szCs w:val="32"/>
          <w:lang w:val="zh-CN" w:eastAsia="zh-CN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 xml:space="preserve">อีกทั้ง ดำเนินการพัฒนาต้นแบบ </w:t>
      </w:r>
      <w:r>
        <w:rPr>
          <w:rFonts w:ascii="TH SarabunIT๙" w:hAnsi="TH SarabunIT๙" w:cs="TH SarabunIT๙"/>
          <w:sz w:val="32"/>
          <w:szCs w:val="32"/>
          <w:lang w:val="zh-CN" w:eastAsia="zh-CN"/>
        </w:rPr>
        <w:t xml:space="preserve">EV charging station management system (Smart Charging Station) </w:t>
      </w: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>และนำไปใช้จริงในพื้นที่นำร่อง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zh-CN" w:eastAsia="zh-CN"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>อย่างไรก็ตาม  สวทช</w:t>
      </w:r>
      <w:r>
        <w:rPr>
          <w:rFonts w:ascii="TH SarabunIT๙" w:hAnsi="TH SarabunIT๙" w:cs="TH SarabunIT๙"/>
          <w:sz w:val="32"/>
          <w:szCs w:val="32"/>
          <w:cs/>
          <w:lang w:val="zh-CN" w:eastAsia="zh-CN"/>
        </w:rPr>
        <w:t xml:space="preserve">. </w:t>
      </w: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>ได้มีโครงการศึกษาผลกระทบอุตสาหกรรมรถยนต์ไฟฟ้าในอนาคตต่อห่วงโซ่มูลค่ายานยนต์ไทย โดยกำหนดรวบรวมข้อมูลอุตสาหกรรมรถยนต์ไฟฟ้าทั่วโลก และนโยบายส่งเสริมรถยนต์ไฟฟ้าประเทศต่าง ๆ  เพื่อสำรวจข้อมูลเชิงลึก ถึงผลกระทบและโอกาสของผู้ประกอบการในประเทศไทย  วิเคราะห์ผลกระทบ การปรับตัว และโอกาสของประเทศไทยสำหรับเป็นฐานการผลิตรถยนต์ไฟฟ้า ซึ่งการศึกษาที่ได้จะเป็นประโยชน์ในการใช้ประกอบเป็นส่วนหนึ่งของการจัดทำแผนยุทธศาสตร์ของหน่วยงานรัฐต่าง ๆ ที่เกี่ยวข้อง</w:t>
      </w:r>
    </w:p>
    <w:p w14:paraId="59FE9ACC" w14:textId="77777777" w:rsidR="00615734" w:rsidRDefault="003C4F51">
      <w:pPr>
        <w:tabs>
          <w:tab w:val="left" w:pos="709"/>
        </w:tabs>
        <w:spacing w:before="240"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  <w:lang w:val="zh-CN" w:eastAsia="zh-CN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zh-CN" w:eastAsia="zh-CN"/>
        </w:rPr>
        <w:t xml:space="preserve">-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eastAsia="zh-CN"/>
        </w:rPr>
        <w:t xml:space="preserve">กระทรวงพลังงาน  </w:t>
      </w: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>กระทรวงพลังงานได้ดำเนินการจัดทำแผนการขับเคลื่อนเพื่อให้เกิดการส่งเสริมการใช้งานยานยนต์ไฟฟ้าในประเทศไทยเพื่อให้สอดคล้องกับแนวทางที่เสนอกับคณะรัฐมนตรีไว้ ให้เกิดการบูรณาการและต่อยอดจากการเตรียมการเกี่ยวกับการใช้งานยานยนต์ไฟฟ้าของหน่วยงานต่าง ๆ ที่ได้ดำเนินการมาแล้ว โดยแบ่งออกเป็น ๓ ระยะ</w:t>
      </w:r>
    </w:p>
    <w:p w14:paraId="17856F7C" w14:textId="77777777" w:rsidR="00615734" w:rsidRDefault="003C4F51" w:rsidP="00D75666">
      <w:pPr>
        <w:numPr>
          <w:ilvl w:val="0"/>
          <w:numId w:val="3"/>
        </w:numPr>
        <w:tabs>
          <w:tab w:val="left" w:pos="709"/>
        </w:tabs>
        <w:spacing w:before="240" w:after="0" w:line="240" w:lineRule="auto"/>
        <w:ind w:left="0" w:firstLine="1701"/>
        <w:jc w:val="thaiDistribute"/>
        <w:rPr>
          <w:rFonts w:ascii="TH SarabunIT๙" w:hAnsi="TH SarabunIT๙" w:cs="TH SarabunIT๙"/>
          <w:sz w:val="32"/>
          <w:szCs w:val="32"/>
          <w:lang w:val="zh-CN" w:eastAsia="zh-CN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zh-CN" w:eastAsia="zh-CN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eastAsia="zh-CN"/>
        </w:rPr>
        <w:t xml:space="preserve">ระยะที่ ๑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zh-CN" w:eastAsia="zh-CN"/>
        </w:rPr>
        <w:t xml:space="preserve">: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eastAsia="zh-CN"/>
        </w:rPr>
        <w:t xml:space="preserve">การเตรียมความพร้อมการใช้งานยานยนต์ไฟฟ้า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zh-CN" w:eastAsia="zh-CN"/>
        </w:rPr>
        <w:t>(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eastAsia="zh-CN"/>
        </w:rPr>
        <w:t>พ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zh-CN" w:eastAsia="zh-CN"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eastAsia="zh-CN"/>
        </w:rPr>
        <w:t>ศ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zh-CN" w:eastAsia="zh-CN"/>
        </w:rPr>
        <w:t xml:space="preserve">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eastAsia="zh-CN"/>
        </w:rPr>
        <w:t>๒๕๕๙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zh-CN" w:eastAsia="zh-CN"/>
        </w:rPr>
        <w:t>-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eastAsia="zh-CN"/>
        </w:rPr>
        <w:t>๒๕๖๐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zh-CN" w:eastAsia="zh-CN"/>
        </w:rPr>
        <w:t>)</w:t>
      </w:r>
      <w:r>
        <w:rPr>
          <w:rFonts w:ascii="TH SarabunIT๙" w:hAnsi="TH SarabunIT๙" w:cs="TH SarabunIT๙"/>
          <w:sz w:val="32"/>
          <w:szCs w:val="32"/>
          <w:cs/>
          <w:lang w:val="zh-CN" w:eastAsia="zh-CN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>มุ่งเน้นการนำร่องการใช้งานกลุ่มรถโดยสารสาธารณะไฟฟ้า</w:t>
      </w:r>
    </w:p>
    <w:p w14:paraId="7512A6AF" w14:textId="77777777" w:rsidR="00615734" w:rsidRDefault="003C4F51" w:rsidP="00D75666">
      <w:pPr>
        <w:numPr>
          <w:ilvl w:val="0"/>
          <w:numId w:val="3"/>
        </w:numPr>
        <w:tabs>
          <w:tab w:val="left" w:pos="709"/>
        </w:tabs>
        <w:spacing w:before="240" w:after="0" w:line="240" w:lineRule="auto"/>
        <w:ind w:left="0" w:firstLine="1701"/>
        <w:jc w:val="thaiDistribute"/>
        <w:rPr>
          <w:rFonts w:ascii="TH SarabunIT๙" w:hAnsi="TH SarabunIT๙" w:cs="TH SarabunIT๙"/>
          <w:sz w:val="32"/>
          <w:szCs w:val="32"/>
          <w:lang w:val="zh-CN" w:eastAsia="zh-CN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zh-CN" w:eastAsia="zh-CN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eastAsia="zh-CN"/>
        </w:rPr>
        <w:t xml:space="preserve">ระยะที่ ๒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zh-CN" w:eastAsia="zh-CN"/>
        </w:rPr>
        <w:t xml:space="preserve">: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eastAsia="zh-CN"/>
        </w:rPr>
        <w:t xml:space="preserve">การขยายผลการดำเนินงานกลุ่มรถโดยสารสาธารณะและเตรียมความพร้อมสำหรับการส่งเสริมรถยนต์ไฟฟ้าส่วนบุคคล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zh-CN" w:eastAsia="zh-CN"/>
        </w:rPr>
        <w:t>(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eastAsia="zh-CN"/>
        </w:rPr>
        <w:t>พ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zh-CN" w:eastAsia="zh-CN"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eastAsia="zh-CN"/>
        </w:rPr>
        <w:t>ศ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zh-CN" w:eastAsia="zh-CN"/>
        </w:rPr>
        <w:t xml:space="preserve">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eastAsia="zh-CN"/>
        </w:rPr>
        <w:t>๒๕๖๑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zh-CN" w:eastAsia="zh-CN"/>
        </w:rPr>
        <w:t>-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eastAsia="zh-CN"/>
        </w:rPr>
        <w:t>๒๕๖๓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zh-CN" w:eastAsia="zh-CN"/>
        </w:rPr>
        <w:t>)</w:t>
      </w:r>
      <w:r>
        <w:rPr>
          <w:rFonts w:ascii="TH SarabunIT๙" w:hAnsi="TH SarabunIT๙" w:cs="TH SarabunIT๙"/>
          <w:sz w:val="32"/>
          <w:szCs w:val="32"/>
          <w:cs/>
          <w:lang w:val="zh-CN" w:eastAsia="zh-CN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>ได้แก่ การสนับสนุนการพัฒนาโครงสร้างพื้นฐานตามจำนวนรถโดยสารสาธารณะที่จะเพิ่มในช่วงเวลา พ</w:t>
      </w:r>
      <w:r>
        <w:rPr>
          <w:rFonts w:ascii="TH SarabunIT๙" w:hAnsi="TH SarabunIT๙" w:cs="TH SarabunIT๙"/>
          <w:sz w:val="32"/>
          <w:szCs w:val="32"/>
          <w:cs/>
          <w:lang w:val="zh-CN" w:eastAsia="zh-CN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>ศ</w:t>
      </w:r>
      <w:r>
        <w:rPr>
          <w:rFonts w:ascii="TH SarabunIT๙" w:hAnsi="TH SarabunIT๙" w:cs="TH SarabunIT๙"/>
          <w:sz w:val="32"/>
          <w:szCs w:val="32"/>
          <w:cs/>
          <w:lang w:val="zh-CN" w:eastAsia="zh-CN"/>
        </w:rPr>
        <w:t xml:space="preserve">. </w:t>
      </w: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>๒๕๖๑</w:t>
      </w:r>
      <w:r>
        <w:rPr>
          <w:rFonts w:ascii="TH SarabunIT๙" w:hAnsi="TH SarabunIT๙" w:cs="TH SarabunIT๙"/>
          <w:sz w:val="32"/>
          <w:szCs w:val="32"/>
          <w:cs/>
          <w:lang w:val="zh-CN" w:eastAsia="zh-CN"/>
        </w:rPr>
        <w:t>-</w:t>
      </w: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>๒๕๖๓ การกำหนดรูปแบบและมาตรฐานสถานีอัดประจุไฟฟ้าและการขออนุญาตในการให้บริการอัดประจุไฟฟ้า การศึกษาและกำหนดมาตรการเพื่อจูงใจให้เอกชนลงทุนพัฒนาสถานีอัดประจุไฟฟ้า การศึกษาและทบทวนโครงสร้างอัตราค่าไฟฟ้าสำหรับยานยนต์ไฟฟ้า และอัตราค่าบริการสำหรับสถานีอัดประจุไฟฟ้า</w:t>
      </w:r>
    </w:p>
    <w:p w14:paraId="67918214" w14:textId="77777777" w:rsidR="00615734" w:rsidRDefault="003C4F51" w:rsidP="00D75666">
      <w:pPr>
        <w:numPr>
          <w:ilvl w:val="0"/>
          <w:numId w:val="3"/>
        </w:numPr>
        <w:tabs>
          <w:tab w:val="left" w:pos="709"/>
        </w:tabs>
        <w:spacing w:before="240" w:after="0" w:line="240" w:lineRule="auto"/>
        <w:ind w:left="0" w:firstLine="1701"/>
        <w:jc w:val="thaiDistribute"/>
        <w:rPr>
          <w:rFonts w:ascii="TH SarabunIT๙" w:hAnsi="TH SarabunIT๙" w:cs="TH SarabunIT๙"/>
          <w:sz w:val="32"/>
          <w:szCs w:val="32"/>
          <w:lang w:val="zh-CN" w:eastAsia="zh-CN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zh-CN" w:eastAsia="zh-CN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eastAsia="zh-CN"/>
        </w:rPr>
        <w:t xml:space="preserve">ระยะที่ ๓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zh-CN" w:eastAsia="zh-CN"/>
        </w:rPr>
        <w:t xml:space="preserve">: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eastAsia="zh-CN"/>
        </w:rPr>
        <w:t xml:space="preserve">การขยายผลไปสู่การส่งเสริมรถยนต์ไฟฟ้าส่วนบุคคล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zh-CN" w:eastAsia="zh-CN"/>
        </w:rPr>
        <w:t>(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eastAsia="zh-CN"/>
        </w:rPr>
        <w:t>พ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zh-CN" w:eastAsia="zh-CN"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eastAsia="zh-CN"/>
        </w:rPr>
        <w:t>ศ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zh-CN" w:eastAsia="zh-CN"/>
        </w:rPr>
        <w:t xml:space="preserve">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eastAsia="zh-CN"/>
        </w:rPr>
        <w:t>๒๕๖๔ เป็นต้นไป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zh-CN" w:eastAsia="zh-CN"/>
        </w:rPr>
        <w:t>)</w:t>
      </w:r>
      <w:r>
        <w:rPr>
          <w:rFonts w:ascii="TH SarabunIT๙" w:hAnsi="TH SarabunIT๙" w:cs="TH SarabunIT๙"/>
          <w:sz w:val="32"/>
          <w:szCs w:val="32"/>
          <w:cs/>
          <w:lang w:val="zh-CN" w:eastAsia="zh-CN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 xml:space="preserve">ได้แก่ การสนับสนุนการพัฒนาโครงสร้างพื้นฐานของระบบไฟฟ้าให้สอดคล้องกับปริมาณรถยนต์ไฟฟ้าส่วนบุคคลที่จะเพิ่มขึ้น การพัฒนาระบบบริหารจัดการการอัดประจุไฟฟ้าอัจฉริยะ </w:t>
      </w:r>
      <w:r>
        <w:rPr>
          <w:rFonts w:ascii="TH SarabunIT๙" w:hAnsi="TH SarabunIT๙" w:cs="TH SarabunIT๙"/>
          <w:sz w:val="32"/>
          <w:szCs w:val="32"/>
          <w:cs/>
          <w:lang w:val="zh-CN" w:eastAsia="zh-CN"/>
        </w:rPr>
        <w:t>(</w:t>
      </w:r>
      <w:r>
        <w:rPr>
          <w:rFonts w:ascii="TH SarabunIT๙" w:hAnsi="TH SarabunIT๙" w:cs="TH SarabunIT๙"/>
          <w:sz w:val="32"/>
          <w:szCs w:val="32"/>
          <w:lang w:val="zh-CN" w:eastAsia="zh-CN"/>
        </w:rPr>
        <w:t xml:space="preserve">EV Smart Charging) </w:t>
      </w: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 xml:space="preserve">และการพัฒนาระบบบริหารความต้องการใช้ไฟฟ้าของประเทศร่วมกับการใช้งานยานยนต์ไฟฟ้า </w:t>
      </w:r>
      <w:r>
        <w:rPr>
          <w:rFonts w:ascii="TH SarabunIT๙" w:hAnsi="TH SarabunIT๙" w:cs="TH SarabunIT๙"/>
          <w:sz w:val="32"/>
          <w:szCs w:val="32"/>
          <w:cs/>
          <w:lang w:val="zh-CN" w:eastAsia="zh-CN"/>
        </w:rPr>
        <w:t>(</w:t>
      </w:r>
      <w:r>
        <w:rPr>
          <w:rFonts w:ascii="TH SarabunIT๙" w:hAnsi="TH SarabunIT๙" w:cs="TH SarabunIT๙"/>
          <w:sz w:val="32"/>
          <w:szCs w:val="32"/>
          <w:lang w:val="zh-CN" w:eastAsia="zh-CN"/>
        </w:rPr>
        <w:t>Vehicle to Grid: V</w:t>
      </w: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>๒</w:t>
      </w:r>
      <w:r>
        <w:rPr>
          <w:rFonts w:ascii="TH SarabunIT๙" w:hAnsi="TH SarabunIT๙" w:cs="TH SarabunIT๙"/>
          <w:sz w:val="32"/>
          <w:szCs w:val="32"/>
          <w:lang w:val="zh-CN" w:eastAsia="zh-CN"/>
        </w:rPr>
        <w:t>G)</w:t>
      </w:r>
    </w:p>
    <w:p w14:paraId="543838DE" w14:textId="77777777" w:rsidR="00615734" w:rsidRDefault="003C4F51">
      <w:pPr>
        <w:tabs>
          <w:tab w:val="left" w:pos="709"/>
        </w:tabs>
        <w:spacing w:before="240" w:after="0" w:line="240" w:lineRule="auto"/>
        <w:ind w:left="142" w:firstLine="992"/>
        <w:rPr>
          <w:rFonts w:ascii="TH SarabunIT๙" w:hAnsi="TH SarabunIT๙" w:cs="TH SarabunIT๙"/>
          <w:b/>
          <w:bCs/>
          <w:sz w:val="32"/>
          <w:szCs w:val="32"/>
          <w:lang w:val="zh-CN" w:eastAsia="zh-CN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zh-CN" w:eastAsia="zh-CN"/>
        </w:rPr>
        <w:t xml:space="preserve">-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eastAsia="zh-CN"/>
        </w:rPr>
        <w:t xml:space="preserve">กระทรวงอุตสาหกรรม </w:t>
      </w: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>กระทรวงอุตสาหกรรมได้เสนอ มาตรการส่งเสริมยานยนต์ไฟฟ้า และ ครม</w:t>
      </w:r>
      <w:r>
        <w:rPr>
          <w:rFonts w:ascii="TH SarabunIT๙" w:hAnsi="TH SarabunIT๙" w:cs="TH SarabunIT๙"/>
          <w:sz w:val="32"/>
          <w:szCs w:val="32"/>
          <w:cs/>
          <w:lang w:val="zh-CN" w:eastAsia="zh-CN"/>
        </w:rPr>
        <w:t xml:space="preserve">. </w:t>
      </w: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>มีมติเห็นชอบมาตการดังกล่าว เมื่อวันที่ ๒๘</w:t>
      </w:r>
      <w:r>
        <w:rPr>
          <w:rFonts w:ascii="TH SarabunIT๙" w:hAnsi="TH SarabunIT๙" w:cs="TH SarabunIT๙"/>
          <w:sz w:val="32"/>
          <w:szCs w:val="32"/>
          <w:lang w:val="zh-CN" w:eastAsia="zh-CN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>มี</w:t>
      </w:r>
      <w:r>
        <w:rPr>
          <w:rFonts w:ascii="TH SarabunIT๙" w:hAnsi="TH SarabunIT๙" w:cs="TH SarabunIT๙"/>
          <w:sz w:val="32"/>
          <w:szCs w:val="32"/>
          <w:cs/>
          <w:lang w:val="zh-CN" w:eastAsia="zh-CN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>ค</w:t>
      </w:r>
      <w:r>
        <w:rPr>
          <w:rFonts w:ascii="TH SarabunIT๙" w:hAnsi="TH SarabunIT๙" w:cs="TH SarabunIT๙"/>
          <w:sz w:val="32"/>
          <w:szCs w:val="32"/>
          <w:cs/>
          <w:lang w:val="zh-CN" w:eastAsia="zh-CN"/>
        </w:rPr>
        <w:t xml:space="preserve">. </w:t>
      </w: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>๒๕๖๐</w:t>
      </w:r>
      <w:r>
        <w:rPr>
          <w:rFonts w:ascii="TH SarabunIT๙" w:hAnsi="TH SarabunIT๙" w:cs="TH SarabunIT๙"/>
          <w:sz w:val="32"/>
          <w:szCs w:val="32"/>
          <w:lang w:val="zh-CN" w:eastAsia="zh-CN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>โดยสรุปได้ ดังนี้</w:t>
      </w:r>
    </w:p>
    <w:p w14:paraId="0BEA834E" w14:textId="77777777" w:rsidR="00615734" w:rsidRDefault="003C4F51">
      <w:pPr>
        <w:tabs>
          <w:tab w:val="left" w:pos="709"/>
          <w:tab w:val="left" w:pos="1843"/>
        </w:tabs>
        <w:spacing w:before="240" w:after="0" w:line="240" w:lineRule="auto"/>
        <w:ind w:left="1843"/>
        <w:rPr>
          <w:rFonts w:ascii="TH SarabunIT๙" w:hAnsi="TH SarabunIT๙" w:cs="TH SarabunIT๙"/>
          <w:b/>
          <w:bCs/>
          <w:sz w:val="32"/>
          <w:szCs w:val="32"/>
          <w:lang w:val="zh-CN" w:eastAsia="zh-CN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zh-CN" w:eastAsia="zh-CN"/>
        </w:rPr>
        <w:t>(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eastAsia="zh-CN"/>
        </w:rPr>
        <w:t>๑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zh-CN" w:eastAsia="zh-CN"/>
        </w:rPr>
        <w:t xml:space="preserve">)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eastAsia="zh-CN"/>
        </w:rPr>
        <w:t xml:space="preserve">มาตรการส่งเสริมการลงทุนเพื่อสร้างอุปทาน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zh-CN" w:eastAsia="zh-CN"/>
        </w:rPr>
        <w:t>(</w:t>
      </w:r>
      <w:r>
        <w:rPr>
          <w:rFonts w:ascii="TH SarabunIT๙" w:hAnsi="TH SarabunIT๙" w:cs="TH SarabunIT๙"/>
          <w:b/>
          <w:bCs/>
          <w:sz w:val="32"/>
          <w:szCs w:val="32"/>
          <w:lang w:eastAsia="zh-CN"/>
        </w:rPr>
        <w:t xml:space="preserve">Supply)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zh-CN" w:eastAsia="zh-CN"/>
        </w:rPr>
        <w:t xml:space="preserve"> </w:t>
      </w:r>
    </w:p>
    <w:p w14:paraId="3EBBF4F8" w14:textId="77777777" w:rsidR="00615734" w:rsidRDefault="003C4F51" w:rsidP="00D75666">
      <w:pPr>
        <w:numPr>
          <w:ilvl w:val="0"/>
          <w:numId w:val="4"/>
        </w:numPr>
        <w:tabs>
          <w:tab w:val="left" w:pos="709"/>
          <w:tab w:val="left" w:pos="2552"/>
        </w:tabs>
        <w:spacing w:before="240" w:after="0" w:line="240" w:lineRule="auto"/>
        <w:ind w:left="142" w:firstLine="2126"/>
        <w:jc w:val="thaiDistribute"/>
        <w:rPr>
          <w:rFonts w:ascii="TH SarabunIT๙" w:hAnsi="TH SarabunIT๙" w:cs="TH SarabunIT๙"/>
          <w:b/>
          <w:bCs/>
          <w:sz w:val="32"/>
          <w:szCs w:val="32"/>
          <w:lang w:val="zh-CN" w:eastAsia="zh-CN"/>
        </w:rPr>
      </w:pP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 xml:space="preserve">คณะกรรมการส่งเสริมการลงทุน ได้เปิดให้การส่งเสริมการลงทุนกิจการผลิตยานยนต์ไฟฟ้าและชิ้นส่วน ที่ครอบคลุมกิจการผลิตรถยนต์ประเภทต่าง ๆ คือ รถยนต์ไฟฟ้าไฮบริด </w:t>
      </w:r>
      <w:r>
        <w:rPr>
          <w:rFonts w:ascii="TH SarabunIT๙" w:hAnsi="TH SarabunIT๙" w:cs="TH SarabunIT๙"/>
          <w:sz w:val="32"/>
          <w:szCs w:val="32"/>
          <w:lang w:val="zh-CN" w:eastAsia="zh-CN"/>
        </w:rPr>
        <w:t xml:space="preserve">(HEV) </w:t>
      </w: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 xml:space="preserve">รถยนต์ไฟฟ้าปลั๊กอินไฮบริด </w:t>
      </w:r>
      <w:r>
        <w:rPr>
          <w:rFonts w:ascii="TH SarabunIT๙" w:hAnsi="TH SarabunIT๙" w:cs="TH SarabunIT๙"/>
          <w:sz w:val="32"/>
          <w:szCs w:val="32"/>
          <w:lang w:val="zh-CN" w:eastAsia="zh-CN"/>
        </w:rPr>
        <w:t xml:space="preserve">(PHEV) </w:t>
      </w: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 xml:space="preserve">รถยนต์ไฟฟ้าแบตเตอรี่ </w:t>
      </w:r>
      <w:r>
        <w:rPr>
          <w:rFonts w:ascii="TH SarabunIT๙" w:hAnsi="TH SarabunIT๙" w:cs="TH SarabunIT๙"/>
          <w:sz w:val="32"/>
          <w:szCs w:val="32"/>
          <w:lang w:val="zh-CN" w:eastAsia="zh-CN"/>
        </w:rPr>
        <w:t xml:space="preserve">(BEV) </w:t>
      </w: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 xml:space="preserve">รวมถึง กิจการผลิตชิ้นส่วนรถยนต์ไฟฟ้า และกิจการสถานีอัดประจุไฟฟ้า โดยมีเงื่อนไขว่าในการเสนอโครงการจะต้องเสนอเป็นแผนงานรวม </w:t>
      </w:r>
      <w:r>
        <w:rPr>
          <w:rFonts w:ascii="TH SarabunIT๙" w:hAnsi="TH SarabunIT๙" w:cs="TH SarabunIT๙"/>
          <w:sz w:val="32"/>
          <w:szCs w:val="32"/>
          <w:lang w:val="zh-CN" w:eastAsia="zh-CN"/>
        </w:rPr>
        <w:t xml:space="preserve">(Package) </w:t>
      </w: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>ประกอบด้วย การประกอบรถยนต์ หารผลิตชิ้นส่วน</w:t>
      </w:r>
      <w:r>
        <w:rPr>
          <w:rFonts w:ascii="TH SarabunIT๙" w:hAnsi="TH SarabunIT๙" w:cs="TH SarabunIT๙"/>
          <w:sz w:val="32"/>
          <w:szCs w:val="32"/>
          <w:cs/>
          <w:lang w:val="zh-CN" w:eastAsia="zh-CN"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>ชิ้นส่วนสำคัญ เช่น แบตเตอรี่ มอเตอร์</w:t>
      </w:r>
      <w:r>
        <w:rPr>
          <w:rFonts w:ascii="TH SarabunIT๙" w:hAnsi="TH SarabunIT๙" w:cs="TH SarabunIT๙"/>
          <w:sz w:val="32"/>
          <w:szCs w:val="32"/>
          <w:lang w:val="zh-CN" w:eastAsia="zh-CN"/>
        </w:rPr>
        <w:t xml:space="preserve"> (Motor Traction)</w:t>
      </w:r>
      <w:r>
        <w:rPr>
          <w:rFonts w:ascii="TH SarabunIT๙" w:hAnsi="TH SarabunIT๙" w:cs="TH SarabunIT๙"/>
          <w:sz w:val="32"/>
          <w:szCs w:val="32"/>
          <w:cs/>
          <w:lang w:val="zh-CN" w:eastAsia="zh-CN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 xml:space="preserve">ระบบบริหารจัดการแบตเตอรี่ </w:t>
      </w:r>
      <w:r>
        <w:rPr>
          <w:rFonts w:ascii="TH SarabunIT๙" w:hAnsi="TH SarabunIT๙" w:cs="TH SarabunIT๙"/>
          <w:sz w:val="32"/>
          <w:szCs w:val="32"/>
          <w:lang w:val="zh-CN" w:eastAsia="zh-CN"/>
        </w:rPr>
        <w:t xml:space="preserve">(Battery Management System: BMS) </w:t>
      </w: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 xml:space="preserve">และระบบวบคุมการขับขี่ </w:t>
      </w:r>
      <w:r>
        <w:rPr>
          <w:rFonts w:ascii="TH SarabunIT๙" w:hAnsi="TH SarabunIT๙" w:cs="TH SarabunIT๙"/>
          <w:sz w:val="32"/>
          <w:szCs w:val="32"/>
          <w:lang w:val="zh-CN" w:eastAsia="zh-CN"/>
        </w:rPr>
        <w:t xml:space="preserve">(Driving Control Unit: DCU) </w:t>
      </w: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>แผนการจัดการซากแบตเตอรี่ใช้แล้ว และแผนการพัฒนาผู้ผลิตวัตถุดิบหรือชิ้นส่วนในประเทศ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zh-CN" w:eastAsia="zh-CN"/>
        </w:rPr>
        <w:t xml:space="preserve"> </w:t>
      </w:r>
    </w:p>
    <w:p w14:paraId="4BB19952" w14:textId="77777777" w:rsidR="00615734" w:rsidRDefault="003C4F51" w:rsidP="00D75666">
      <w:pPr>
        <w:numPr>
          <w:ilvl w:val="0"/>
          <w:numId w:val="4"/>
        </w:numPr>
        <w:tabs>
          <w:tab w:val="left" w:pos="709"/>
          <w:tab w:val="left" w:pos="2552"/>
        </w:tabs>
        <w:spacing w:before="240" w:after="0" w:line="240" w:lineRule="auto"/>
        <w:ind w:left="142" w:firstLine="2126"/>
        <w:jc w:val="thaiDistribute"/>
        <w:rPr>
          <w:rFonts w:ascii="TH SarabunIT๙" w:hAnsi="TH SarabunIT๙" w:cs="TH SarabunIT๙"/>
          <w:sz w:val="32"/>
          <w:szCs w:val="32"/>
          <w:lang w:val="zh-CN" w:eastAsia="zh-CN"/>
        </w:rPr>
      </w:pP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 xml:space="preserve">กระทรวงการคลัง โดยกรมสรรพสามิต กำหนดให้มีการจัดเก็บภาษีรถยนต์ไฟฟ้าในอัตราพิเศษ โดย </w:t>
      </w:r>
      <w:r>
        <w:rPr>
          <w:rFonts w:ascii="TH SarabunIT๙" w:hAnsi="TH SarabunIT๙" w:cs="TH SarabunIT๙"/>
          <w:sz w:val="32"/>
          <w:szCs w:val="32"/>
          <w:lang w:val="zh-CN" w:eastAsia="zh-CN"/>
        </w:rPr>
        <w:t xml:space="preserve">HEV </w:t>
      </w: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 xml:space="preserve">และ </w:t>
      </w:r>
      <w:r>
        <w:rPr>
          <w:rFonts w:ascii="TH SarabunIT๙" w:hAnsi="TH SarabunIT๙" w:cs="TH SarabunIT๙"/>
          <w:sz w:val="32"/>
          <w:szCs w:val="32"/>
          <w:lang w:val="zh-CN" w:eastAsia="zh-CN"/>
        </w:rPr>
        <w:t xml:space="preserve">PHEV </w:t>
      </w: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>ลดอัตราภาษีลงเหลือกึ่งหนึ่งเหลือร้อยละ ๕</w:t>
      </w:r>
      <w:r>
        <w:rPr>
          <w:rFonts w:ascii="TH SarabunIT๙" w:hAnsi="TH SarabunIT๙" w:cs="TH SarabunIT๙"/>
          <w:sz w:val="32"/>
          <w:szCs w:val="32"/>
          <w:lang w:val="zh-CN" w:eastAsia="zh-CN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 xml:space="preserve">และ </w:t>
      </w:r>
      <w:r>
        <w:rPr>
          <w:rFonts w:ascii="TH SarabunIT๙" w:hAnsi="TH SarabunIT๙" w:cs="TH SarabunIT๙"/>
          <w:sz w:val="32"/>
          <w:szCs w:val="32"/>
          <w:lang w:val="zh-CN" w:eastAsia="zh-CN"/>
        </w:rPr>
        <w:t xml:space="preserve">BEV </w:t>
      </w: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>จะลดอัตราภาษีลงเหลือร้อยละ ๒</w:t>
      </w:r>
      <w:r>
        <w:rPr>
          <w:rFonts w:ascii="TH SarabunIT๙" w:hAnsi="TH SarabunIT๙" w:cs="TH SarabunIT๙"/>
          <w:sz w:val="32"/>
          <w:szCs w:val="32"/>
          <w:lang w:val="zh-CN" w:eastAsia="zh-CN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>ทั้งนี้ จะต้องได้รับการส่งเสริมการลงทุน และใช้แบตเตอรี่ที่ผลิตในประเทศปีที่</w:t>
      </w:r>
      <w:r>
        <w:rPr>
          <w:rFonts w:ascii="TH SarabunIT๙" w:hAnsi="TH SarabunIT๙" w:cs="TH SarabunIT๙"/>
          <w:sz w:val="32"/>
          <w:szCs w:val="32"/>
          <w:lang w:val="zh-CN" w:eastAsia="zh-CN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 xml:space="preserve">๕ </w:t>
      </w:r>
    </w:p>
    <w:p w14:paraId="7753C6B6" w14:textId="77777777" w:rsidR="00615734" w:rsidRDefault="003C4F51" w:rsidP="00D75666">
      <w:pPr>
        <w:numPr>
          <w:ilvl w:val="0"/>
          <w:numId w:val="4"/>
        </w:numPr>
        <w:tabs>
          <w:tab w:val="left" w:pos="709"/>
          <w:tab w:val="left" w:pos="2552"/>
        </w:tabs>
        <w:spacing w:before="240" w:after="0" w:line="240" w:lineRule="auto"/>
        <w:ind w:left="142" w:firstLine="2126"/>
        <w:jc w:val="thaiDistribute"/>
        <w:rPr>
          <w:rFonts w:ascii="TH SarabunIT๙" w:hAnsi="TH SarabunIT๙" w:cs="TH SarabunIT๙"/>
          <w:sz w:val="32"/>
          <w:szCs w:val="32"/>
          <w:lang w:val="zh-CN" w:eastAsia="zh-CN"/>
        </w:rPr>
      </w:pP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>กระทรวงการคลัง โดยกรมศุลกากร ออกประกาศยกเว้นอากรนำเข้ารถยนต์ไฟฟ้าแบบแบตเตอรี่สำเร็จรูป เพื่อทดลองตลาด ในปริมาณที่คณะกรรมการส่งเสริมการลงทุนให้ความเห็นชอบ เป็นระยะเวลาไม่เกิน ๒</w:t>
      </w:r>
      <w:r>
        <w:rPr>
          <w:rFonts w:ascii="TH SarabunIT๙" w:hAnsi="TH SarabunIT๙" w:cs="TH SarabunIT๙"/>
          <w:sz w:val="32"/>
          <w:szCs w:val="32"/>
          <w:lang w:eastAsia="zh-CN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>ปี</w:t>
      </w:r>
    </w:p>
    <w:p w14:paraId="63FB31D8" w14:textId="77777777" w:rsidR="00615734" w:rsidRDefault="003C4F51" w:rsidP="00D75666">
      <w:pPr>
        <w:numPr>
          <w:ilvl w:val="0"/>
          <w:numId w:val="4"/>
        </w:numPr>
        <w:tabs>
          <w:tab w:val="left" w:pos="709"/>
          <w:tab w:val="left" w:pos="2552"/>
        </w:tabs>
        <w:spacing w:before="240" w:after="0" w:line="240" w:lineRule="auto"/>
        <w:ind w:left="142" w:firstLine="2126"/>
        <w:jc w:val="thaiDistribute"/>
        <w:rPr>
          <w:rFonts w:ascii="TH SarabunIT๙" w:hAnsi="TH SarabunIT๙" w:cs="TH SarabunIT๙"/>
          <w:sz w:val="32"/>
          <w:szCs w:val="32"/>
          <w:lang w:val="zh-CN" w:eastAsia="zh-CN"/>
        </w:rPr>
      </w:pP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 xml:space="preserve">กระทรวงพาณิชย์ กระทรวงการต่างประเทศ กระทรวงการคลัง และกระทรวงอุตสาหกรรม ร่วมกันผลักดันให้มีการเปิดเจรจากับประเทศจีน เพื่อกำหนดอัตราอากรนำเข้าที่เหมาะสมสำหรับ </w:t>
      </w:r>
      <w:r>
        <w:rPr>
          <w:rFonts w:ascii="TH SarabunIT๙" w:hAnsi="TH SarabunIT๙" w:cs="TH SarabunIT๙"/>
          <w:sz w:val="32"/>
          <w:szCs w:val="32"/>
          <w:lang w:eastAsia="zh-CN"/>
        </w:rPr>
        <w:t xml:space="preserve">BEV </w:t>
      </w: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>ภายใต้ข้อตกลงเขตการค้าเสรีอาเซียน</w:t>
      </w:r>
      <w:r>
        <w:rPr>
          <w:rFonts w:ascii="TH SarabunIT๙" w:hAnsi="TH SarabunIT๙" w:cs="TH SarabunIT๙"/>
          <w:sz w:val="32"/>
          <w:szCs w:val="32"/>
          <w:cs/>
          <w:lang w:val="zh-CN" w:eastAsia="zh-CN"/>
        </w:rPr>
        <w:t>-</w:t>
      </w: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>จีน</w:t>
      </w:r>
    </w:p>
    <w:p w14:paraId="36B423E1" w14:textId="77777777" w:rsidR="00615734" w:rsidRDefault="003C4F51">
      <w:pPr>
        <w:tabs>
          <w:tab w:val="left" w:pos="709"/>
          <w:tab w:val="left" w:pos="2552"/>
        </w:tabs>
        <w:spacing w:before="240" w:after="0" w:line="240" w:lineRule="auto"/>
        <w:ind w:firstLine="1843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(</w:t>
      </w:r>
      <w:r>
        <w:rPr>
          <w:rFonts w:ascii="TH SarabunIT๙" w:eastAsia="Times New Roman" w:hAnsi="TH SarabunIT๙" w:cs="TH SarabunIT๙"/>
          <w:b/>
          <w:bCs/>
          <w:sz w:val="32"/>
          <w:szCs w:val="32"/>
          <w:cs/>
          <w:lang w:val="th-TH"/>
        </w:rPr>
        <w:t>๒</w:t>
      </w:r>
      <w:r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) </w:t>
      </w:r>
      <w:r>
        <w:rPr>
          <w:rFonts w:ascii="TH SarabunIT๙" w:eastAsia="Cordia New" w:hAnsi="TH SarabunIT๙" w:cs="TH SarabunIT๙"/>
          <w:b/>
          <w:bCs/>
          <w:kern w:val="24"/>
          <w:sz w:val="32"/>
          <w:szCs w:val="32"/>
          <w:cs/>
          <w:lang w:val="th-TH"/>
        </w:rPr>
        <w:t xml:space="preserve">มาตรการกระตุ้นตลาดภายในประเทศ </w:t>
      </w:r>
      <w:r>
        <w:rPr>
          <w:rFonts w:ascii="TH SarabunIT๙" w:eastAsia="Cordia New" w:hAnsi="TH SarabunIT๙" w:cs="TH SarabunIT๙"/>
          <w:b/>
          <w:bCs/>
          <w:kern w:val="24"/>
          <w:sz w:val="32"/>
          <w:szCs w:val="32"/>
          <w:cs/>
        </w:rPr>
        <w:t>(</w:t>
      </w:r>
      <w:r>
        <w:rPr>
          <w:rFonts w:ascii="TH SarabunIT๙" w:eastAsia="Cordia New" w:hAnsi="TH SarabunIT๙" w:cs="TH SarabunIT๙"/>
          <w:b/>
          <w:bCs/>
          <w:kern w:val="24"/>
          <w:sz w:val="32"/>
          <w:szCs w:val="32"/>
        </w:rPr>
        <w:t>Demand)</w:t>
      </w:r>
    </w:p>
    <w:p w14:paraId="37D1449B" w14:textId="77777777" w:rsidR="00615734" w:rsidRDefault="003C4F51" w:rsidP="00D75666">
      <w:pPr>
        <w:numPr>
          <w:ilvl w:val="0"/>
          <w:numId w:val="5"/>
        </w:numPr>
        <w:tabs>
          <w:tab w:val="left" w:pos="709"/>
          <w:tab w:val="left" w:pos="2268"/>
          <w:tab w:val="left" w:pos="2552"/>
        </w:tabs>
        <w:spacing w:before="240" w:after="0" w:line="240" w:lineRule="auto"/>
        <w:ind w:left="142" w:firstLine="2126"/>
        <w:jc w:val="thaiDistribute"/>
        <w:rPr>
          <w:rFonts w:ascii="TH SarabunIT๙" w:hAnsi="TH SarabunIT๙" w:cs="TH SarabunIT๙"/>
          <w:sz w:val="32"/>
          <w:szCs w:val="32"/>
          <w:lang w:val="zh-CN" w:eastAsia="zh-CN"/>
        </w:rPr>
      </w:pP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>สำนักงบประมาณ กำหนดให้หน่วยงานราชการและรัฐวิสาหกิจสามารถจัดซื้อรถยนต์ไฟฟ้าแบบแบตเตอรี่ได้ โดยมีเป้าหมายให้มีสัดส่วนการใช้ประมาณร้อยละ ๒๐</w:t>
      </w:r>
      <w:r>
        <w:rPr>
          <w:rFonts w:ascii="TH SarabunIT๙" w:hAnsi="TH SarabunIT๙" w:cs="TH SarabunIT๙"/>
          <w:sz w:val="32"/>
          <w:szCs w:val="32"/>
          <w:lang w:eastAsia="zh-CN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>ของรถยนต์ใหม่ทั้งหมดที่หน่วยงานจัดซื้อ กำหนดบัญชีคุณลักษณะเฉพาะและบัญชีราคาของรถยนต์ไฟฟ้าแบบแบตเตอรี่ และเพิ่มเติมรถยนต์ไฟฟ้าแบบแบตเตอรี่เข้าไปในบัญชีนวัตกรรมไทยและสิ่งประดิษฐ์ไทย</w:t>
      </w:r>
    </w:p>
    <w:p w14:paraId="7241CE4A" w14:textId="77777777" w:rsidR="00615734" w:rsidRDefault="003C4F51" w:rsidP="00D75666">
      <w:pPr>
        <w:numPr>
          <w:ilvl w:val="0"/>
          <w:numId w:val="5"/>
        </w:numPr>
        <w:tabs>
          <w:tab w:val="left" w:pos="709"/>
          <w:tab w:val="left" w:pos="2268"/>
          <w:tab w:val="left" w:pos="2552"/>
        </w:tabs>
        <w:spacing w:before="240" w:after="0" w:line="240" w:lineRule="auto"/>
        <w:ind w:left="142" w:firstLine="2126"/>
        <w:jc w:val="thaiDistribute"/>
        <w:rPr>
          <w:rFonts w:ascii="TH SarabunIT๙" w:hAnsi="TH SarabunIT๙" w:cs="TH SarabunIT๙"/>
          <w:sz w:val="32"/>
          <w:szCs w:val="32"/>
          <w:lang w:val="zh-CN" w:eastAsia="zh-CN"/>
        </w:rPr>
      </w:pP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 xml:space="preserve">กระทรวงคมนาคม </w:t>
      </w:r>
      <w:r>
        <w:rPr>
          <w:rFonts w:ascii="TH SarabunIT๙" w:hAnsi="TH SarabunIT๙" w:cs="TH SarabunIT๙"/>
          <w:sz w:val="32"/>
          <w:szCs w:val="32"/>
          <w:cs/>
          <w:lang w:val="zh-CN" w:eastAsia="zh-CN"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>บมจ</w:t>
      </w:r>
      <w:r>
        <w:rPr>
          <w:rFonts w:ascii="TH SarabunIT๙" w:hAnsi="TH SarabunIT๙" w:cs="TH SarabunIT๙"/>
          <w:sz w:val="32"/>
          <w:szCs w:val="32"/>
          <w:cs/>
          <w:lang w:val="zh-CN" w:eastAsia="zh-CN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 xml:space="preserve">การท่าอากาศยานไทย </w:t>
      </w:r>
      <w:r>
        <w:rPr>
          <w:rFonts w:ascii="TH SarabunIT๙" w:hAnsi="TH SarabunIT๙" w:cs="TH SarabunIT๙"/>
          <w:sz w:val="32"/>
          <w:szCs w:val="32"/>
          <w:cs/>
          <w:lang w:val="zh-CN" w:eastAsia="zh-CN"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 xml:space="preserve">จัดทำแผนเช่ารถยนต์ โดยเพิ่มการนำรถยนต์ไฟฟ้าไฮบริดปลั๊กอิน และรถยนต์ไฟฟ้าแบบแบตเตอรี่ มาใช้เป็นรถยนต์บริการของสนามบิน </w:t>
      </w:r>
      <w:r>
        <w:rPr>
          <w:rFonts w:ascii="TH SarabunIT๙" w:hAnsi="TH SarabunIT๙" w:cs="TH SarabunIT๙"/>
          <w:sz w:val="32"/>
          <w:szCs w:val="32"/>
          <w:cs/>
          <w:lang w:val="zh-CN" w:eastAsia="zh-CN"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>ลีมูซีน</w:t>
      </w:r>
      <w:r>
        <w:rPr>
          <w:rFonts w:ascii="TH SarabunIT๙" w:hAnsi="TH SarabunIT๙" w:cs="TH SarabunIT๙"/>
          <w:sz w:val="32"/>
          <w:szCs w:val="32"/>
          <w:cs/>
          <w:lang w:val="zh-CN" w:eastAsia="zh-CN"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>ในสัดส่วนที่เพิ่มมากขึ้น</w:t>
      </w:r>
    </w:p>
    <w:p w14:paraId="6193E0DF" w14:textId="77777777" w:rsidR="00615734" w:rsidRDefault="003C4F51" w:rsidP="00D75666">
      <w:pPr>
        <w:numPr>
          <w:ilvl w:val="0"/>
          <w:numId w:val="5"/>
        </w:numPr>
        <w:tabs>
          <w:tab w:val="left" w:pos="709"/>
          <w:tab w:val="left" w:pos="2268"/>
          <w:tab w:val="left" w:pos="2552"/>
        </w:tabs>
        <w:spacing w:before="240" w:after="0" w:line="240" w:lineRule="auto"/>
        <w:ind w:left="142" w:firstLine="2126"/>
        <w:jc w:val="thaiDistribute"/>
        <w:rPr>
          <w:rFonts w:ascii="TH SarabunIT๙" w:hAnsi="TH SarabunIT๙" w:cs="TH SarabunIT๙"/>
          <w:sz w:val="32"/>
          <w:szCs w:val="32"/>
          <w:lang w:val="zh-CN" w:eastAsia="zh-CN"/>
        </w:rPr>
      </w:pPr>
      <w:r>
        <w:rPr>
          <w:rFonts w:ascii="TH SarabunIT๙" w:eastAsia="Times New Roman" w:hAnsi="TH SarabunIT๙" w:cs="TH SarabunIT๙"/>
          <w:kern w:val="24"/>
          <w:sz w:val="32"/>
          <w:szCs w:val="32"/>
          <w:cs/>
          <w:lang w:val="th-TH" w:eastAsia="zh-CN"/>
        </w:rPr>
        <w:t xml:space="preserve">กระทรวงอุตสาหกรรม </w:t>
      </w:r>
      <w:r>
        <w:rPr>
          <w:rFonts w:ascii="TH SarabunIT๙" w:eastAsia="Times New Roman" w:hAnsi="TH SarabunIT๙" w:cs="TH SarabunIT๙"/>
          <w:kern w:val="24"/>
          <w:sz w:val="32"/>
          <w:szCs w:val="32"/>
          <w:cs/>
          <w:lang w:val="zh-CN" w:eastAsia="zh-CN"/>
        </w:rPr>
        <w:t>(</w:t>
      </w:r>
      <w:r>
        <w:rPr>
          <w:rFonts w:ascii="TH SarabunIT๙" w:eastAsia="Times New Roman" w:hAnsi="TH SarabunIT๙" w:cs="TH SarabunIT๙"/>
          <w:kern w:val="24"/>
          <w:sz w:val="32"/>
          <w:szCs w:val="32"/>
          <w:cs/>
          <w:lang w:val="th-TH" w:eastAsia="zh-CN"/>
        </w:rPr>
        <w:t>กนอ</w:t>
      </w:r>
      <w:r>
        <w:rPr>
          <w:rFonts w:ascii="TH SarabunIT๙" w:eastAsia="Times New Roman" w:hAnsi="TH SarabunIT๙" w:cs="TH SarabunIT๙"/>
          <w:kern w:val="24"/>
          <w:sz w:val="32"/>
          <w:szCs w:val="32"/>
          <w:cs/>
          <w:lang w:val="zh-CN" w:eastAsia="zh-CN"/>
        </w:rPr>
        <w:t xml:space="preserve">.) </w:t>
      </w:r>
      <w:r>
        <w:rPr>
          <w:rFonts w:ascii="TH SarabunIT๙" w:eastAsia="Times New Roman" w:hAnsi="TH SarabunIT๙" w:cs="TH SarabunIT๙"/>
          <w:kern w:val="24"/>
          <w:sz w:val="32"/>
          <w:szCs w:val="32"/>
          <w:cs/>
          <w:lang w:val="th-TH" w:eastAsia="zh-CN"/>
        </w:rPr>
        <w:t xml:space="preserve">และกระทรวงวิทยาศาสตร์และเทคโนโลยีนำรถยนต์ไฟฟ้าแบบแบตเตอรี่มาใช้งานในพื้นที่ปลอดมลพิษ ภายใต้โครงการพัฒนาระเบียงเขตเศรษฐกิจภาคตะวันออก </w:t>
      </w:r>
      <w:r>
        <w:rPr>
          <w:rFonts w:ascii="TH SarabunIT๙" w:eastAsia="Times New Roman" w:hAnsi="TH SarabunIT๙" w:cs="TH SarabunIT๙"/>
          <w:kern w:val="24"/>
          <w:sz w:val="32"/>
          <w:szCs w:val="32"/>
          <w:cs/>
          <w:lang w:val="zh-CN" w:eastAsia="zh-CN"/>
        </w:rPr>
        <w:t>(</w:t>
      </w:r>
      <w:r>
        <w:rPr>
          <w:rFonts w:ascii="TH SarabunIT๙" w:eastAsia="Times New Roman" w:hAnsi="TH SarabunIT๙" w:cs="TH SarabunIT๙"/>
          <w:kern w:val="24"/>
          <w:sz w:val="32"/>
          <w:szCs w:val="32"/>
          <w:cs/>
          <w:lang w:val="th-TH" w:eastAsia="zh-CN"/>
        </w:rPr>
        <w:t>สกพอ</w:t>
      </w:r>
      <w:r>
        <w:rPr>
          <w:rFonts w:ascii="TH SarabunIT๙" w:eastAsia="Times New Roman" w:hAnsi="TH SarabunIT๙" w:cs="TH SarabunIT๙"/>
          <w:kern w:val="24"/>
          <w:sz w:val="32"/>
          <w:szCs w:val="32"/>
          <w:cs/>
          <w:lang w:eastAsia="zh-CN"/>
        </w:rPr>
        <w:t>.</w:t>
      </w:r>
      <w:r>
        <w:rPr>
          <w:rFonts w:ascii="TH SarabunIT๙" w:eastAsia="Times New Roman" w:hAnsi="TH SarabunIT๙" w:cs="TH SarabunIT๙"/>
          <w:kern w:val="24"/>
          <w:sz w:val="32"/>
          <w:szCs w:val="32"/>
          <w:cs/>
          <w:lang w:val="zh-CN" w:eastAsia="zh-CN"/>
        </w:rPr>
        <w:t xml:space="preserve">) </w:t>
      </w:r>
    </w:p>
    <w:p w14:paraId="0126ABC0" w14:textId="77777777" w:rsidR="00615734" w:rsidRDefault="003C4F51" w:rsidP="00D75666">
      <w:pPr>
        <w:numPr>
          <w:ilvl w:val="0"/>
          <w:numId w:val="5"/>
        </w:numPr>
        <w:tabs>
          <w:tab w:val="left" w:pos="709"/>
          <w:tab w:val="left" w:pos="2268"/>
          <w:tab w:val="left" w:pos="2552"/>
        </w:tabs>
        <w:spacing w:before="240" w:after="0" w:line="240" w:lineRule="auto"/>
        <w:ind w:left="142" w:firstLine="2126"/>
        <w:jc w:val="thaiDistribute"/>
        <w:rPr>
          <w:rFonts w:ascii="TH SarabunIT๙" w:hAnsi="TH SarabunIT๙" w:cs="TH SarabunIT๙"/>
          <w:sz w:val="32"/>
          <w:szCs w:val="32"/>
          <w:lang w:val="zh-CN" w:eastAsia="zh-CN"/>
        </w:rPr>
      </w:pP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 xml:space="preserve">กระทรวงพลังงาน </w:t>
      </w:r>
      <w:r>
        <w:rPr>
          <w:rFonts w:ascii="TH SarabunIT๙" w:hAnsi="TH SarabunIT๙" w:cs="TH SarabunIT๙"/>
          <w:sz w:val="32"/>
          <w:szCs w:val="32"/>
          <w:cs/>
          <w:lang w:val="zh-CN" w:eastAsia="zh-CN"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>สำนักงานนโยบายและแผนพลังงาน</w:t>
      </w:r>
      <w:r>
        <w:rPr>
          <w:rFonts w:ascii="TH SarabunIT๙" w:hAnsi="TH SarabunIT๙" w:cs="TH SarabunIT๙"/>
          <w:sz w:val="32"/>
          <w:szCs w:val="32"/>
          <w:cs/>
          <w:lang w:val="zh-CN" w:eastAsia="zh-CN"/>
        </w:rPr>
        <w:t>)</w:t>
      </w:r>
      <w:r>
        <w:rPr>
          <w:rFonts w:ascii="TH SarabunIT๙" w:eastAsia="Times New Roman" w:hAnsi="TH SarabunIT๙" w:cs="TH SarabunIT๙"/>
          <w:kern w:val="24"/>
          <w:sz w:val="30"/>
          <w:szCs w:val="30"/>
          <w:cs/>
          <w:lang w:val="zh-CN" w:eastAsia="zh-CN"/>
        </w:rPr>
        <w:t xml:space="preserve"> </w:t>
      </w:r>
      <w:r>
        <w:rPr>
          <w:rFonts w:ascii="TH SarabunIT๙" w:eastAsia="Times New Roman" w:hAnsi="TH SarabunIT๙" w:cs="TH SarabunIT๙"/>
          <w:kern w:val="24"/>
          <w:sz w:val="30"/>
          <w:szCs w:val="30"/>
          <w:cs/>
          <w:lang w:val="th-TH" w:eastAsia="zh-CN"/>
        </w:rPr>
        <w:t xml:space="preserve">ศึกษาความเป็นไปได้ในการนำรถยนต์สี่ล้อรับจ้าง </w:t>
      </w:r>
      <w:r>
        <w:rPr>
          <w:rFonts w:ascii="TH SarabunIT๙" w:eastAsia="Times New Roman" w:hAnsi="TH SarabunIT๙" w:cs="TH SarabunIT๙"/>
          <w:kern w:val="24"/>
          <w:sz w:val="30"/>
          <w:szCs w:val="30"/>
          <w:cs/>
          <w:lang w:val="zh-CN" w:eastAsia="zh-CN"/>
        </w:rPr>
        <w:t>(</w:t>
      </w:r>
      <w:r>
        <w:rPr>
          <w:rFonts w:ascii="TH SarabunIT๙" w:eastAsia="Times New Roman" w:hAnsi="TH SarabunIT๙" w:cs="TH SarabunIT๙"/>
          <w:kern w:val="24"/>
          <w:sz w:val="30"/>
          <w:szCs w:val="30"/>
          <w:cs/>
          <w:lang w:val="th-TH" w:eastAsia="zh-CN"/>
        </w:rPr>
        <w:t>แท็กซี่</w:t>
      </w:r>
      <w:r>
        <w:rPr>
          <w:rFonts w:ascii="TH SarabunIT๙" w:eastAsia="Times New Roman" w:hAnsi="TH SarabunIT๙" w:cs="TH SarabunIT๙"/>
          <w:kern w:val="24"/>
          <w:sz w:val="30"/>
          <w:szCs w:val="30"/>
          <w:cs/>
          <w:lang w:val="zh-CN" w:eastAsia="zh-CN"/>
        </w:rPr>
        <w:t xml:space="preserve">) </w:t>
      </w:r>
      <w:r>
        <w:rPr>
          <w:rFonts w:ascii="TH SarabunIT๙" w:eastAsia="Times New Roman" w:hAnsi="TH SarabunIT๙" w:cs="TH SarabunIT๙"/>
          <w:kern w:val="24"/>
          <w:sz w:val="30"/>
          <w:szCs w:val="30"/>
          <w:cs/>
          <w:lang w:val="th-TH" w:eastAsia="zh-CN"/>
        </w:rPr>
        <w:t xml:space="preserve">มาปรับเปลี่ยนเป็นรถยนต์ขับเคลื่อนด้วยพลังงานไฟฟ้าเพื่อต่อยอดองค์ความรู้ในลักษณะที่มีการดำเนินการเช่นเดียวกับรถยนต์สามล้อไฟฟ้ารับจ้าง </w:t>
      </w:r>
      <w:r>
        <w:rPr>
          <w:rFonts w:ascii="TH SarabunIT๙" w:eastAsia="Times New Roman" w:hAnsi="TH SarabunIT๙" w:cs="TH SarabunIT๙"/>
          <w:kern w:val="24"/>
          <w:sz w:val="30"/>
          <w:szCs w:val="30"/>
          <w:cs/>
          <w:lang w:val="zh-CN" w:eastAsia="zh-CN"/>
        </w:rPr>
        <w:t>(</w:t>
      </w:r>
      <w:r>
        <w:rPr>
          <w:rFonts w:ascii="TH SarabunIT๙" w:eastAsia="Times New Roman" w:hAnsi="TH SarabunIT๙" w:cs="TH SarabunIT๙"/>
          <w:kern w:val="24"/>
          <w:sz w:val="30"/>
          <w:szCs w:val="30"/>
          <w:cs/>
          <w:lang w:val="th-TH" w:eastAsia="zh-CN"/>
        </w:rPr>
        <w:t>รถตุ๊กตุ๊ก</w:t>
      </w:r>
      <w:r>
        <w:rPr>
          <w:rFonts w:ascii="TH SarabunIT๙" w:hAnsi="TH SarabunIT๙" w:cs="TH SarabunIT๙"/>
          <w:sz w:val="32"/>
          <w:szCs w:val="32"/>
          <w:cs/>
          <w:lang w:val="zh-CN" w:eastAsia="zh-CN"/>
        </w:rPr>
        <w:t>)</w:t>
      </w:r>
    </w:p>
    <w:p w14:paraId="439784F8" w14:textId="77777777" w:rsidR="00615734" w:rsidRDefault="003C4F51" w:rsidP="00D75666">
      <w:pPr>
        <w:numPr>
          <w:ilvl w:val="0"/>
          <w:numId w:val="5"/>
        </w:numPr>
        <w:tabs>
          <w:tab w:val="left" w:pos="709"/>
          <w:tab w:val="left" w:pos="2268"/>
          <w:tab w:val="left" w:pos="2552"/>
        </w:tabs>
        <w:spacing w:before="240" w:after="0" w:line="240" w:lineRule="auto"/>
        <w:ind w:left="142" w:firstLine="2126"/>
        <w:jc w:val="thaiDistribute"/>
        <w:rPr>
          <w:rFonts w:ascii="TH SarabunIT๙" w:eastAsia="Times New Roman" w:hAnsi="TH SarabunIT๙" w:cs="TH SarabunIT๙"/>
          <w:sz w:val="28"/>
          <w:lang w:val="zh-CN" w:eastAsia="zh-CN"/>
        </w:rPr>
      </w:pP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 xml:space="preserve">กระทรวงวัฒนธรรม </w:t>
      </w:r>
      <w:r>
        <w:rPr>
          <w:rFonts w:ascii="TH SarabunIT๙" w:hAnsi="TH SarabunIT๙" w:cs="TH SarabunIT๙"/>
          <w:sz w:val="32"/>
          <w:szCs w:val="32"/>
          <w:cs/>
          <w:lang w:val="zh-CN" w:eastAsia="zh-CN"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>กรมศิลปากร</w:t>
      </w:r>
      <w:r>
        <w:rPr>
          <w:rFonts w:ascii="TH SarabunIT๙" w:hAnsi="TH SarabunIT๙" w:cs="TH SarabunIT๙"/>
          <w:sz w:val="32"/>
          <w:szCs w:val="32"/>
          <w:cs/>
          <w:lang w:val="zh-CN" w:eastAsia="zh-CN"/>
        </w:rPr>
        <w:t>)</w:t>
      </w:r>
      <w:r>
        <w:rPr>
          <w:rFonts w:ascii="TH SarabunIT๙" w:eastAsia="Times New Roman" w:hAnsi="TH SarabunIT๙" w:cs="TH SarabunIT๙"/>
          <w:kern w:val="24"/>
          <w:sz w:val="30"/>
          <w:szCs w:val="30"/>
          <w:cs/>
          <w:lang w:val="zh-CN" w:eastAsia="zh-CN"/>
        </w:rPr>
        <w:t xml:space="preserve"> </w:t>
      </w:r>
      <w:r>
        <w:rPr>
          <w:rFonts w:ascii="TH SarabunIT๙" w:eastAsia="Times New Roman" w:hAnsi="TH SarabunIT๙" w:cs="TH SarabunIT๙"/>
          <w:kern w:val="24"/>
          <w:sz w:val="30"/>
          <w:szCs w:val="30"/>
          <w:cs/>
          <w:lang w:val="th-TH" w:eastAsia="zh-CN"/>
        </w:rPr>
        <w:t>นำรถยนต์ไฟฟ้าแบบแบตเตอรี่ มาให้บริการในเขตอุทยานประวัติศาสตร์ขนาดใหญ่ ซึ่งเป็นที่นิยมของนักท่องเที่ยว เช่น อุทยานประวัติศาสตร์สุโขทัย รวมทั้งการรณรงค์ให้ประชาชนในพื้นที่ตระหนักถึงการอนุรักษ์สิ่งแวดล้อมในเขตอุทยานประวัติศาสตร์ที่สำคัญ</w:t>
      </w:r>
    </w:p>
    <w:p w14:paraId="26D4FBFB" w14:textId="77777777" w:rsidR="00615734" w:rsidRDefault="003C4F51">
      <w:pPr>
        <w:tabs>
          <w:tab w:val="left" w:pos="709"/>
        </w:tabs>
        <w:spacing w:before="240" w:after="0" w:line="240" w:lineRule="auto"/>
        <w:ind w:left="2880" w:hanging="1179"/>
        <w:jc w:val="thaiDistribute"/>
        <w:rPr>
          <w:rFonts w:ascii="TH SarabunIT๙" w:hAnsi="TH SarabunIT๙" w:cs="TH SarabunIT๙"/>
          <w:b/>
          <w:bCs/>
          <w:sz w:val="32"/>
          <w:szCs w:val="32"/>
          <w:lang w:val="zh-CN" w:eastAsia="zh-CN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zh-CN" w:eastAsia="zh-CN"/>
        </w:rPr>
        <w:t xml:space="preserve">  (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eastAsia="zh-CN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  <w:lang w:eastAsia="zh-CN"/>
        </w:rPr>
        <w:t xml:space="preserve">)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eastAsia="zh-CN"/>
        </w:rPr>
        <w:t>การกำหนดมาตรฐานและโครงสร้างพื้นฐานต่าง ๆ</w:t>
      </w:r>
    </w:p>
    <w:p w14:paraId="53D3A1FA" w14:textId="77777777" w:rsidR="00615734" w:rsidRDefault="003C4F51" w:rsidP="00D75666">
      <w:pPr>
        <w:numPr>
          <w:ilvl w:val="0"/>
          <w:numId w:val="6"/>
        </w:numPr>
        <w:tabs>
          <w:tab w:val="left" w:pos="709"/>
          <w:tab w:val="left" w:pos="2694"/>
        </w:tabs>
        <w:spacing w:before="240" w:after="0" w:line="240" w:lineRule="auto"/>
        <w:ind w:left="0" w:firstLine="2268"/>
        <w:jc w:val="thaiDistribute"/>
        <w:rPr>
          <w:rFonts w:ascii="TH SarabunIT๙" w:hAnsi="TH SarabunIT๙" w:cs="TH SarabunIT๙"/>
          <w:sz w:val="32"/>
          <w:szCs w:val="32"/>
          <w:lang w:val="zh-CN" w:eastAsia="zh-CN"/>
        </w:rPr>
      </w:pP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 xml:space="preserve">กระทรวงพลังงาน </w:t>
      </w:r>
      <w:r>
        <w:rPr>
          <w:rFonts w:ascii="TH SarabunIT๙" w:hAnsi="TH SarabunIT๙" w:cs="TH SarabunIT๙"/>
          <w:sz w:val="32"/>
          <w:szCs w:val="32"/>
          <w:cs/>
          <w:lang w:val="zh-CN" w:eastAsia="zh-CN"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>สนพ</w:t>
      </w:r>
      <w:r>
        <w:rPr>
          <w:rFonts w:ascii="TH SarabunIT๙" w:hAnsi="TH SarabunIT๙" w:cs="TH SarabunIT๙"/>
          <w:sz w:val="32"/>
          <w:szCs w:val="32"/>
          <w:cs/>
          <w:lang w:val="zh-CN" w:eastAsia="zh-CN"/>
        </w:rPr>
        <w:t xml:space="preserve">. </w:t>
      </w: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>และ กฟผ</w:t>
      </w:r>
      <w:r>
        <w:rPr>
          <w:rFonts w:ascii="TH SarabunIT๙" w:hAnsi="TH SarabunIT๙" w:cs="TH SarabunIT๙"/>
          <w:sz w:val="32"/>
          <w:szCs w:val="32"/>
          <w:cs/>
          <w:lang w:val="zh-CN" w:eastAsia="zh-CN"/>
        </w:rPr>
        <w:t xml:space="preserve">.) </w:t>
      </w: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 xml:space="preserve">กระทรวงคมนาคม </w:t>
      </w:r>
      <w:r>
        <w:rPr>
          <w:rFonts w:ascii="TH SarabunIT๙" w:hAnsi="TH SarabunIT๙" w:cs="TH SarabunIT๙"/>
          <w:sz w:val="32"/>
          <w:szCs w:val="32"/>
          <w:cs/>
          <w:lang w:val="zh-CN" w:eastAsia="zh-CN"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>สนข</w:t>
      </w:r>
      <w:r>
        <w:rPr>
          <w:rFonts w:ascii="TH SarabunIT๙" w:hAnsi="TH SarabunIT๙" w:cs="TH SarabunIT๙"/>
          <w:sz w:val="32"/>
          <w:szCs w:val="32"/>
          <w:cs/>
          <w:lang w:val="zh-CN" w:eastAsia="zh-CN"/>
        </w:rPr>
        <w:t xml:space="preserve">.) </w:t>
      </w: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>กฟน</w:t>
      </w:r>
      <w:r>
        <w:rPr>
          <w:rFonts w:ascii="TH SarabunIT๙" w:hAnsi="TH SarabunIT๙" w:cs="TH SarabunIT๙"/>
          <w:sz w:val="32"/>
          <w:szCs w:val="32"/>
          <w:cs/>
          <w:lang w:val="zh-CN" w:eastAsia="zh-CN"/>
        </w:rPr>
        <w:t xml:space="preserve">. </w:t>
      </w: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>และ กฟภ</w:t>
      </w:r>
      <w:r>
        <w:rPr>
          <w:rFonts w:ascii="TH SarabunIT๙" w:hAnsi="TH SarabunIT๙" w:cs="TH SarabunIT๙"/>
          <w:sz w:val="32"/>
          <w:szCs w:val="32"/>
          <w:cs/>
          <w:lang w:val="zh-CN" w:eastAsia="zh-CN"/>
        </w:rPr>
        <w:t xml:space="preserve">.   </w:t>
      </w: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>ร่วมกันศึกษาแผนการติดตั้งสถานีอัดประจุไฟฟ้าในพื้นที่เป้าหมาย และถนนหลักที่เชื่อมต่อพื้นที่เป้าหมาย</w:t>
      </w:r>
    </w:p>
    <w:p w14:paraId="78F9CCD5" w14:textId="77777777" w:rsidR="00615734" w:rsidRDefault="003C4F51" w:rsidP="00D75666">
      <w:pPr>
        <w:numPr>
          <w:ilvl w:val="0"/>
          <w:numId w:val="6"/>
        </w:numPr>
        <w:tabs>
          <w:tab w:val="left" w:pos="709"/>
          <w:tab w:val="left" w:pos="2694"/>
        </w:tabs>
        <w:spacing w:before="240" w:after="0" w:line="240" w:lineRule="auto"/>
        <w:ind w:left="0" w:firstLine="2268"/>
        <w:jc w:val="thaiDistribute"/>
        <w:rPr>
          <w:rFonts w:ascii="TH SarabunIT๙" w:hAnsi="TH SarabunIT๙" w:cs="TH SarabunIT๙"/>
          <w:sz w:val="32"/>
          <w:szCs w:val="32"/>
          <w:lang w:val="zh-CN" w:eastAsia="zh-CN"/>
        </w:rPr>
      </w:pP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 xml:space="preserve">กระทรวงอุตสาหกรรม </w:t>
      </w:r>
      <w:r>
        <w:rPr>
          <w:rFonts w:ascii="TH SarabunIT๙" w:hAnsi="TH SarabunIT๙" w:cs="TH SarabunIT๙"/>
          <w:sz w:val="32"/>
          <w:szCs w:val="32"/>
          <w:cs/>
          <w:lang w:val="zh-CN" w:eastAsia="zh-CN"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>สมอ</w:t>
      </w:r>
      <w:r>
        <w:rPr>
          <w:rFonts w:ascii="TH SarabunIT๙" w:hAnsi="TH SarabunIT๙" w:cs="TH SarabunIT๙"/>
          <w:sz w:val="32"/>
          <w:szCs w:val="32"/>
          <w:cs/>
          <w:lang w:val="zh-CN" w:eastAsia="zh-CN"/>
        </w:rPr>
        <w:t xml:space="preserve">.) </w:t>
      </w:r>
      <w:r>
        <w:rPr>
          <w:rFonts w:ascii="TH SarabunIT๙" w:eastAsia="Times New Roman" w:hAnsi="TH SarabunIT๙" w:cs="TH SarabunIT๙"/>
          <w:kern w:val="24"/>
          <w:sz w:val="30"/>
          <w:szCs w:val="30"/>
          <w:cs/>
          <w:lang w:val="th-TH" w:eastAsia="zh-CN"/>
        </w:rPr>
        <w:t>ดำเนินโครงการศูนย์ทดสอบยานยนต์และยางล้อแห่งชาติรวมทั้งพิจารณาจัดหาเครื่องมือ อุปกรณ์ และจัดเตรียมความพร้อมด้านบุคลากร เพื่อรองรับการทดสอบรถยนต์หรือชิ้นส่วนยานยนต์ที่ขับเคลื่อนด้วยมอเตอร์ไฟฟ้าต่อไป</w:t>
      </w:r>
    </w:p>
    <w:p w14:paraId="2233FF7E" w14:textId="77777777" w:rsidR="00615734" w:rsidRDefault="003C4F51">
      <w:pPr>
        <w:tabs>
          <w:tab w:val="left" w:pos="709"/>
        </w:tabs>
        <w:spacing w:before="240" w:after="0" w:line="240" w:lineRule="auto"/>
        <w:ind w:left="1843"/>
        <w:jc w:val="thaiDistribute"/>
        <w:rPr>
          <w:rFonts w:ascii="TH SarabunIT๙" w:hAnsi="TH SarabunIT๙" w:cs="TH SarabunIT๙"/>
          <w:sz w:val="24"/>
          <w:szCs w:val="24"/>
          <w:lang w:val="zh-CN" w:eastAsia="zh-CN"/>
        </w:rPr>
      </w:pPr>
      <w:r>
        <w:rPr>
          <w:rFonts w:ascii="TH SarabunIT๙" w:eastAsia="Cordia New" w:hAnsi="TH SarabunIT๙" w:cs="TH SarabunIT๙"/>
          <w:b/>
          <w:bCs/>
          <w:kern w:val="24"/>
          <w:sz w:val="32"/>
          <w:szCs w:val="32"/>
          <w:cs/>
          <w:lang w:val="zh-CN" w:eastAsia="zh-CN"/>
        </w:rPr>
        <w:t>(</w:t>
      </w:r>
      <w:r>
        <w:rPr>
          <w:rFonts w:ascii="TH SarabunIT๙" w:eastAsia="Cordia New" w:hAnsi="TH SarabunIT๙" w:cs="TH SarabunIT๙"/>
          <w:b/>
          <w:bCs/>
          <w:kern w:val="24"/>
          <w:sz w:val="32"/>
          <w:szCs w:val="32"/>
          <w:cs/>
          <w:lang w:val="th-TH" w:eastAsia="zh-CN"/>
        </w:rPr>
        <w:t>๔</w:t>
      </w:r>
      <w:r>
        <w:rPr>
          <w:rFonts w:ascii="TH SarabunIT๙" w:eastAsia="Cordia New" w:hAnsi="TH SarabunIT๙" w:cs="TH SarabunIT๙"/>
          <w:b/>
          <w:bCs/>
          <w:kern w:val="24"/>
          <w:sz w:val="32"/>
          <w:szCs w:val="32"/>
          <w:cs/>
          <w:lang w:val="zh-CN" w:eastAsia="zh-CN"/>
        </w:rPr>
        <w:t xml:space="preserve">) </w:t>
      </w:r>
      <w:r>
        <w:rPr>
          <w:rFonts w:ascii="TH SarabunIT๙" w:eastAsia="Cordia New" w:hAnsi="TH SarabunIT๙" w:cs="TH SarabunIT๙"/>
          <w:b/>
          <w:bCs/>
          <w:kern w:val="24"/>
          <w:sz w:val="32"/>
          <w:szCs w:val="32"/>
          <w:cs/>
          <w:lang w:val="th-TH" w:eastAsia="zh-CN"/>
        </w:rPr>
        <w:t>การจัดทำมาตรฐานรถยนต์ไฟฟ้า</w:t>
      </w:r>
    </w:p>
    <w:p w14:paraId="3FDD3ED8" w14:textId="77777777" w:rsidR="00615734" w:rsidRDefault="003C4F51" w:rsidP="00D75666">
      <w:pPr>
        <w:numPr>
          <w:ilvl w:val="0"/>
          <w:numId w:val="7"/>
        </w:numPr>
        <w:tabs>
          <w:tab w:val="left" w:pos="709"/>
        </w:tabs>
        <w:spacing w:before="240" w:after="0" w:line="240" w:lineRule="auto"/>
        <w:ind w:left="0" w:firstLine="2268"/>
        <w:jc w:val="thaiDistribute"/>
        <w:rPr>
          <w:rFonts w:ascii="TH SarabunIT๙" w:hAnsi="TH SarabunIT๙" w:cs="TH SarabunIT๙"/>
          <w:sz w:val="32"/>
          <w:szCs w:val="32"/>
          <w:lang w:val="zh-CN" w:eastAsia="zh-CN"/>
        </w:rPr>
      </w:pP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>สำนักงานมาตรฐานผลิตภัณฑ์อุตสาหกรรม จัดทำมาตรฐานรถยนต์ไฟฟ้าให้ครบถ้วน ได้แก่ ระบบการประจุไฟฟ้าของรถไฟฟ้า ความเข้ากันได้ทางแม่เหล็กไฟฟ้า แบตเตอรี่สำหรับยานยนต์ไฟฟ้า และมิเตอร์กระแสตรงเพื่อใช้ในการจำหน่ายไฟฟ้า</w:t>
      </w:r>
    </w:p>
    <w:p w14:paraId="25C0B58B" w14:textId="77777777" w:rsidR="00615734" w:rsidRDefault="003C4F51">
      <w:pPr>
        <w:tabs>
          <w:tab w:val="left" w:pos="709"/>
          <w:tab w:val="left" w:pos="2340"/>
        </w:tabs>
        <w:spacing w:before="240" w:after="0" w:line="240" w:lineRule="auto"/>
        <w:ind w:left="1843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/>
          <w:b/>
          <w:bCs/>
          <w:kern w:val="24"/>
          <w:sz w:val="32"/>
          <w:szCs w:val="32"/>
          <w:cs/>
        </w:rPr>
        <w:t>(</w:t>
      </w:r>
      <w:r>
        <w:rPr>
          <w:rFonts w:ascii="TH SarabunIT๙" w:eastAsia="Cordia New" w:hAnsi="TH SarabunIT๙" w:cs="TH SarabunIT๙"/>
          <w:b/>
          <w:bCs/>
          <w:kern w:val="24"/>
          <w:sz w:val="32"/>
          <w:szCs w:val="32"/>
          <w:cs/>
          <w:lang w:val="th-TH"/>
        </w:rPr>
        <w:t>๕</w:t>
      </w:r>
      <w:r>
        <w:rPr>
          <w:rFonts w:ascii="TH SarabunIT๙" w:eastAsia="Cordia New" w:hAnsi="TH SarabunIT๙" w:cs="TH SarabunIT๙"/>
          <w:b/>
          <w:bCs/>
          <w:kern w:val="24"/>
          <w:sz w:val="32"/>
          <w:szCs w:val="32"/>
          <w:cs/>
        </w:rPr>
        <w:t xml:space="preserve">) </w:t>
      </w:r>
      <w:r>
        <w:rPr>
          <w:rFonts w:ascii="TH SarabunIT๙" w:eastAsia="Cordia New" w:hAnsi="TH SarabunIT๙" w:cs="TH SarabunIT๙"/>
          <w:b/>
          <w:bCs/>
          <w:kern w:val="24"/>
          <w:sz w:val="32"/>
          <w:szCs w:val="32"/>
          <w:cs/>
          <w:lang w:val="th-TH"/>
        </w:rPr>
        <w:t>การบริหารจัดการแบตเตอรี่ใช้แล้ว</w:t>
      </w:r>
    </w:p>
    <w:p w14:paraId="6D015D80" w14:textId="77777777" w:rsidR="00615734" w:rsidRDefault="003C4F51" w:rsidP="00D75666">
      <w:pPr>
        <w:numPr>
          <w:ilvl w:val="0"/>
          <w:numId w:val="8"/>
        </w:numPr>
        <w:tabs>
          <w:tab w:val="left" w:pos="2694"/>
        </w:tabs>
        <w:kinsoku w:val="0"/>
        <w:overflowPunct w:val="0"/>
        <w:spacing w:before="240" w:after="0" w:line="240" w:lineRule="auto"/>
        <w:ind w:left="142" w:firstLine="2161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kern w:val="24"/>
          <w:sz w:val="32"/>
          <w:szCs w:val="32"/>
          <w:cs/>
          <w:lang w:val="th-TH"/>
        </w:rPr>
        <w:t xml:space="preserve">กระทรวงอุตสาหกรรม </w:t>
      </w:r>
      <w:r>
        <w:rPr>
          <w:rFonts w:ascii="TH SarabunIT๙" w:eastAsia="Times New Roman" w:hAnsi="TH SarabunIT๙" w:cs="TH SarabunIT๙"/>
          <w:kern w:val="24"/>
          <w:sz w:val="32"/>
          <w:szCs w:val="32"/>
          <w:cs/>
        </w:rPr>
        <w:t>(</w:t>
      </w:r>
      <w:r>
        <w:rPr>
          <w:rFonts w:ascii="TH SarabunIT๙" w:eastAsia="Times New Roman" w:hAnsi="TH SarabunIT๙" w:cs="TH SarabunIT๙"/>
          <w:kern w:val="24"/>
          <w:sz w:val="32"/>
          <w:szCs w:val="32"/>
          <w:cs/>
          <w:lang w:val="th-TH"/>
        </w:rPr>
        <w:t>กรมโรงงานอุตสาหกรรม</w:t>
      </w:r>
      <w:r>
        <w:rPr>
          <w:rFonts w:ascii="TH SarabunIT๙" w:eastAsia="Times New Roman" w:hAnsi="TH SarabunIT๙" w:cs="TH SarabunIT๙"/>
          <w:kern w:val="24"/>
          <w:sz w:val="32"/>
          <w:szCs w:val="32"/>
          <w:cs/>
        </w:rPr>
        <w:t>)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/>
          <w:kern w:val="24"/>
          <w:sz w:val="32"/>
          <w:szCs w:val="32"/>
          <w:cs/>
          <w:lang w:val="th-TH"/>
        </w:rPr>
        <w:t>บริหารและจัดการแบตเตอรี่ใช้แล้ว รวมทั้งจัดทำแผนการบริหารและกำจัดซากแบตเตอรี่รถยนต์</w:t>
      </w:r>
    </w:p>
    <w:p w14:paraId="686CE6B1" w14:textId="77777777" w:rsidR="00615734" w:rsidRDefault="003C4F51" w:rsidP="00D75666">
      <w:pPr>
        <w:numPr>
          <w:ilvl w:val="0"/>
          <w:numId w:val="8"/>
        </w:numPr>
        <w:tabs>
          <w:tab w:val="left" w:pos="2694"/>
        </w:tabs>
        <w:kinsoku w:val="0"/>
        <w:overflowPunct w:val="0"/>
        <w:spacing w:before="240" w:after="0" w:line="240" w:lineRule="auto"/>
        <w:ind w:left="142" w:firstLine="2161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kern w:val="24"/>
          <w:sz w:val="32"/>
          <w:szCs w:val="32"/>
          <w:cs/>
          <w:lang w:val="th-TH"/>
        </w:rPr>
        <w:t xml:space="preserve">กระทรวงทรัพยากรธรรมชาติและสิ่งแวดล้อม </w:t>
      </w:r>
      <w:r>
        <w:rPr>
          <w:rFonts w:ascii="TH SarabunIT๙" w:eastAsia="Times New Roman" w:hAnsi="TH SarabunIT๙" w:cs="TH SarabunIT๙"/>
          <w:kern w:val="24"/>
          <w:sz w:val="32"/>
          <w:szCs w:val="32"/>
          <w:cs/>
        </w:rPr>
        <w:t>(</w:t>
      </w:r>
      <w:r>
        <w:rPr>
          <w:rFonts w:ascii="TH SarabunIT๙" w:eastAsia="Times New Roman" w:hAnsi="TH SarabunIT๙" w:cs="TH SarabunIT๙"/>
          <w:kern w:val="24"/>
          <w:sz w:val="32"/>
          <w:szCs w:val="32"/>
          <w:cs/>
          <w:lang w:val="th-TH"/>
        </w:rPr>
        <w:t>กรมควบคุมมลพิษ</w:t>
      </w:r>
      <w:r>
        <w:rPr>
          <w:rFonts w:ascii="TH SarabunIT๙" w:eastAsia="Times New Roman" w:hAnsi="TH SarabunIT๙" w:cs="TH SarabunIT๙"/>
          <w:kern w:val="24"/>
          <w:sz w:val="32"/>
          <w:szCs w:val="32"/>
          <w:cs/>
        </w:rPr>
        <w:t>)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/>
          <w:kern w:val="24"/>
          <w:sz w:val="32"/>
          <w:szCs w:val="32"/>
          <w:cs/>
          <w:lang w:val="th-TH"/>
        </w:rPr>
        <w:t>กำหนดผลิตภัณฑ์แบตเตอรี่รถยนต์ไฟฟ้า ไว้ในพระราชบัญญัติการจัดการซากผลิตภัณฑ์เครื่องใช้ไฟฟ้าและอิเล็กทรอนิกส์ และซากผลิตภัณฑ์อื่น ๆ</w:t>
      </w:r>
    </w:p>
    <w:p w14:paraId="34DB036C" w14:textId="77777777" w:rsidR="00615734" w:rsidRDefault="003C4F51">
      <w:pPr>
        <w:rPr>
          <w:rFonts w:ascii="TH SarabunIT๙" w:eastAsia="Cordia New" w:hAnsi="TH SarabunIT๙" w:cs="TH SarabunIT๙"/>
          <w:b/>
          <w:bCs/>
          <w:kern w:val="24"/>
          <w:sz w:val="32"/>
          <w:szCs w:val="32"/>
          <w:cs/>
        </w:rPr>
      </w:pPr>
      <w:r>
        <w:rPr>
          <w:rFonts w:ascii="TH SarabunIT๙" w:eastAsia="Cordia New" w:hAnsi="TH SarabunIT๙" w:cs="TH SarabunIT๙"/>
          <w:b/>
          <w:bCs/>
          <w:kern w:val="24"/>
          <w:sz w:val="32"/>
          <w:szCs w:val="32"/>
          <w:cs/>
        </w:rPr>
        <w:br w:type="page"/>
      </w:r>
    </w:p>
    <w:p w14:paraId="511F0805" w14:textId="77777777" w:rsidR="00615734" w:rsidRDefault="003C4F51">
      <w:pPr>
        <w:tabs>
          <w:tab w:val="left" w:pos="709"/>
          <w:tab w:val="left" w:pos="1890"/>
        </w:tabs>
        <w:spacing w:before="240" w:after="0" w:line="240" w:lineRule="auto"/>
        <w:ind w:left="1843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/>
          <w:b/>
          <w:bCs/>
          <w:kern w:val="24"/>
          <w:sz w:val="32"/>
          <w:szCs w:val="32"/>
          <w:cs/>
        </w:rPr>
        <w:t>(</w:t>
      </w:r>
      <w:r>
        <w:rPr>
          <w:rFonts w:ascii="TH SarabunIT๙" w:eastAsia="Cordia New" w:hAnsi="TH SarabunIT๙" w:cs="TH SarabunIT๙"/>
          <w:b/>
          <w:bCs/>
          <w:kern w:val="24"/>
          <w:sz w:val="32"/>
          <w:szCs w:val="32"/>
          <w:cs/>
          <w:lang w:val="th-TH"/>
        </w:rPr>
        <w:t>๖</w:t>
      </w:r>
      <w:r>
        <w:rPr>
          <w:rFonts w:ascii="TH SarabunIT๙" w:eastAsia="Cordia New" w:hAnsi="TH SarabunIT๙" w:cs="TH SarabunIT๙"/>
          <w:b/>
          <w:bCs/>
          <w:kern w:val="24"/>
          <w:sz w:val="32"/>
          <w:szCs w:val="32"/>
          <w:cs/>
        </w:rPr>
        <w:t xml:space="preserve">) </w:t>
      </w:r>
      <w:r>
        <w:rPr>
          <w:rFonts w:ascii="TH SarabunIT๙" w:eastAsia="Cordia New" w:hAnsi="TH SarabunIT๙" w:cs="TH SarabunIT๙"/>
          <w:b/>
          <w:bCs/>
          <w:kern w:val="24"/>
          <w:sz w:val="32"/>
          <w:szCs w:val="32"/>
          <w:cs/>
          <w:lang w:val="th-TH"/>
        </w:rPr>
        <w:t>มาตรการด้านอื่น ๆ</w:t>
      </w:r>
    </w:p>
    <w:p w14:paraId="2E839417" w14:textId="77777777" w:rsidR="00615734" w:rsidRDefault="003C4F51" w:rsidP="00D75666">
      <w:pPr>
        <w:numPr>
          <w:ilvl w:val="0"/>
          <w:numId w:val="9"/>
        </w:numPr>
        <w:tabs>
          <w:tab w:val="left" w:pos="709"/>
          <w:tab w:val="left" w:pos="2552"/>
        </w:tabs>
        <w:kinsoku w:val="0"/>
        <w:overflowPunct w:val="0"/>
        <w:spacing w:before="240" w:after="0" w:line="240" w:lineRule="auto"/>
        <w:ind w:left="142" w:firstLine="2126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kern w:val="24"/>
          <w:sz w:val="32"/>
          <w:szCs w:val="32"/>
          <w:cs/>
          <w:lang w:val="th-TH"/>
        </w:rPr>
        <w:t xml:space="preserve">กระทรวงอุตสาหกรรม </w:t>
      </w:r>
      <w:r>
        <w:rPr>
          <w:rFonts w:ascii="TH SarabunIT๙" w:eastAsia="Times New Roman" w:hAnsi="TH SarabunIT๙" w:cs="TH SarabunIT๙"/>
          <w:kern w:val="24"/>
          <w:sz w:val="32"/>
          <w:szCs w:val="32"/>
          <w:cs/>
        </w:rPr>
        <w:t>(</w:t>
      </w:r>
      <w:r>
        <w:rPr>
          <w:rFonts w:ascii="TH SarabunIT๙" w:eastAsia="Times New Roman" w:hAnsi="TH SarabunIT๙" w:cs="TH SarabunIT๙"/>
          <w:kern w:val="24"/>
          <w:sz w:val="32"/>
          <w:szCs w:val="32"/>
          <w:cs/>
          <w:lang w:val="th-TH"/>
        </w:rPr>
        <w:t>สถาบันยานยนต์</w:t>
      </w:r>
      <w:r>
        <w:rPr>
          <w:rFonts w:ascii="TH SarabunIT๙" w:eastAsia="Times New Roman" w:hAnsi="TH SarabunIT๙" w:cs="TH SarabunIT๙"/>
          <w:kern w:val="24"/>
          <w:sz w:val="32"/>
          <w:szCs w:val="32"/>
          <w:cs/>
        </w:rPr>
        <w:t>)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   </w:t>
      </w:r>
      <w:r>
        <w:rPr>
          <w:rFonts w:ascii="TH SarabunIT๙" w:eastAsia="Times New Roman" w:hAnsi="TH SarabunIT๙" w:cs="TH SarabunIT๙"/>
          <w:kern w:val="24"/>
          <w:sz w:val="32"/>
          <w:szCs w:val="32"/>
          <w:cs/>
          <w:lang w:val="th-TH"/>
        </w:rPr>
        <w:t>ดำเนินโครงการเพิ่มผลิตภาพ เน้นการพัฒนาระบบรับรองความสามารถบุคลากรระยะเวลา ๕ ปีแบบต่อเนื่อง เพื่อรองรับอุตสาหกรรมยานยนต์แห่งอนาคตได้</w:t>
      </w:r>
    </w:p>
    <w:p w14:paraId="08D4FBE5" w14:textId="77777777" w:rsidR="00615734" w:rsidRDefault="003C4F51">
      <w:pPr>
        <w:tabs>
          <w:tab w:val="left" w:pos="709"/>
        </w:tabs>
        <w:spacing w:before="240" w:after="0" w:line="240" w:lineRule="auto"/>
        <w:ind w:firstLine="1843"/>
        <w:jc w:val="thaiDistribute"/>
        <w:rPr>
          <w:rFonts w:ascii="TH SarabunIT๙" w:eastAsia="+mn-ea" w:hAnsi="TH SarabunIT๙" w:cs="TH SarabunIT๙"/>
          <w:kern w:val="24"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kern w:val="24"/>
          <w:sz w:val="32"/>
          <w:szCs w:val="32"/>
          <w:cs/>
        </w:rPr>
        <w:t>(</w:t>
      </w:r>
      <w:r>
        <w:rPr>
          <w:rFonts w:ascii="TH SarabunIT๙" w:eastAsia="Times New Roman" w:hAnsi="TH SarabunIT๙" w:cs="TH SarabunIT๙"/>
          <w:b/>
          <w:bCs/>
          <w:kern w:val="24"/>
          <w:sz w:val="32"/>
          <w:szCs w:val="32"/>
          <w:cs/>
          <w:lang w:val="th-TH"/>
        </w:rPr>
        <w:t>๗</w:t>
      </w:r>
      <w:r>
        <w:rPr>
          <w:rFonts w:ascii="TH SarabunIT๙" w:eastAsia="Times New Roman" w:hAnsi="TH SarabunIT๙" w:cs="TH SarabunIT๙"/>
          <w:b/>
          <w:bCs/>
          <w:kern w:val="24"/>
          <w:sz w:val="32"/>
          <w:szCs w:val="32"/>
          <w:cs/>
        </w:rPr>
        <w:t xml:space="preserve">) </w:t>
      </w:r>
      <w:r>
        <w:rPr>
          <w:rFonts w:ascii="TH SarabunIT๙" w:eastAsia="Times New Roman" w:hAnsi="TH SarabunIT๙" w:cs="TH SarabunIT๙"/>
          <w:b/>
          <w:bCs/>
          <w:kern w:val="24"/>
          <w:sz w:val="32"/>
          <w:szCs w:val="32"/>
          <w:cs/>
          <w:lang w:val="th-TH"/>
        </w:rPr>
        <w:t>ความคืบหน้าตามมาตรการสนับสนุนการผลิตยานยนต์ที่ขับเคลื่อนด้วยพลังงานไฟฟ้าในประเทศไทย</w:t>
      </w:r>
    </w:p>
    <w:p w14:paraId="6DD022E1" w14:textId="77777777" w:rsidR="00615734" w:rsidRDefault="003C4F51" w:rsidP="00D75666">
      <w:pPr>
        <w:numPr>
          <w:ilvl w:val="0"/>
          <w:numId w:val="10"/>
        </w:numPr>
        <w:tabs>
          <w:tab w:val="left" w:pos="709"/>
          <w:tab w:val="left" w:pos="2694"/>
        </w:tabs>
        <w:spacing w:before="240" w:after="0" w:line="240" w:lineRule="auto"/>
        <w:ind w:left="0" w:firstLine="2268"/>
        <w:jc w:val="thaiDistribute"/>
        <w:rPr>
          <w:rFonts w:ascii="TH SarabunIT๙" w:eastAsia="+mn-ea" w:hAnsi="TH SarabunIT๙" w:cs="TH SarabunIT๙"/>
          <w:kern w:val="24"/>
          <w:sz w:val="32"/>
          <w:szCs w:val="32"/>
        </w:rPr>
      </w:pPr>
      <w:r>
        <w:rPr>
          <w:rFonts w:ascii="TH SarabunIT๙" w:eastAsia="+mn-ea" w:hAnsi="TH SarabunIT๙" w:cs="TH SarabunIT๙"/>
          <w:kern w:val="24"/>
          <w:sz w:val="32"/>
          <w:szCs w:val="32"/>
          <w:cs/>
          <w:lang w:val="th-TH"/>
        </w:rPr>
        <w:t>สำนักงานคณะกรรมการส่งเสริมการลงทุน ออกประกาศที่ ๕</w:t>
      </w:r>
      <w:r>
        <w:rPr>
          <w:rFonts w:ascii="TH SarabunIT๙" w:eastAsia="+mn-ea" w:hAnsi="TH SarabunIT๙" w:cs="TH SarabunIT๙"/>
          <w:kern w:val="24"/>
          <w:sz w:val="32"/>
          <w:szCs w:val="32"/>
          <w:cs/>
        </w:rPr>
        <w:t>/</w:t>
      </w:r>
      <w:r>
        <w:rPr>
          <w:rFonts w:ascii="TH SarabunIT๙" w:eastAsia="+mn-ea" w:hAnsi="TH SarabunIT๙" w:cs="TH SarabunIT๙"/>
          <w:kern w:val="24"/>
          <w:sz w:val="32"/>
          <w:szCs w:val="32"/>
          <w:cs/>
          <w:lang w:val="th-TH"/>
        </w:rPr>
        <w:t>๒๕๖๐ เรื่อง นโยบายส่งเสริมการลงทุนการผลิตรถยนต์ไฟฟ้า ชิ้นส่วน และอุปกรณ์ เพื่อกระตุ้นให้เกิดการลงทุนการผลิตรถยนต์ไฟฟ้าที่มีคุณค่าต่อการพัฒนาด้านเทคโนโลยีของอุตสาหกรรมยานยนต์ในประเทศ</w:t>
      </w:r>
    </w:p>
    <w:p w14:paraId="64D715C3" w14:textId="77777777" w:rsidR="00615734" w:rsidRDefault="003C4F51" w:rsidP="00D75666">
      <w:pPr>
        <w:numPr>
          <w:ilvl w:val="0"/>
          <w:numId w:val="10"/>
        </w:numPr>
        <w:tabs>
          <w:tab w:val="left" w:pos="709"/>
          <w:tab w:val="left" w:pos="2694"/>
        </w:tabs>
        <w:spacing w:before="240" w:after="0" w:line="240" w:lineRule="auto"/>
        <w:ind w:left="0" w:firstLine="2268"/>
        <w:jc w:val="thaiDistribute"/>
        <w:rPr>
          <w:rFonts w:ascii="TH SarabunIT๙" w:eastAsia="+mn-ea" w:hAnsi="TH SarabunIT๙" w:cs="TH SarabunIT๙"/>
          <w:kern w:val="24"/>
          <w:sz w:val="32"/>
          <w:szCs w:val="32"/>
        </w:rPr>
      </w:pPr>
      <w:r>
        <w:rPr>
          <w:rFonts w:ascii="TH SarabunIT๙" w:eastAsia="+mn-ea" w:hAnsi="TH SarabunIT๙" w:cs="TH SarabunIT๙"/>
          <w:kern w:val="24"/>
          <w:sz w:val="32"/>
          <w:szCs w:val="32"/>
          <w:cs/>
          <w:lang w:val="th-TH"/>
        </w:rPr>
        <w:t xml:space="preserve">กระทรวงพลังงาน </w:t>
      </w:r>
      <w:r>
        <w:rPr>
          <w:rFonts w:ascii="TH SarabunIT๙" w:eastAsia="+mn-ea" w:hAnsi="TH SarabunIT๙" w:cs="TH SarabunIT๙"/>
          <w:kern w:val="24"/>
          <w:sz w:val="32"/>
          <w:szCs w:val="32"/>
          <w:cs/>
        </w:rPr>
        <w:t>(</w:t>
      </w:r>
      <w:r>
        <w:rPr>
          <w:rFonts w:ascii="TH SarabunIT๙" w:eastAsia="+mn-ea" w:hAnsi="TH SarabunIT๙" w:cs="TH SarabunIT๙"/>
          <w:kern w:val="24"/>
          <w:sz w:val="32"/>
          <w:szCs w:val="32"/>
          <w:cs/>
          <w:lang w:val="th-TH"/>
        </w:rPr>
        <w:t>สำนักงานนโยบายและแผนพลังงาน</w:t>
      </w:r>
      <w:r>
        <w:rPr>
          <w:rFonts w:ascii="TH SarabunIT๙" w:eastAsia="+mn-ea" w:hAnsi="TH SarabunIT๙" w:cs="TH SarabunIT๙"/>
          <w:kern w:val="24"/>
          <w:sz w:val="32"/>
          <w:szCs w:val="32"/>
          <w:cs/>
        </w:rPr>
        <w:t xml:space="preserve">) </w:t>
      </w:r>
      <w:r>
        <w:rPr>
          <w:rFonts w:ascii="TH SarabunIT๙" w:eastAsia="+mn-ea" w:hAnsi="TH SarabunIT๙" w:cs="TH SarabunIT๙"/>
          <w:kern w:val="24"/>
          <w:sz w:val="32"/>
          <w:szCs w:val="32"/>
          <w:cs/>
          <w:lang w:val="th-TH"/>
        </w:rPr>
        <w:t xml:space="preserve">สนับสนุนการลงทุนสถานีอัดประจุไฟฟ้า </w:t>
      </w:r>
      <w:r>
        <w:rPr>
          <w:rFonts w:ascii="TH SarabunIT๙" w:eastAsia="+mn-ea" w:hAnsi="TH SarabunIT๙" w:cs="TH SarabunIT๙"/>
          <w:kern w:val="24"/>
          <w:sz w:val="32"/>
          <w:szCs w:val="32"/>
          <w:cs/>
        </w:rPr>
        <w:t>(</w:t>
      </w:r>
      <w:r>
        <w:rPr>
          <w:rFonts w:ascii="TH SarabunIT๙" w:eastAsia="+mn-ea" w:hAnsi="TH SarabunIT๙" w:cs="TH SarabunIT๙"/>
          <w:kern w:val="24"/>
          <w:sz w:val="32"/>
          <w:szCs w:val="32"/>
        </w:rPr>
        <w:t xml:space="preserve">Charging Station) </w:t>
      </w:r>
      <w:r>
        <w:rPr>
          <w:rFonts w:ascii="TH SarabunIT๙" w:eastAsia="+mn-ea" w:hAnsi="TH SarabunIT๙" w:cs="TH SarabunIT๙"/>
          <w:kern w:val="24"/>
          <w:sz w:val="32"/>
          <w:szCs w:val="32"/>
          <w:cs/>
          <w:lang w:val="th-TH"/>
        </w:rPr>
        <w:t>ขณะนี้ให้การสนับสนุนหัวจ่ายไปแล้ว จำนวน ๘๔ หัวจ่าย</w:t>
      </w:r>
    </w:p>
    <w:p w14:paraId="2A6AB5C7" w14:textId="77777777" w:rsidR="00615734" w:rsidRDefault="003C4F51" w:rsidP="00D75666">
      <w:pPr>
        <w:numPr>
          <w:ilvl w:val="0"/>
          <w:numId w:val="10"/>
        </w:numPr>
        <w:tabs>
          <w:tab w:val="left" w:pos="709"/>
          <w:tab w:val="left" w:pos="2694"/>
        </w:tabs>
        <w:spacing w:before="240" w:after="0" w:line="240" w:lineRule="auto"/>
        <w:ind w:left="0" w:firstLine="2268"/>
        <w:jc w:val="thaiDistribute"/>
        <w:rPr>
          <w:rFonts w:ascii="TH SarabunIT๙" w:eastAsia="+mn-ea" w:hAnsi="TH SarabunIT๙" w:cs="TH SarabunIT๙"/>
          <w:kern w:val="24"/>
          <w:sz w:val="32"/>
          <w:szCs w:val="32"/>
          <w:cs/>
        </w:rPr>
      </w:pPr>
      <w:r>
        <w:rPr>
          <w:rFonts w:ascii="TH SarabunIT๙" w:eastAsia="+mn-ea" w:hAnsi="TH SarabunIT๙" w:cs="TH SarabunIT๙"/>
          <w:kern w:val="24"/>
          <w:sz w:val="32"/>
          <w:szCs w:val="32"/>
          <w:cs/>
          <w:lang w:val="th-TH"/>
        </w:rPr>
        <w:t xml:space="preserve">กระทรวงการคลัง </w:t>
      </w:r>
      <w:r>
        <w:rPr>
          <w:rFonts w:ascii="TH SarabunIT๙" w:eastAsia="+mn-ea" w:hAnsi="TH SarabunIT๙" w:cs="TH SarabunIT๙"/>
          <w:kern w:val="24"/>
          <w:sz w:val="32"/>
          <w:szCs w:val="32"/>
          <w:cs/>
        </w:rPr>
        <w:t>(</w:t>
      </w:r>
      <w:r>
        <w:rPr>
          <w:rFonts w:ascii="TH SarabunIT๙" w:eastAsia="+mn-ea" w:hAnsi="TH SarabunIT๙" w:cs="TH SarabunIT๙"/>
          <w:kern w:val="24"/>
          <w:sz w:val="32"/>
          <w:szCs w:val="32"/>
          <w:cs/>
          <w:lang w:val="th-TH"/>
        </w:rPr>
        <w:t>กรมสรรพสามิต</w:t>
      </w:r>
      <w:r>
        <w:rPr>
          <w:rFonts w:ascii="TH SarabunIT๙" w:eastAsia="+mn-ea" w:hAnsi="TH SarabunIT๙" w:cs="TH SarabunIT๙"/>
          <w:kern w:val="24"/>
          <w:sz w:val="32"/>
          <w:szCs w:val="32"/>
          <w:cs/>
        </w:rPr>
        <w:t xml:space="preserve">) </w:t>
      </w:r>
      <w:r>
        <w:rPr>
          <w:rFonts w:ascii="TH SarabunIT๙" w:eastAsia="+mn-ea" w:hAnsi="TH SarabunIT๙" w:cs="TH SarabunIT๙"/>
          <w:kern w:val="24"/>
          <w:sz w:val="32"/>
          <w:szCs w:val="32"/>
          <w:cs/>
          <w:lang w:val="th-TH"/>
        </w:rPr>
        <w:t>รัฐมนตรีว่าการกระทรวงการคลัง          ลงนามในกฎกระทรวง กำหนดอัตราภาษีสรรพสามิต พ</w:t>
      </w:r>
      <w:r>
        <w:rPr>
          <w:rFonts w:ascii="TH SarabunIT๙" w:eastAsia="+mn-ea" w:hAnsi="TH SarabunIT๙" w:cs="TH SarabunIT๙"/>
          <w:kern w:val="24"/>
          <w:sz w:val="32"/>
          <w:szCs w:val="32"/>
          <w:cs/>
        </w:rPr>
        <w:t>.</w:t>
      </w:r>
      <w:r>
        <w:rPr>
          <w:rFonts w:ascii="TH SarabunIT๙" w:eastAsia="+mn-ea" w:hAnsi="TH SarabunIT๙" w:cs="TH SarabunIT๙"/>
          <w:kern w:val="24"/>
          <w:sz w:val="32"/>
          <w:szCs w:val="32"/>
          <w:cs/>
          <w:lang w:val="th-TH"/>
        </w:rPr>
        <w:t>ศ</w:t>
      </w:r>
      <w:r>
        <w:rPr>
          <w:rFonts w:ascii="TH SarabunIT๙" w:eastAsia="+mn-ea" w:hAnsi="TH SarabunIT๙" w:cs="TH SarabunIT๙"/>
          <w:kern w:val="24"/>
          <w:sz w:val="32"/>
          <w:szCs w:val="32"/>
          <w:cs/>
        </w:rPr>
        <w:t xml:space="preserve">. </w:t>
      </w:r>
      <w:r>
        <w:rPr>
          <w:rFonts w:ascii="TH SarabunIT๙" w:eastAsia="+mn-ea" w:hAnsi="TH SarabunIT๙" w:cs="TH SarabunIT๙"/>
          <w:kern w:val="24"/>
          <w:sz w:val="32"/>
          <w:szCs w:val="32"/>
          <w:cs/>
          <w:lang w:val="th-TH"/>
        </w:rPr>
        <w:t>๒๕๖๐</w:t>
      </w:r>
      <w:r>
        <w:rPr>
          <w:rFonts w:ascii="TH SarabunIT๙" w:eastAsia="+mn-ea" w:hAnsi="TH SarabunIT๙" w:cs="TH SarabunIT๙"/>
          <w:kern w:val="24"/>
          <w:sz w:val="32"/>
          <w:szCs w:val="32"/>
        </w:rPr>
        <w:t xml:space="preserve"> </w:t>
      </w:r>
      <w:r>
        <w:rPr>
          <w:rFonts w:ascii="TH SarabunIT๙" w:eastAsia="+mn-ea" w:hAnsi="TH SarabunIT๙" w:cs="TH SarabunIT๙"/>
          <w:kern w:val="24"/>
          <w:sz w:val="32"/>
          <w:szCs w:val="32"/>
          <w:cs/>
          <w:lang w:val="th-TH"/>
        </w:rPr>
        <w:t>เมื่อวันที่ ๑๖</w:t>
      </w:r>
      <w:r>
        <w:rPr>
          <w:rFonts w:ascii="TH SarabunIT๙" w:eastAsia="+mn-ea" w:hAnsi="TH SarabunIT๙" w:cs="TH SarabunIT๙"/>
          <w:kern w:val="24"/>
          <w:sz w:val="32"/>
          <w:szCs w:val="32"/>
        </w:rPr>
        <w:t xml:space="preserve"> </w:t>
      </w:r>
      <w:r>
        <w:rPr>
          <w:rFonts w:ascii="TH SarabunIT๙" w:eastAsia="+mn-ea" w:hAnsi="TH SarabunIT๙" w:cs="TH SarabunIT๙"/>
          <w:kern w:val="24"/>
          <w:sz w:val="32"/>
          <w:szCs w:val="32"/>
          <w:cs/>
          <w:lang w:val="th-TH"/>
        </w:rPr>
        <w:t>ก</w:t>
      </w:r>
      <w:r>
        <w:rPr>
          <w:rFonts w:ascii="TH SarabunIT๙" w:eastAsia="+mn-ea" w:hAnsi="TH SarabunIT๙" w:cs="TH SarabunIT๙"/>
          <w:kern w:val="24"/>
          <w:sz w:val="32"/>
          <w:szCs w:val="32"/>
          <w:cs/>
        </w:rPr>
        <w:t>.</w:t>
      </w:r>
      <w:r>
        <w:rPr>
          <w:rFonts w:ascii="TH SarabunIT๙" w:eastAsia="+mn-ea" w:hAnsi="TH SarabunIT๙" w:cs="TH SarabunIT๙"/>
          <w:kern w:val="24"/>
          <w:sz w:val="32"/>
          <w:szCs w:val="32"/>
          <w:cs/>
          <w:lang w:val="th-TH"/>
        </w:rPr>
        <w:t>ย</w:t>
      </w:r>
      <w:r>
        <w:rPr>
          <w:rFonts w:ascii="TH SarabunIT๙" w:eastAsia="+mn-ea" w:hAnsi="TH SarabunIT๙" w:cs="TH SarabunIT๙"/>
          <w:kern w:val="24"/>
          <w:sz w:val="32"/>
          <w:szCs w:val="32"/>
          <w:cs/>
        </w:rPr>
        <w:t xml:space="preserve">. </w:t>
      </w:r>
      <w:r>
        <w:rPr>
          <w:rFonts w:ascii="TH SarabunIT๙" w:eastAsia="+mn-ea" w:hAnsi="TH SarabunIT๙" w:cs="TH SarabunIT๙"/>
          <w:kern w:val="24"/>
          <w:sz w:val="32"/>
          <w:szCs w:val="32"/>
          <w:cs/>
          <w:lang w:val="th-TH"/>
        </w:rPr>
        <w:t>๒๕๖๐ ซึ่งมีผลบังคับใช้ทำให้เกิดการลดภาษีสรรพสามิตสำหรับยานยนต์ไฟฟ้าแล้ว</w:t>
      </w:r>
    </w:p>
    <w:p w14:paraId="5ACC6843" w14:textId="77777777" w:rsidR="00615734" w:rsidRDefault="003C4F51">
      <w:pPr>
        <w:tabs>
          <w:tab w:val="left" w:pos="709"/>
        </w:tabs>
        <w:spacing w:before="240" w:after="0" w:line="240" w:lineRule="auto"/>
        <w:ind w:left="2126" w:hanging="1275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ปัญหาที่เกิดขึ้น</w:t>
      </w:r>
    </w:p>
    <w:p w14:paraId="6EC8AB6D" w14:textId="77777777" w:rsidR="00615734" w:rsidRDefault="003C4F51">
      <w:pPr>
        <w:tabs>
          <w:tab w:val="left" w:pos="709"/>
        </w:tabs>
        <w:spacing w:before="240"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๑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ขาดการกำหนดเป้าหมายและทิศทางการลงทุนของประเทศอย่างบูรณาการร่วมกับกลุ่มอุตสาหกรรมยานยนต์</w:t>
      </w:r>
    </w:p>
    <w:p w14:paraId="236573AE" w14:textId="77777777" w:rsidR="00615734" w:rsidRDefault="003C4F51">
      <w:pPr>
        <w:tabs>
          <w:tab w:val="left" w:pos="709"/>
        </w:tabs>
        <w:spacing w:before="240" w:after="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จากมาตรการในข้อ ๖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๑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๑ ข้างต้น เชื่อได้ว่าหากดำเนินการตามทิศทางดังกล่าวจะส่งผลให้เกิดการพัฒนายานยนต์ไฟฟ้าขึ้นในประเทศไทยได้  แต่จากข้อเท็จจริงที่อุตสาหกรรมยานยนต์ในแต่ละค่ายยังไม่จัดทำแผนการลงทุนตามนโยบายประเทศ จึงจำเป็นอย่างยิ่งที่ต้องมีการทบทวนเป้าหมายและทิศทางการลงทุนของประเทศอย่างบูรณาการร่วมกับกลุ่มอุตสาหกรรมยานยนต์  ทั้งนี้ เป้าหมายที่กระทรวงพลังงานพิจารณากำหนดในเบื้องต้นที่ ๑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๒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ล้านคันในปี พ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๒๕๗๙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ก็อาจต้องมีการปรับปรุงให้สอดคล้องกับสถานการณ์ที่เปลี่ยนแปลงไปอย่างรวดเร็ว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การคาดการณ์การเปลี่ยนแปลงที่ใกล้เคียงความจริง และการประกาศเป้าหมายที่ชัดเจนของประเทศ เป็นเรื่องสำคัญที่จะทำให้การพัฒนาของรัฐไม่สูญเปล่าและกระตุ้นให้เกิดการลงทุนของประเทศได้ตามเป้าหมายที่กำหนด</w:t>
      </w:r>
      <w:r>
        <w:rPr>
          <w:rFonts w:ascii="TH SarabunIT๙" w:hAnsi="TH SarabunIT๙" w:cs="TH SarabunIT๙"/>
          <w:sz w:val="32"/>
          <w:szCs w:val="32"/>
          <w:cs/>
        </w:rPr>
        <w:t xml:space="preserve">   </w:t>
      </w:r>
    </w:p>
    <w:p w14:paraId="06139017" w14:textId="77777777" w:rsidR="00615734" w:rsidRDefault="003C4F51">
      <w:pPr>
        <w:tabs>
          <w:tab w:val="left" w:pos="709"/>
        </w:tabs>
        <w:spacing w:before="240" w:after="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โดยจากการศึกษาพบว่าการพัฒนายานยนต์ไฟฟ้าของโลกเป็นไปอย่างรวดเร็วเกินกว่าที่หลายๆ ฝ่ายคาดการณ์ โดยที่ผ่านมีเหตุการณ์สำคัญที่จะส่งผลเร่งการเติบโตในการผลิตและการใช้ยานยนต์ไฟฟ้าของโลก ได้แก่ </w:t>
      </w:r>
    </w:p>
    <w:p w14:paraId="378B6679" w14:textId="77777777" w:rsidR="00615734" w:rsidRDefault="003C4F51">
      <w:pPr>
        <w:tabs>
          <w:tab w:val="left" w:pos="709"/>
        </w:tabs>
        <w:spacing w:before="240" w:after="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การประมาณการของ </w:t>
      </w:r>
      <w:r>
        <w:rPr>
          <w:rFonts w:ascii="TH SarabunIT๙" w:hAnsi="TH SarabunIT๙" w:cs="TH SarabunIT๙"/>
          <w:sz w:val="32"/>
          <w:szCs w:val="32"/>
        </w:rPr>
        <w:t>The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International Energy Agency (IEA)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ในปี ๒๕๖๘ จะมีการใช้ยานยนต์ไฟฟ้าเพิ่มขึ้นเป็นสัดส่วนร้อยละ ๙๐</w:t>
      </w:r>
      <w:r>
        <w:rPr>
          <w:rFonts w:ascii="TH SarabunIT๙" w:hAnsi="TH SarabunIT๙" w:cs="TH SarabunIT๙"/>
          <w:sz w:val="32"/>
          <w:szCs w:val="32"/>
        </w:rPr>
        <w:t>-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๙๔ หรือคิดเป็นจำนวน ๔๐</w:t>
      </w:r>
      <w:r>
        <w:rPr>
          <w:rFonts w:ascii="TH SarabunIT๙" w:hAnsi="TH SarabunIT๙" w:cs="TH SarabunIT๙"/>
          <w:sz w:val="32"/>
          <w:szCs w:val="32"/>
          <w:cs/>
        </w:rPr>
        <w:t>-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๗๐ ล้านคัน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ที่มา</w:t>
      </w:r>
      <w:r>
        <w:rPr>
          <w:rFonts w:ascii="TH SarabunIT๙" w:hAnsi="TH SarabunIT๙" w:cs="TH SarabunIT๙"/>
          <w:sz w:val="32"/>
          <w:szCs w:val="32"/>
        </w:rPr>
        <w:t xml:space="preserve">: Global EV Outlook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๒๐๑๗</w:t>
      </w:r>
      <w:r>
        <w:rPr>
          <w:rFonts w:ascii="TH SarabunIT๙" w:hAnsi="TH SarabunIT๙" w:cs="TH SarabunIT๙"/>
          <w:sz w:val="32"/>
          <w:szCs w:val="32"/>
        </w:rPr>
        <w:t>: IEA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นอกจากนี้ ในหลายประเทศที่เป็นผู้นำด้านอุตสาหกรรมและเทคโนโลยีต่างให้ความจริงจังในการส่งเสริมการผลิตและการใช้ยานยนต์ไฟฟ้าเพิ่มขึ้น โดยมีการประกาศเป้าหมายปีที่จะเลิกผลิตยานยนต์ที่ใช้เครื่องสันดาปภายในเพื่อหันมาผลิตยานยนต์ไฟฟ้า เช่น ประเทศนอร์เวย์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ปี ๒๕๖๘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ประเทศอังกฤษและฝรั่งเศส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ปี ๒๕๘๓</w:t>
      </w:r>
      <w:r>
        <w:rPr>
          <w:rFonts w:ascii="TH SarabunIT๙" w:hAnsi="TH SarabunIT๙" w:cs="TH SarabunIT๙"/>
          <w:sz w:val="32"/>
          <w:szCs w:val="32"/>
        </w:rPr>
        <w:t xml:space="preserve">)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จีนออกโยบาย </w:t>
      </w:r>
      <w:r>
        <w:rPr>
          <w:rFonts w:ascii="TH SarabunIT๙" w:hAnsi="TH SarabunIT๙" w:cs="TH SarabunIT๙"/>
          <w:sz w:val="32"/>
          <w:szCs w:val="32"/>
        </w:rPr>
        <w:t xml:space="preserve">New Electric Vehicle (NEV)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โดยกำหนดเป้าหมายให้ปี ๒๕๖๒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ผู้ผลิตยานยนต์ในจีนจะต้องมีสัดส่วนการผลิตยานยนต์ไฟฟ้าไม่ต่ำกว่าร้อยละ ๑๐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และกำหนดให้เพิ่มสัดส่วนการผลิตยานยนต์ไฟฟ้าขึ้นทุกปี โดยเพิ่มสัดส่วนเป็นร้อยละ ๒๐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ในปี ๒๕๖๓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ร้อยละ ๓๐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ในปี ๒๕๖๔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ซึ่งการประกาศนโยบายที่มีเป้าหมายที่ชัดเจนในลักษณะดังกล่าว  จะส่งผลให้อุตสาหกรรมการผลิตรถยนต์และชิ้นส่วนเห็นเป้าหมายที่ชัดเจน และสามารถวางแผนการปรับตัวจากการผลิตรถยนต์เครื่องยนต์สันดาปภายในไปสู่การผลิตรถยนต์ไฟฟ้าได้อย่างมีประสิทธิภาพ และจะยิ่งส่งผลให้มีอัตราเร่งในการพัฒนายานยนต์ไฟฟ้ามากขึ้นในตลาดโลกได้</w:t>
      </w:r>
    </w:p>
    <w:p w14:paraId="79E6F88F" w14:textId="77777777" w:rsidR="00615734" w:rsidRDefault="003C4F51">
      <w:pPr>
        <w:tabs>
          <w:tab w:val="left" w:pos="709"/>
        </w:tabs>
        <w:spacing w:before="240" w:after="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การเร่งลดก๊าซเรือนกระจกจะส่งผลให้มีการควบคุมมลพิษเข้มงวด ส่งผลให้ราคารถยนต์เครื่องสันดาปภายในสูงขึ้น ในขณะที่ ราคา </w:t>
      </w:r>
      <w:r>
        <w:rPr>
          <w:rFonts w:ascii="TH SarabunIT๙" w:hAnsi="TH SarabunIT๙" w:cs="TH SarabunIT๙"/>
          <w:sz w:val="32"/>
          <w:szCs w:val="32"/>
        </w:rPr>
        <w:t xml:space="preserve">EV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ลดต่ำลงเนื่องจากการพัฒนา </w:t>
      </w:r>
      <w:r>
        <w:rPr>
          <w:rFonts w:ascii="TH SarabunIT๙" w:hAnsi="TH SarabunIT๙" w:cs="TH SarabunIT๙"/>
          <w:sz w:val="32"/>
          <w:szCs w:val="32"/>
        </w:rPr>
        <w:t xml:space="preserve">Technology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ด้านต่าง ๆ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โดยจากการคาดการณ์ของ </w:t>
      </w:r>
      <w:r>
        <w:rPr>
          <w:rFonts w:ascii="TH SarabunIT๙" w:hAnsi="TH SarabunIT๙" w:cs="TH SarabunIT๙"/>
          <w:sz w:val="32"/>
          <w:szCs w:val="32"/>
        </w:rPr>
        <w:t xml:space="preserve">Morgan Stanley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ประมาณว่า ราคายานยนต์ไฟฟ้าจะลดลงเป็นลำดับ โดยจะลดลงมาเท่ากับราคายานยนต์เครื่องสันดาปภายใน ในปี ๒๐๒๕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ซึ่งจะส่งผลให้เกิดการใช้ยานยนต์ไฟฟ้าเพิ่มมากขึ้น และเมื่อมีการขยายตัวในการใช้ยานยนต์ไฟฟ้าอย่างกว้างขวาง  ก็จะเกิดการผลิตในจำนวนมากเกิดการประหยัดต่อขนาด </w:t>
      </w:r>
      <w:r>
        <w:rPr>
          <w:rFonts w:ascii="TH SarabunIT๙" w:hAnsi="TH SarabunIT๙" w:cs="TH SarabunIT๙"/>
          <w:sz w:val="32"/>
          <w:szCs w:val="32"/>
        </w:rPr>
        <w:t xml:space="preserve">(Economy of Scale)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ต้นทุนจะลดลง เป็นผลให้เกิดการผลิตและการใช้รถยนต์ไฟฟ้ามากขึ้น</w:t>
      </w:r>
    </w:p>
    <w:p w14:paraId="2CDA8687" w14:textId="77777777" w:rsidR="00615734" w:rsidRDefault="003C4F51">
      <w:pPr>
        <w:tabs>
          <w:tab w:val="left" w:pos="709"/>
        </w:tabs>
        <w:spacing w:before="240"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lang w:val="en-GB" w:eastAsia="en-GB"/>
        </w:rPr>
        <w:drawing>
          <wp:inline distT="0" distB="0" distL="0" distR="0" wp14:anchorId="549231D1" wp14:editId="078DF7F2">
            <wp:extent cx="5724525" cy="3228975"/>
            <wp:effectExtent l="19050" t="19050" r="9525" b="9525"/>
            <wp:docPr id="38" name="Picture 5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590"/>
                    <pic:cNvPicPr>
                      <a:picLocks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32289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667B731" w14:textId="77777777" w:rsidR="00615734" w:rsidRDefault="00615734">
      <w:pPr>
        <w:pStyle w:val="a7"/>
        <w:jc w:val="center"/>
      </w:pPr>
    </w:p>
    <w:p w14:paraId="63EBBDF2" w14:textId="5956D47B" w:rsidR="00615734" w:rsidRDefault="003C4F51">
      <w:pPr>
        <w:pStyle w:val="a7"/>
        <w:jc w:val="center"/>
        <w:rPr>
          <w:rFonts w:ascii="TH SarabunIT๙" w:hAnsi="TH SarabunIT๙" w:cs="TH SarabunIT๙"/>
          <w:b w:val="0"/>
          <w:bCs w:val="0"/>
          <w:sz w:val="32"/>
          <w:szCs w:val="32"/>
        </w:rPr>
      </w:pPr>
      <w:bookmarkStart w:id="6" w:name="_Toc34756675"/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รูปที่ </w:t>
      </w:r>
      <w:r>
        <w:rPr>
          <w:rFonts w:ascii="TH SarabunIT๙" w:hAnsi="TH SarabunIT๙" w:cs="TH SarabunIT๙"/>
          <w:sz w:val="32"/>
          <w:szCs w:val="32"/>
          <w:cs/>
        </w:rPr>
        <w:fldChar w:fldCharType="begin"/>
      </w:r>
      <w:r>
        <w:rPr>
          <w:rFonts w:ascii="TH SarabunIT๙" w:hAnsi="TH SarabunIT๙" w:cs="TH SarabunIT๙"/>
          <w:sz w:val="32"/>
          <w:szCs w:val="32"/>
          <w:cs/>
        </w:rPr>
        <w:instrText xml:space="preserve"> </w:instrText>
      </w:r>
      <w:r>
        <w:rPr>
          <w:rFonts w:ascii="TH SarabunIT๙" w:hAnsi="TH SarabunIT๙" w:cs="TH SarabunIT๙"/>
          <w:sz w:val="32"/>
          <w:szCs w:val="32"/>
        </w:rPr>
        <w:instrText xml:space="preserve">SEQ </w:instrTex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instrText xml:space="preserve">รูปที่ </w:instrText>
      </w:r>
      <w:r>
        <w:rPr>
          <w:rFonts w:ascii="TH SarabunIT๙" w:hAnsi="TH SarabunIT๙" w:cs="TH SarabunIT๙"/>
          <w:sz w:val="32"/>
          <w:szCs w:val="32"/>
        </w:rPr>
        <w:instrText>\* ARABIC</w:instrText>
      </w:r>
      <w:r>
        <w:rPr>
          <w:rFonts w:ascii="TH SarabunIT๙" w:hAnsi="TH SarabunIT๙" w:cs="TH SarabunIT๙"/>
          <w:sz w:val="32"/>
          <w:szCs w:val="32"/>
          <w:cs/>
        </w:rPr>
        <w:instrText xml:space="preserve"> </w:instrText>
      </w:r>
      <w:r>
        <w:rPr>
          <w:rFonts w:ascii="TH SarabunIT๙" w:hAnsi="TH SarabunIT๙" w:cs="TH SarabunIT๙"/>
          <w:sz w:val="32"/>
          <w:szCs w:val="32"/>
          <w:cs/>
        </w:rPr>
        <w:fldChar w:fldCharType="separate"/>
      </w:r>
      <w:r w:rsidR="00191B38">
        <w:rPr>
          <w:rFonts w:ascii="TH SarabunIT๙" w:hAnsi="TH SarabunIT๙" w:cs="TH SarabunIT๙"/>
          <w:noProof/>
          <w:sz w:val="32"/>
          <w:szCs w:val="32"/>
          <w:cs/>
        </w:rPr>
        <w:t>3</w:t>
      </w:r>
      <w:r>
        <w:rPr>
          <w:rFonts w:ascii="TH SarabunIT๙" w:hAnsi="TH SarabunIT๙" w:cs="TH SarabunIT๙"/>
          <w:sz w:val="32"/>
          <w:szCs w:val="32"/>
          <w:cs/>
        </w:rPr>
        <w:fldChar w:fldCharType="end"/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เปรียบเทียบแนวโน้มราคายานยนต์สันดาปภายในและ </w:t>
      </w:r>
      <w:r>
        <w:rPr>
          <w:rFonts w:ascii="TH SarabunIT๙" w:hAnsi="TH SarabunIT๙" w:cs="TH SarabunIT๙"/>
          <w:sz w:val="32"/>
          <w:szCs w:val="32"/>
        </w:rPr>
        <w:t>EV</w:t>
      </w:r>
      <w:bookmarkEnd w:id="6"/>
    </w:p>
    <w:p w14:paraId="65E2E360" w14:textId="77777777" w:rsidR="00615734" w:rsidRDefault="003C4F51">
      <w:pPr>
        <w:tabs>
          <w:tab w:val="left" w:pos="709"/>
        </w:tabs>
        <w:spacing w:before="240"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ในส่วนของการปรับตัวของอุตสาหกรรมยานยนต์ไทยไปสู่การผลิตยานยนต์ไฟฟ้านั้น เริ่มมีสัญญาณของการปรับตัวให้เห็น  โดยมีบริษัทรถยนต์ได้ทำตลาดยานยนต์ไฟฟ้าประเภท </w:t>
      </w:r>
      <w:r>
        <w:rPr>
          <w:rFonts w:ascii="TH SarabunIT๙" w:hAnsi="TH SarabunIT๙" w:cs="TH SarabunIT๙"/>
          <w:sz w:val="32"/>
          <w:szCs w:val="32"/>
        </w:rPr>
        <w:t xml:space="preserve">HEV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และ </w:t>
      </w:r>
      <w:r>
        <w:rPr>
          <w:rFonts w:ascii="TH SarabunIT๙" w:hAnsi="TH SarabunIT๙" w:cs="TH SarabunIT๙"/>
          <w:sz w:val="32"/>
          <w:szCs w:val="32"/>
        </w:rPr>
        <w:t xml:space="preserve">PHEV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เพิ่มมากขึ้น และมียอดขายเพิ่มขึ้นเป็นลำดับ รวมถึงเริ่มมีการประกาศจะนำเข้ายานยนต์ไฟฟ้าประเภท </w:t>
      </w:r>
      <w:r>
        <w:rPr>
          <w:rFonts w:ascii="TH SarabunIT๙" w:hAnsi="TH SarabunIT๙" w:cs="TH SarabunIT๙"/>
          <w:sz w:val="32"/>
          <w:szCs w:val="32"/>
        </w:rPr>
        <w:t>BEV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มาขายในประเทศไทย นอกจากนี้ เริ่มมีผู้ประกอบการยื่นขอส่งเสริมการลงทุนเพื่อทำการผลิตยานยนต์ไฟฟ้า เช่น นิสสัน และมิซูบิชิ  ซึ่งเป็นผลมาจากนโยบายส่งเสริมของภาครัฐที่ออกมา เช่น การลดภาษีนำเข้าและภาษีสรรพสามิตสำหรับยานยนต์ไฟฟ้า  และนโยบายการส่งเสริมการลงทุนสำหรับอุตสาหกรรมการผลิตยานยนต์ไฟฟ้า เป็นต้น  ในอีกด้านหนึ่ง ก็มีสัญญาณของการพัฒนาโครงสร้างพื้นฐาน คือ การสร้างสถานีอัดประจุไฟฟ้า โดยกระทรวงพลังงานได้ดำเนินโครงการนำร่องเพื่อติดตั้งสถานีอัดประจุไฟฟ้าจำนวน ๑๐๐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จุด  และผู้ป</w:t>
      </w:r>
      <w:r>
        <w:rPr>
          <w:rFonts w:ascii="TH SarabunIT๙" w:hAnsi="TH SarabunIT๙" w:cs="TH SarabunIT๙"/>
          <w:spacing w:val="-2"/>
          <w:sz w:val="32"/>
          <w:szCs w:val="32"/>
          <w:cs/>
          <w:lang w:val="th-TH"/>
        </w:rPr>
        <w:t>ระกอบการเอกชนจำนวนหนึ่งประกาศแผนการลงทุนก่อสร้างสถานีอัดประจุไฟฟ้ารวมกันจำนวน ๑</w:t>
      </w:r>
      <w:r>
        <w:rPr>
          <w:rFonts w:ascii="TH SarabunIT๙" w:hAnsi="TH SarabunIT๙" w:cs="TH SarabunIT๙"/>
          <w:spacing w:val="-2"/>
          <w:sz w:val="32"/>
          <w:szCs w:val="32"/>
        </w:rPr>
        <w:t>,</w:t>
      </w:r>
      <w:r>
        <w:rPr>
          <w:rFonts w:ascii="TH SarabunIT๙" w:hAnsi="TH SarabunIT๙" w:cs="TH SarabunIT๙"/>
          <w:spacing w:val="-2"/>
          <w:sz w:val="32"/>
          <w:szCs w:val="32"/>
          <w:cs/>
          <w:lang w:val="th-TH"/>
        </w:rPr>
        <w:t>๕๐๐</w:t>
      </w:r>
      <w:r>
        <w:rPr>
          <w:rFonts w:ascii="TH SarabunIT๙" w:hAnsi="TH SarabunIT๙" w:cs="TH SarabunIT๙"/>
          <w:spacing w:val="-2"/>
          <w:sz w:val="32"/>
          <w:szCs w:val="32"/>
        </w:rPr>
        <w:t xml:space="preserve"> </w:t>
      </w:r>
      <w:r>
        <w:rPr>
          <w:rFonts w:ascii="TH SarabunIT๙" w:hAnsi="TH SarabunIT๙" w:cs="TH SarabunIT๙"/>
          <w:spacing w:val="-2"/>
          <w:sz w:val="32"/>
          <w:szCs w:val="32"/>
          <w:cs/>
          <w:lang w:val="th-TH"/>
        </w:rPr>
        <w:t>จุด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ภายในปี ๒๕๖๑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ซึ่งการดำเนินการดังกล่าวเป็นการดำเนินการที่ยังขาดการบูรณาการในการวางแผนการพัฒนาโครงข่ายไฟฟ้าที่จะมารองรับ รวมถึงยังขาดการพิจารณาในภาพรวมของการพัฒนาอุตสาหกรรมยานยนต์     ทั้งระบบอย่างเป็นเอกภาพ</w:t>
      </w:r>
    </w:p>
    <w:p w14:paraId="4C39BA62" w14:textId="77777777" w:rsidR="00615734" w:rsidRDefault="003C4F51">
      <w:pPr>
        <w:tabs>
          <w:tab w:val="left" w:pos="709"/>
        </w:tabs>
        <w:spacing w:before="240"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bookmarkStart w:id="7" w:name="_Hlk499852315"/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๒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)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การขาดแผนการแผนการปรับตัวให้แก่อุตสาหกรรมยานยนต์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การเปลี่ยนมาผลิต    ยานยนต์ไฟฟ้าจะส่งผลกระทบต่ออุตสาหกรรมการผลิตยานยนต์และชิ้นส่วนอย่างมาก เนื่องจากกระบวนการผลิตต่างจากการผลิตรถยนต์เดิม จึงเป็นเรื่องที่จะต้องขับเคลื่อนการพัฒนายานยนต์ไฟฟ้า ควบคู่ไปกับการส่งเสริมยานยนต์ประเภทเดิม โดยมีแผนการปรับตัวให้แก่อุตสาหกรรมยานยนต์ไฟฟ้าเดิมที่เหมาะสม ทั้งนี้ หากดำเนินการไม่เหมาะสมแล้ว อาจส่งผลกระทบทำให้ผู้ผลิตรถยนต์ข้ามชาติที่มาลงทุนสร้างโรงงานผลิตรถยนต์ขนาดใหญ่ในประเทศไทย ย้ายฐานการผลิตไปยังประเทศใน </w:t>
      </w:r>
      <w:r>
        <w:rPr>
          <w:rFonts w:ascii="TH SarabunIT๙" w:hAnsi="TH SarabunIT๙" w:cs="TH SarabunIT๙"/>
          <w:sz w:val="32"/>
          <w:szCs w:val="32"/>
        </w:rPr>
        <w:t xml:space="preserve">ASEAN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ที่มีความพร้อมมากขึ้นได้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bookmarkEnd w:id="7"/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การที่ยุทธศาสตร์ชาติกำหนดเป้าหมายให้ประเทศไทย เป็นศูนย์กลางการผลิตรถยนต์ของภูมิภาค </w:t>
      </w:r>
      <w:r>
        <w:rPr>
          <w:rFonts w:ascii="TH SarabunIT๙" w:hAnsi="TH SarabunIT๙" w:cs="TH SarabunIT๙"/>
          <w:sz w:val="32"/>
          <w:szCs w:val="32"/>
        </w:rPr>
        <w:t xml:space="preserve">ASEAN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นั้น ทำให้มีความจำเป็นอย่างยิ่งที่จะต้องกำหนดยุทธศาสตร์ของการเปลี่ยนผ่านจากการผลิตรถยนต์เครื่องยนต์สันดาปภายในไปสู่รถยนต์ไฟฟ้า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แต่เมื่อพิจารณาการดำเนินการของรัฐบาล และหน่วยงานที่เกี่ยวข้องในปัจจุบัน ต่างก็ออกนโยบายและมาตรการในการสนับสนุนและส่งเสริมการผลิตยานยนต์ไฟฟ้าในประเทศ แต่การดำเนินการดังกล่าวยังขาดเอกภาพ ทำให้เกิดความไม่ชัดเจนในทางปฏิบัติ   ทำให้ผู้ประกอบการอุตสาหกรรมผลิต        ยานยนต์ในประเทศมองภาพทิศทางการพัฒนาไม่ชัดเจน ทำให้วางแผนธุรกิจได้ลำบาก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ตลอดจนกระทบต่อการวางแผนด้านพลังงานของประเทศ</w:t>
      </w:r>
    </w:p>
    <w:p w14:paraId="5DB019A4" w14:textId="77777777" w:rsidR="00615734" w:rsidRDefault="003C4F51">
      <w:pPr>
        <w:tabs>
          <w:tab w:val="left" w:pos="709"/>
        </w:tabs>
        <w:spacing w:before="240"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)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วางแผนการจัดการด้านพลังงานเพื่อรองรับยานยนต์ไฟฟ้าที่จะขยายตัว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กระทรวงพลังงานได้คาดการณ์ว่าจะมีการใช้ยานยนต์ไฟฟ้ารวม ๑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๒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ล้านคันในปี พ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๒๕๗๙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ส่งผลให้มีการใช้ไฟฟ้าเพิ่มขึ้น ๕</w:t>
      </w:r>
      <w:r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๗๘๓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ล้านหน่วย  และจะทำให้เพิ่มกำลังผลิตไฟฟ้าสูงสุด </w:t>
      </w:r>
      <w:r>
        <w:rPr>
          <w:rFonts w:ascii="TH SarabunIT๙" w:hAnsi="TH SarabunIT๙" w:cs="TH SarabunIT๙"/>
          <w:sz w:val="32"/>
          <w:szCs w:val="32"/>
        </w:rPr>
        <w:t xml:space="preserve">(Peak Demand)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ประมาณ ๒</w:t>
      </w:r>
      <w:r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๔๖๖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เมกกะวัตต์ ในเวลากลางคืน เนื่องจากผู้ใช้ยานยนต์ไฟฟ้าจะชาร์ตไฟฟ้าที่บ้านในช่วงกลางคืน  ซึ่งเมื่อพิจารณากำลังไฟฟ้ารวมที่เพิ่มขึ้นจากการใช้ไฟฟ้าของยานยนต์ไฟฟ้ากับกำลังผลิตไฟฟ้าของประเทศในปี ๒๕๗๙ จำนวน ๗๐</w:t>
      </w:r>
      <w:r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๓๓๕</w:t>
      </w:r>
      <w:r>
        <w:rPr>
          <w:rFonts w:ascii="TH SarabunIT๙" w:hAnsi="TH SarabunIT๙" w:cs="TH SarabunIT๙"/>
          <w:sz w:val="32"/>
          <w:szCs w:val="32"/>
        </w:rPr>
        <w:t xml:space="preserve">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เมกะวัตต์  มีสัดส่วนเพียงร้อยละ ๓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๕  ซึ่งยังอยู่ในปริมาณที่สามารถจัดการได้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อย่างไรก็ดี การชาร์ตรถไฟฟ้าอาจมีผลกระทบต่อการบริหารจัดการความต้องการไฟฟ้าสูงสุด </w:t>
      </w:r>
      <w:r>
        <w:rPr>
          <w:rFonts w:ascii="TH SarabunIT๙" w:hAnsi="TH SarabunIT๙" w:cs="TH SarabunIT๙"/>
          <w:sz w:val="32"/>
          <w:szCs w:val="32"/>
        </w:rPr>
        <w:t xml:space="preserve">(Peak Demand)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ในระดับโครงข่ายจำหน่ายได้  โดยเฉพาะในบริเวณที่มีคนอยู่อาศัยหนาแน่นเช่นในเมือง ในอาคารชุดพักอาศัย หรือในหมู่บ้าน  จึงควรให้ความสำคัญกับการจัดการระดับโครงข่ายจำหน่าย  ที่รัฐบาลจะต้องกำหนดนโยบาย และวางแผนบริหารจัดการโครงสร้างพื้นฐานด้านไฟฟ้าให้สามารถรองรับการขยายตัวของการใช้ยานยนต์ไฟฟ้า โดยเฉพาะการวางแผนการสร้างสถานีชาร์ตยานยนต์ไฟฟ้าควบคู่กับการพัฒนาโครงข่ายไฟฟ้า ให้สามารถมีข้อมูลแบบ </w:t>
      </w:r>
      <w:r>
        <w:rPr>
          <w:rFonts w:ascii="TH SarabunIT๙" w:hAnsi="TH SarabunIT๙" w:cs="TH SarabunIT๙"/>
          <w:sz w:val="32"/>
          <w:szCs w:val="32"/>
        </w:rPr>
        <w:t>Real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Time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และสามารถสั่งการให้ชาร์ตหรือลดการชาร์ตลงตามศักยภาพของระบบไฟฟ้า เช่น กำหนดให้สถานีชาร์ตรถยนต์ไฟฟ้าจะต้องเชื่อมโยงอุปกรณ์และข้อมูลกับศูนย์ควบคุมโครงข่ายไฟฟ้า ให้สามารถควบคุมและสั่งการการชาร์ตรถยนต์ไฟฟ้าให้สอดคล้องกับศักยภาพของระบบไฟฟ้า หรือกรณีที่ชาร์ตในบ้านอยู่อาศัยอาจต้องกำหนดให้รถยนต์ไฟฟ้าต้องมีอุปกรณ์และระบบสื่อสารที่สามารถสั่งการการชาร์ตไฟฟ้าแต่ละคันได้ </w:t>
      </w:r>
    </w:p>
    <w:p w14:paraId="47D492D4" w14:textId="77777777" w:rsidR="00615734" w:rsidRDefault="00615734">
      <w:pPr>
        <w:tabs>
          <w:tab w:val="left" w:pos="709"/>
        </w:tabs>
        <w:spacing w:before="240"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1119839" w14:textId="77777777" w:rsidR="00615734" w:rsidRDefault="003C4F51">
      <w:pPr>
        <w:spacing w:before="240"/>
        <w:ind w:left="131" w:firstLine="720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/>
          <w:b/>
          <w:bCs/>
          <w:sz w:val="24"/>
          <w:szCs w:val="32"/>
          <w:cs/>
          <w:lang w:val="th-TH"/>
        </w:rPr>
        <w:t>ข้อเสนอแนวทางดำเนินการปฏิรูป</w:t>
      </w:r>
    </w:p>
    <w:p w14:paraId="5B0987F0" w14:textId="77777777" w:rsidR="00615734" w:rsidRDefault="003C4F51">
      <w:pPr>
        <w:tabs>
          <w:tab w:val="left" w:pos="709"/>
        </w:tabs>
        <w:spacing w:before="240" w:after="0" w:line="240" w:lineRule="auto"/>
        <w:ind w:firstLine="851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เพื่อให้เกิดความชัดเจน และความเป็นเอกภาพในการพัฒนาอุตสาหกรรมผลิตยานยนต์ในประเทศ และการปรับปรุงแผนพลังงานที่เกี่ยวข้อง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ข้อเสนอแนวทางดำเนินการปฏิรูป ประกอบด้วย</w:t>
      </w:r>
    </w:p>
    <w:p w14:paraId="17B0FC19" w14:textId="77777777" w:rsidR="00615734" w:rsidRDefault="003C4F51">
      <w:pPr>
        <w:tabs>
          <w:tab w:val="left" w:pos="709"/>
        </w:tabs>
        <w:spacing w:before="240" w:after="0" w:line="240" w:lineRule="auto"/>
        <w:ind w:firstLine="851"/>
        <w:jc w:val="thaiDistribute"/>
        <w:rPr>
          <w:rFonts w:ascii="TH SarabunIT๙" w:hAnsi="TH SarabunIT๙" w:cs="TH SarabunIT๙"/>
          <w:sz w:val="32"/>
          <w:szCs w:val="32"/>
          <w:lang w:val="zh-CN" w:eastAsia="zh-CN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eastAsia="zh-CN"/>
        </w:rPr>
        <w:t>๑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zh-CN" w:eastAsia="zh-CN"/>
        </w:rPr>
        <w:t xml:space="preserve">)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eastAsia="zh-CN"/>
        </w:rPr>
        <w:t xml:space="preserve">รัฐบาลจัดตั้งคณะกรรมการระดับชาติศึกษากำหนดทิศทางการพัฒนายานยนต์ไฟฟ้าที่ชัดเจน </w:t>
      </w:r>
    </w:p>
    <w:p w14:paraId="7BC412DC" w14:textId="77777777" w:rsidR="00615734" w:rsidRDefault="003C4F51" w:rsidP="00D75666">
      <w:pPr>
        <w:pStyle w:val="afe"/>
        <w:numPr>
          <w:ilvl w:val="0"/>
          <w:numId w:val="11"/>
        </w:numPr>
        <w:tabs>
          <w:tab w:val="left" w:pos="709"/>
        </w:tabs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  <w:lang w:val="zh-CN" w:eastAsia="zh-CN"/>
        </w:rPr>
      </w:pP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>เพื่อกำหนดเป้าหมายการพัฒนายานยนต์ไฟฟ้าในระยะสั้น ปานกลาง และระยะยาว และมีแผนปฏิบัติการ</w:t>
      </w:r>
      <w:r>
        <w:rPr>
          <w:rFonts w:ascii="TH SarabunIT๙" w:hAnsi="TH SarabunIT๙" w:cs="TH SarabunIT๙"/>
          <w:sz w:val="32"/>
          <w:szCs w:val="32"/>
          <w:lang w:val="zh-CN" w:eastAsia="zh-CN"/>
        </w:rPr>
        <w:t xml:space="preserve">Roadmap </w:t>
      </w: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 xml:space="preserve">ส่งเสริมยานยนต์ไฟฟ้าที่ครอบคลุมเรื่องสำคัญ เช่น แผนการส่งเสริมอุตสาหกรรมยานยนต์ การจัดหาและพัฒนาโครงสร้างพื้นฐานด้านพลังงานรองรับ  การออกกฎเกณฑ์การกำกับดูแลที่ส่งเสริมให้เกิดรูปแบบธุรกิจใหม่ในการให้บริการสถานีอัดประจุไฟฟ้า ทั้งนี้ ควรนำผลการศึกษาโครงการศึกษาผลกระทบอุตสาหกรรมรถยนต์ไฟฟ้าในอนาคตต่อห่วงโซ่มูลค่ายานยนต์ไทย มาใช้พิจารณาผลกระทบและโอกาสของผู้ประกอบการในประเทศไทย วิเคราะห์ผลกระทบ การปรับตัว และโอกาสของประเทศไทยสำหรับเป็นฐานการผลิตรถยนต์ไฟฟ้า โดยคณะกรรมการที่ตั้งขึ้นจะมีองค์ประกอบและอำนาจหน้าที่ที่สำคัญ ประกอบด้วย </w:t>
      </w:r>
    </w:p>
    <w:p w14:paraId="2C148293" w14:textId="77777777" w:rsidR="00615734" w:rsidRDefault="003C4F51" w:rsidP="00D75666">
      <w:pPr>
        <w:pStyle w:val="afe"/>
        <w:numPr>
          <w:ilvl w:val="0"/>
          <w:numId w:val="11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lang w:val="zh-CN" w:eastAsia="zh-CN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eastAsia="zh-CN"/>
        </w:rPr>
        <w:t xml:space="preserve">-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eastAsia="zh-CN"/>
        </w:rPr>
        <w:t>องค์ประกอบ</w:t>
      </w:r>
      <w:r>
        <w:rPr>
          <w:rFonts w:ascii="TH SarabunIT๙" w:hAnsi="TH SarabunIT๙" w:cs="TH SarabunIT๙"/>
          <w:sz w:val="32"/>
          <w:szCs w:val="32"/>
          <w:cs/>
          <w:lang w:eastAsia="zh-CN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 xml:space="preserve">รองนายกรัฐมนตรีที่นายกรัฐมนตรีมอบหมายเป็นประธาน มีหน่วยงานที่เกี่ยวข้องที่มาจากทั้งภาครัฐ </w:t>
      </w:r>
      <w:r>
        <w:rPr>
          <w:rFonts w:ascii="TH SarabunIT๙" w:hAnsi="TH SarabunIT๙" w:cs="TH SarabunIT๙"/>
          <w:sz w:val="32"/>
          <w:szCs w:val="32"/>
          <w:cs/>
          <w:lang w:val="zh-CN" w:eastAsia="zh-CN"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>กระทรวงอุตสาหกรรม กระทรวงพลังงาน กระทรวงคมนาคม  และกระทรวงการคลัง</w:t>
      </w:r>
      <w:r>
        <w:rPr>
          <w:rFonts w:ascii="TH SarabunIT๙" w:hAnsi="TH SarabunIT๙" w:cs="TH SarabunIT๙"/>
          <w:sz w:val="32"/>
          <w:szCs w:val="32"/>
          <w:cs/>
          <w:lang w:val="zh-CN" w:eastAsia="zh-CN"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>ภาคเอกชน และผู้ทรงคุณวุฒิเป็นคณะกรรมการ และมีปลัดกระทรวงอุตสาหกรรมเป็นเลขานุการ และมีผู้แทนจากหน่วยงานที่เกี่ยวข้องภายใต้กระทรวงอุตสาหกรรมและกระทรวงพลังงานเป็น</w:t>
      </w:r>
      <w:r>
        <w:rPr>
          <w:rFonts w:ascii="TH SarabunIT๙" w:hAnsi="TH SarabunIT๙" w:cs="TH SarabunIT๙"/>
          <w:strike/>
          <w:sz w:val="32"/>
          <w:szCs w:val="32"/>
          <w:cs/>
          <w:lang w:val="th-TH" w:eastAsia="zh-CN"/>
        </w:rPr>
        <w:t>ฝ่าย</w:t>
      </w: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 xml:space="preserve">ผู้ช่วยเลขานุการ </w:t>
      </w:r>
    </w:p>
    <w:p w14:paraId="29E21699" w14:textId="77777777" w:rsidR="00615734" w:rsidRDefault="003C4F51" w:rsidP="00D75666">
      <w:pPr>
        <w:pStyle w:val="afe"/>
        <w:numPr>
          <w:ilvl w:val="0"/>
          <w:numId w:val="11"/>
        </w:numPr>
        <w:spacing w:before="240" w:after="0" w:line="240" w:lineRule="auto"/>
        <w:jc w:val="thaiDistribute"/>
        <w:rPr>
          <w:rFonts w:ascii="TH SarabunIT๙" w:hAnsi="TH SarabunIT๙" w:cs="TH SarabunIT๙"/>
          <w:sz w:val="32"/>
          <w:szCs w:val="32"/>
          <w:lang w:val="zh-CN" w:eastAsia="zh-CN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zh-CN" w:eastAsia="zh-CN"/>
        </w:rPr>
        <w:t xml:space="preserve">-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eastAsia="zh-CN"/>
        </w:rPr>
        <w:t xml:space="preserve">อำนาจหน้าที่ </w:t>
      </w: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 xml:space="preserve">ที่สำคัญ ประกอบด้วย กำหนดทิศทางและเป้าหมายในการพัฒนายานยนต์ไฟฟ้าให้สอดคล้องกับยุทธศาสตร์ชาติ ๒๐ ปี และมติคณะรัฐมนตรีที่เกี่ยวข้อง พิจารณาและให้ความเห็นชอบแผนงาน แผนปฏิบัติการ และโครงการต่างๆ ของหน่วยงานภาครัฐที่เกี่ยวกับการพัฒนายานยนต์ไฟฟ้า รวมทั้งติดตามประเมินผลการดำเนินงานขับเคลื่อนการพัฒนายานยนต์ไฟฟ้าตามแผนงานและกรอบแนวทางที่กำหนด และรายงานผลการดำเนินงานต่อคณะรัฐมนตรี </w:t>
      </w:r>
    </w:p>
    <w:p w14:paraId="6189B336" w14:textId="77777777" w:rsidR="00615734" w:rsidRDefault="003C4F51">
      <w:pPr>
        <w:pStyle w:val="afe"/>
        <w:tabs>
          <w:tab w:val="left" w:pos="709"/>
        </w:tabs>
        <w:spacing w:before="240" w:after="0" w:line="240" w:lineRule="auto"/>
        <w:jc w:val="thaiDistribute"/>
        <w:rPr>
          <w:rFonts w:ascii="TH SarabunIT๙" w:hAnsi="TH SarabunIT๙" w:cs="TH SarabunIT๙"/>
          <w:sz w:val="32"/>
          <w:szCs w:val="32"/>
          <w:lang w:val="zh-CN" w:eastAsia="zh-CN"/>
        </w:rPr>
      </w:pPr>
      <w:r>
        <w:rPr>
          <w:rFonts w:ascii="TH SarabunIT๙" w:hAnsi="TH SarabunIT๙" w:cs="TH SarabunIT๙"/>
          <w:sz w:val="32"/>
          <w:szCs w:val="32"/>
          <w:cs/>
          <w:lang w:eastAsia="zh-CN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zh-CN" w:eastAsia="zh-CN"/>
        </w:rPr>
        <w:t xml:space="preserve"> </w:t>
      </w:r>
    </w:p>
    <w:p w14:paraId="7AAD1154" w14:textId="77777777" w:rsidR="00615734" w:rsidRDefault="003C4F51" w:rsidP="00D75666">
      <w:pPr>
        <w:pStyle w:val="afe"/>
        <w:numPr>
          <w:ilvl w:val="0"/>
          <w:numId w:val="9"/>
        </w:numPr>
        <w:tabs>
          <w:tab w:val="left" w:pos="709"/>
        </w:tabs>
        <w:spacing w:before="240" w:after="0" w:line="240" w:lineRule="auto"/>
        <w:ind w:left="1080"/>
        <w:jc w:val="thaiDistribute"/>
        <w:rPr>
          <w:rFonts w:ascii="TH SarabunIT๙" w:hAnsi="TH SarabunIT๙" w:cs="TH SarabunIT๙"/>
          <w:sz w:val="28"/>
          <w:lang w:val="zh-CN" w:eastAsia="zh-CN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eastAsia="zh-CN"/>
        </w:rPr>
        <w:t xml:space="preserve">รัฐบาลประกาศเป้าหมายการพัฒนาและการใช้ยานยนต์ไฟฟ้าในอนาคต  ในระยะสั้น ปานกลาง และระยะยาว </w:t>
      </w:r>
    </w:p>
    <w:p w14:paraId="5C7EC73D" w14:textId="77777777" w:rsidR="00615734" w:rsidRDefault="003C4F51">
      <w:pPr>
        <w:tabs>
          <w:tab w:val="left" w:pos="709"/>
        </w:tabs>
        <w:spacing w:before="240" w:after="0" w:line="240" w:lineRule="auto"/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  <w:lang w:val="zh-CN" w:eastAsia="zh-CN"/>
        </w:rPr>
      </w:pP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>เ</w:t>
      </w:r>
      <w:r>
        <w:rPr>
          <w:rFonts w:ascii="TH SarabunIT๙" w:hAnsi="TH SarabunIT๙" w:cs="TH SarabunIT๙"/>
          <w:spacing w:val="-2"/>
          <w:sz w:val="32"/>
          <w:szCs w:val="32"/>
          <w:cs/>
          <w:lang w:val="th-TH" w:eastAsia="th-TH"/>
        </w:rPr>
        <w:t>พื่อเป็นกรอบในการพัฒนาอุตสาหกรรม จัดหา และพัฒนาโครงสร้างพื้นฐานรองรับ</w:t>
      </w:r>
    </w:p>
    <w:p w14:paraId="06AE5597" w14:textId="77777777" w:rsidR="00615734" w:rsidRDefault="003C4F51" w:rsidP="00D75666">
      <w:pPr>
        <w:pStyle w:val="afe"/>
        <w:numPr>
          <w:ilvl w:val="0"/>
          <w:numId w:val="9"/>
        </w:numPr>
        <w:tabs>
          <w:tab w:val="left" w:pos="709"/>
        </w:tabs>
        <w:spacing w:before="240" w:after="0" w:line="240" w:lineRule="auto"/>
        <w:ind w:left="1170"/>
        <w:jc w:val="thaiDistribute"/>
        <w:rPr>
          <w:rFonts w:ascii="TH SarabunIT๙" w:hAnsi="TH SarabunIT๙" w:cs="TH SarabunIT๙"/>
          <w:b/>
          <w:bCs/>
          <w:sz w:val="32"/>
          <w:szCs w:val="32"/>
          <w:lang w:val="zh-CN" w:eastAsia="zh-CN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eastAsia="zh-CN"/>
        </w:rPr>
        <w:t>ปรับปรุงแผนด้านพลังงานและการจัดหาพลังงานเพื่อรองรับ</w:t>
      </w:r>
      <w:r>
        <w:rPr>
          <w:rFonts w:ascii="TH SarabunIT๙" w:hAnsi="TH SarabunIT๙" w:cs="TH SarabunIT๙"/>
          <w:sz w:val="32"/>
          <w:szCs w:val="32"/>
          <w:cs/>
          <w:lang w:val="zh-CN" w:eastAsia="zh-CN"/>
        </w:rPr>
        <w:t xml:space="preserve"> </w:t>
      </w:r>
    </w:p>
    <w:p w14:paraId="691640F1" w14:textId="77777777" w:rsidR="00615734" w:rsidRDefault="003C4F51">
      <w:pPr>
        <w:tabs>
          <w:tab w:val="left" w:pos="709"/>
        </w:tabs>
        <w:spacing w:before="240" w:after="0" w:line="240" w:lineRule="auto"/>
        <w:ind w:left="-142" w:firstLine="1560"/>
        <w:jc w:val="thaiDistribute"/>
        <w:rPr>
          <w:rFonts w:ascii="TH SarabunIT๙" w:hAnsi="TH SarabunIT๙" w:cs="TH SarabunIT๙"/>
          <w:sz w:val="32"/>
          <w:szCs w:val="32"/>
          <w:lang w:val="zh-CN" w:eastAsia="zh-CN"/>
        </w:rPr>
      </w:pP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 xml:space="preserve">ประสานกระทรวงพลังงานปรับปรุงแผนด้านพลังงานที่เกี่ยวข้อง เช่น </w:t>
      </w:r>
      <w:r>
        <w:rPr>
          <w:rFonts w:ascii="TH SarabunIT๙" w:hAnsi="TH SarabunIT๙" w:cs="TH SarabunIT๙"/>
          <w:sz w:val="32"/>
          <w:szCs w:val="32"/>
          <w:lang w:val="zh-CN" w:eastAsia="zh-CN"/>
        </w:rPr>
        <w:t>PDP</w:t>
      </w:r>
      <w:r>
        <w:rPr>
          <w:rFonts w:ascii="TH SarabunIT๙" w:hAnsi="TH SarabunIT๙" w:cs="TH SarabunIT๙"/>
          <w:sz w:val="32"/>
          <w:szCs w:val="32"/>
          <w:lang w:eastAsia="zh-CN"/>
        </w:rPr>
        <w:t>,</w:t>
      </w:r>
      <w:r>
        <w:rPr>
          <w:rFonts w:ascii="TH SarabunIT๙" w:hAnsi="TH SarabunIT๙" w:cs="TH SarabunIT๙"/>
          <w:sz w:val="32"/>
          <w:szCs w:val="32"/>
          <w:lang w:val="zh-CN" w:eastAsia="zh-CN"/>
        </w:rPr>
        <w:t xml:space="preserve"> AEDP </w:t>
      </w:r>
      <w:r>
        <w:rPr>
          <w:rFonts w:ascii="TH SarabunIT๙" w:hAnsi="TH SarabunIT๙" w:cs="TH SarabunIT๙"/>
          <w:sz w:val="32"/>
          <w:szCs w:val="32"/>
          <w:cs/>
          <w:lang w:val="zh-CN" w:eastAsia="zh-CN"/>
        </w:rPr>
        <w:t xml:space="preserve">               </w:t>
      </w: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 xml:space="preserve">และ </w:t>
      </w:r>
      <w:r>
        <w:rPr>
          <w:rFonts w:ascii="TH SarabunIT๙" w:hAnsi="TH SarabunIT๙" w:cs="TH SarabunIT๙"/>
          <w:sz w:val="32"/>
          <w:szCs w:val="32"/>
          <w:lang w:val="zh-CN" w:eastAsia="zh-CN"/>
        </w:rPr>
        <w:t>EE</w:t>
      </w:r>
      <w:r>
        <w:rPr>
          <w:rFonts w:ascii="TH SarabunIT๙" w:hAnsi="TH SarabunIT๙" w:cs="TH SarabunIT๙"/>
          <w:sz w:val="32"/>
          <w:szCs w:val="32"/>
          <w:lang w:eastAsia="zh-CN"/>
        </w:rPr>
        <w:t>P</w:t>
      </w:r>
      <w:r>
        <w:rPr>
          <w:rFonts w:ascii="TH SarabunIT๙" w:hAnsi="TH SarabunIT๙" w:cs="TH SarabunIT๙"/>
          <w:sz w:val="32"/>
          <w:szCs w:val="32"/>
          <w:lang w:val="zh-CN" w:eastAsia="zh-CN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>บรรจุการส่งเสริมและรองรับการเปลี่ยนแปลงยานยนต์ไฟฟ้า โดยมีแผนการจัดหาและแผนพัฒนาโครงสร้างพื้นฐานพลังงานเพื่อรองรับการเปลี่ยนแปลงยานยนต์ไฟฟ้าได้อย่างเหมาะสม ตลอดจนกำหนดโครงสร้างราคาค่าไฟฟ้าสำหรับการให้บริการสถานีอัดประจุไฟฟ้า</w:t>
      </w:r>
      <w:r>
        <w:rPr>
          <w:rFonts w:ascii="TH SarabunIT๙" w:hAnsi="TH SarabunIT๙" w:cs="TH SarabunIT๙"/>
          <w:sz w:val="32"/>
          <w:szCs w:val="32"/>
          <w:lang w:val="zh-CN" w:eastAsia="zh-CN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 xml:space="preserve">และกลไกการซื้อขายไฟฟ้า  </w:t>
      </w:r>
    </w:p>
    <w:p w14:paraId="15C65B82" w14:textId="77777777" w:rsidR="00615734" w:rsidRDefault="00615734">
      <w:pPr>
        <w:tabs>
          <w:tab w:val="left" w:pos="709"/>
        </w:tabs>
        <w:spacing w:before="240" w:after="0" w:line="240" w:lineRule="auto"/>
        <w:ind w:left="-142" w:firstLine="1560"/>
        <w:jc w:val="thaiDistribute"/>
        <w:rPr>
          <w:rFonts w:ascii="TH SarabunIT๙" w:hAnsi="TH SarabunIT๙" w:cs="TH SarabunIT๙"/>
          <w:sz w:val="32"/>
          <w:szCs w:val="32"/>
          <w:lang w:val="zh-CN" w:eastAsia="zh-CN"/>
        </w:rPr>
      </w:pPr>
    </w:p>
    <w:p w14:paraId="75B14AA9" w14:textId="77777777" w:rsidR="00615734" w:rsidRDefault="00615734">
      <w:pPr>
        <w:tabs>
          <w:tab w:val="left" w:pos="709"/>
        </w:tabs>
        <w:spacing w:before="240" w:after="0" w:line="240" w:lineRule="auto"/>
        <w:ind w:left="-142" w:firstLine="1560"/>
        <w:jc w:val="thaiDistribute"/>
        <w:rPr>
          <w:rFonts w:ascii="TH SarabunIT๙" w:hAnsi="TH SarabunIT๙" w:cs="TH SarabunIT๙"/>
          <w:sz w:val="32"/>
          <w:szCs w:val="32"/>
          <w:lang w:val="zh-CN" w:eastAsia="zh-CN"/>
        </w:rPr>
      </w:pPr>
    </w:p>
    <w:p w14:paraId="2D8A3DB1" w14:textId="77777777" w:rsidR="00615734" w:rsidRDefault="003C4F51">
      <w:pPr>
        <w:tabs>
          <w:tab w:val="left" w:pos="709"/>
        </w:tabs>
        <w:spacing w:before="240" w:after="0" w:line="240" w:lineRule="auto"/>
        <w:ind w:firstLine="851"/>
        <w:jc w:val="thaiDistribute"/>
        <w:rPr>
          <w:rFonts w:ascii="TH SarabunIT๙" w:hAnsi="TH SarabunIT๙" w:cs="TH SarabunIT๙"/>
          <w:sz w:val="32"/>
          <w:szCs w:val="32"/>
          <w:lang w:val="zh-CN" w:eastAsia="zh-CN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eastAsia="zh-CN"/>
        </w:rPr>
        <w:t>๔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zh-CN" w:eastAsia="zh-CN"/>
        </w:rPr>
        <w:t xml:space="preserve">)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eastAsia="zh-CN"/>
        </w:rPr>
        <w:t>จัดทำแผนปฏิบัติการเพื่อส่งเสริมอุตสาหกรรมยานยนต์ไฟฟ้าของรัฐบาล</w:t>
      </w:r>
      <w:r>
        <w:rPr>
          <w:rFonts w:ascii="TH SarabunIT๙" w:hAnsi="TH SarabunIT๙" w:cs="TH SarabunIT๙"/>
          <w:sz w:val="32"/>
          <w:szCs w:val="32"/>
          <w:cs/>
          <w:lang w:val="zh-CN" w:eastAsia="zh-CN"/>
        </w:rPr>
        <w:t xml:space="preserve"> </w:t>
      </w:r>
    </w:p>
    <w:p w14:paraId="2B6D725D" w14:textId="77777777" w:rsidR="00615734" w:rsidRDefault="003C4F51">
      <w:pPr>
        <w:tabs>
          <w:tab w:val="left" w:pos="709"/>
        </w:tabs>
        <w:spacing w:before="240" w:after="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  <w:lang w:val="zh-CN" w:eastAsia="zh-CN"/>
        </w:rPr>
      </w:pP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>ครอบคลุมการพัฒนาครบวงจร  ประกอบด้วย</w:t>
      </w:r>
    </w:p>
    <w:p w14:paraId="20C92311" w14:textId="77777777" w:rsidR="00615734" w:rsidRDefault="003C4F51" w:rsidP="00D75666">
      <w:pPr>
        <w:numPr>
          <w:ilvl w:val="2"/>
          <w:numId w:val="12"/>
        </w:numPr>
        <w:tabs>
          <w:tab w:val="left" w:pos="709"/>
          <w:tab w:val="left" w:pos="1701"/>
          <w:tab w:val="left" w:pos="1843"/>
        </w:tabs>
        <w:spacing w:before="240" w:after="0" w:line="240" w:lineRule="auto"/>
        <w:jc w:val="thaiDistribute"/>
        <w:rPr>
          <w:rFonts w:ascii="TH SarabunIT๙" w:hAnsi="TH SarabunIT๙" w:cs="TH SarabunIT๙"/>
          <w:sz w:val="32"/>
          <w:szCs w:val="32"/>
          <w:lang w:val="zh-CN" w:eastAsia="zh-CN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zh-CN" w:eastAsia="zh-CN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eastAsia="zh-CN"/>
        </w:rPr>
        <w:t>กำหนดกฎหมาย นโยบาย มาตรการสนับสนุน และระบบภาษีที่เหมาะสม</w:t>
      </w:r>
      <w:r>
        <w:rPr>
          <w:rFonts w:ascii="TH SarabunIT๙" w:hAnsi="TH SarabunIT๙" w:cs="TH SarabunIT๙"/>
          <w:sz w:val="32"/>
          <w:szCs w:val="32"/>
          <w:cs/>
          <w:lang w:val="zh-CN" w:eastAsia="zh-CN"/>
        </w:rPr>
        <w:t xml:space="preserve"> </w:t>
      </w:r>
    </w:p>
    <w:p w14:paraId="5F530F60" w14:textId="77777777" w:rsidR="00615734" w:rsidRDefault="003C4F51" w:rsidP="00D75666">
      <w:pPr>
        <w:numPr>
          <w:ilvl w:val="2"/>
          <w:numId w:val="12"/>
        </w:numPr>
        <w:tabs>
          <w:tab w:val="left" w:pos="709"/>
          <w:tab w:val="left" w:pos="1701"/>
          <w:tab w:val="left" w:pos="1843"/>
        </w:tabs>
        <w:spacing w:before="240" w:after="0" w:line="240" w:lineRule="auto"/>
        <w:jc w:val="thaiDistribute"/>
        <w:rPr>
          <w:rFonts w:ascii="TH SarabunIT๙" w:hAnsi="TH SarabunIT๙" w:cs="TH SarabunIT๙"/>
          <w:sz w:val="32"/>
          <w:szCs w:val="32"/>
          <w:lang w:val="zh-CN" w:eastAsia="zh-CN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zh-CN" w:eastAsia="zh-CN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eastAsia="zh-CN"/>
        </w:rPr>
        <w:t>การพัฒนาโครงสร้างพื้นฐาน</w:t>
      </w:r>
      <w:r>
        <w:rPr>
          <w:rFonts w:ascii="TH SarabunIT๙" w:hAnsi="TH SarabunIT๙" w:cs="TH SarabunIT๙"/>
          <w:sz w:val="32"/>
          <w:szCs w:val="32"/>
          <w:cs/>
          <w:lang w:val="zh-CN" w:eastAsia="zh-CN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 xml:space="preserve">อาทิ  ปรับปรุงโครงข่ายไฟฟ้า  สร้างสถานีอัดประจุไฟฟ้า </w:t>
      </w:r>
    </w:p>
    <w:p w14:paraId="1081CBAA" w14:textId="77777777" w:rsidR="00615734" w:rsidRDefault="003C4F51" w:rsidP="00D75666">
      <w:pPr>
        <w:numPr>
          <w:ilvl w:val="2"/>
          <w:numId w:val="12"/>
        </w:numPr>
        <w:tabs>
          <w:tab w:val="left" w:pos="709"/>
          <w:tab w:val="left" w:pos="1701"/>
          <w:tab w:val="left" w:pos="1843"/>
        </w:tabs>
        <w:spacing w:before="240" w:after="0" w:line="240" w:lineRule="auto"/>
        <w:jc w:val="thaiDistribute"/>
        <w:rPr>
          <w:rFonts w:ascii="TH SarabunIT๙" w:hAnsi="TH SarabunIT๙" w:cs="TH SarabunIT๙"/>
          <w:sz w:val="32"/>
          <w:szCs w:val="32"/>
          <w:lang w:val="zh-CN" w:eastAsia="zh-CN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zh-CN" w:eastAsia="zh-CN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eastAsia="zh-CN"/>
        </w:rPr>
        <w:t xml:space="preserve">การพัฒนาเทคโนโลยี และการพัฒนาอุตสาหกรรมรองรับ </w:t>
      </w: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 xml:space="preserve">ปรับวิธีการวิจัยพัฒนา โดยส่งเสริมวิธี </w:t>
      </w:r>
      <w:r>
        <w:rPr>
          <w:rFonts w:ascii="TH SarabunIT๙" w:hAnsi="TH SarabunIT๙" w:cs="TH SarabunIT๙"/>
          <w:sz w:val="32"/>
          <w:szCs w:val="32"/>
          <w:lang w:val="en-GB" w:eastAsia="zh-CN"/>
        </w:rPr>
        <w:t xml:space="preserve">Reverse Engineering </w:t>
      </w: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 xml:space="preserve">โดยซื้อเทคโนโลยีหรือร่วมทุนกับเจ้าของเทคโนโลยีนำเข้าประเทศไทย </w:t>
      </w:r>
      <w:r>
        <w:rPr>
          <w:rFonts w:ascii="TH SarabunIT๙" w:eastAsia="Tahoma" w:hAnsi="TH SarabunIT๙" w:cs="TH SarabunIT๙"/>
          <w:kern w:val="24"/>
          <w:sz w:val="32"/>
          <w:szCs w:val="32"/>
          <w:cs/>
          <w:lang w:val="th-TH" w:eastAsia="zh-CN"/>
        </w:rPr>
        <w:t xml:space="preserve">โดยสนับสนุนการวิจัยและพัฒนายานยนต์ไฟฟ้า และผลิตภัณฑ์ที่เกี่ยวเนื่องกับยานยนต์ไฟฟ้า เช่น แบตเตอรี่ ระบบบริหารจัดการพลังงานของรถ </w:t>
      </w:r>
      <w:r>
        <w:rPr>
          <w:rFonts w:ascii="TH SarabunIT๙" w:eastAsia="Tahoma" w:hAnsi="TH SarabunIT๙" w:cs="TH SarabunIT๙"/>
          <w:kern w:val="24"/>
          <w:sz w:val="32"/>
          <w:szCs w:val="32"/>
          <w:lang w:val="zh-CN" w:eastAsia="zh-CN"/>
        </w:rPr>
        <w:t xml:space="preserve">ECU </w:t>
      </w:r>
      <w:r>
        <w:rPr>
          <w:rFonts w:ascii="TH SarabunIT๙" w:eastAsia="Tahoma" w:hAnsi="TH SarabunIT๙" w:cs="TH SarabunIT๙"/>
          <w:kern w:val="24"/>
          <w:sz w:val="32"/>
          <w:szCs w:val="32"/>
          <w:cs/>
          <w:lang w:val="th-TH" w:eastAsia="zh-CN"/>
        </w:rPr>
        <w:t xml:space="preserve">มอเตอร์ และสถานีอัดประจุไฟฟ้า ฯลฯ </w:t>
      </w:r>
      <w:r>
        <w:rPr>
          <w:rFonts w:ascii="TH SarabunIT๙" w:eastAsia="Tahoma" w:hAnsi="TH SarabunIT๙" w:cs="TH SarabunIT๙"/>
          <w:strike/>
          <w:kern w:val="24"/>
          <w:sz w:val="32"/>
          <w:szCs w:val="32"/>
          <w:cs/>
          <w:lang w:val="zh-CN" w:eastAsia="zh-CN"/>
        </w:rPr>
        <w:t xml:space="preserve"> </w:t>
      </w:r>
    </w:p>
    <w:p w14:paraId="5E6F00EA" w14:textId="77777777" w:rsidR="00615734" w:rsidRDefault="003C4F51">
      <w:pPr>
        <w:tabs>
          <w:tab w:val="left" w:pos="709"/>
          <w:tab w:val="left" w:pos="1701"/>
          <w:tab w:val="left" w:pos="1843"/>
        </w:tabs>
        <w:spacing w:before="240" w:after="0" w:line="240" w:lineRule="auto"/>
        <w:jc w:val="thaiDistribute"/>
        <w:rPr>
          <w:rFonts w:ascii="TH SarabunIT๙" w:hAnsi="TH SarabunIT๙" w:cs="TH SarabunIT๙"/>
          <w:sz w:val="32"/>
          <w:szCs w:val="32"/>
          <w:lang w:val="zh-CN" w:eastAsia="zh-CN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eastAsia="zh-CN"/>
        </w:rPr>
        <w:t>๕</w:t>
      </w:r>
      <w:r>
        <w:rPr>
          <w:rFonts w:ascii="TH SarabunIT๙" w:hAnsi="TH SarabunIT๙" w:cs="TH SarabunIT๙"/>
          <w:b/>
          <w:bCs/>
          <w:sz w:val="32"/>
          <w:szCs w:val="32"/>
          <w:cs/>
          <w:lang w:eastAsia="zh-CN"/>
        </w:rPr>
        <w:t xml:space="preserve">)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eastAsia="zh-CN"/>
        </w:rPr>
        <w:t>จัดทำแนวทางสนับสนุนการเปลี่ยนผ่านอุตสาหกรรมยานยนต์ให้ภาคเอกชน</w:t>
      </w:r>
      <w:r>
        <w:rPr>
          <w:rFonts w:ascii="TH SarabunIT๙" w:hAnsi="TH SarabunIT๙" w:cs="TH SarabunIT๙"/>
          <w:sz w:val="32"/>
          <w:szCs w:val="32"/>
          <w:cs/>
          <w:lang w:val="zh-CN" w:eastAsia="zh-CN"/>
        </w:rPr>
        <w:t xml:space="preserve"> </w:t>
      </w:r>
      <w:r>
        <w:rPr>
          <w:rFonts w:ascii="TH SarabunIT๙" w:hAnsi="TH SarabunIT๙" w:cs="TH SarabunIT๙"/>
          <w:sz w:val="32"/>
          <w:szCs w:val="32"/>
          <w:lang w:eastAsia="zh-CN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zh-CN" w:eastAsia="zh-CN"/>
        </w:rPr>
        <w:t xml:space="preserve"> </w:t>
      </w:r>
    </w:p>
    <w:p w14:paraId="6382E7C6" w14:textId="77777777" w:rsidR="00615734" w:rsidRDefault="003C4F51">
      <w:pPr>
        <w:tabs>
          <w:tab w:val="left" w:pos="709"/>
        </w:tabs>
        <w:spacing w:before="240" w:after="0" w:line="240" w:lineRule="auto"/>
        <w:ind w:left="-142" w:firstLine="1276"/>
        <w:jc w:val="thaiDistribute"/>
        <w:rPr>
          <w:rFonts w:ascii="TH SarabunIT๙" w:hAnsi="TH SarabunIT๙" w:cs="TH SarabunIT๙"/>
          <w:sz w:val="32"/>
          <w:szCs w:val="32"/>
          <w:lang w:val="zh-CN" w:eastAsia="zh-CN"/>
        </w:rPr>
      </w:pP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 xml:space="preserve">ครอบคลุมเรื่องสำคัญ เช่น  แผนการเปลี่ยนผ่านจากการผลิตรถยนต์สันดาปภายในไปสู่การผลิตรถยนต์ไฟฟ้า  แผนการปรับเปลี่ยนอุตสาหกรรมผลิตชิ้นส่วนยานยนต์  พัฒนาการผลิตวัตถุดิบหรือชิ้นส่วนยานยนต์ไฟฟ้าในประเทศ กำหนดแผนการเปลี่ยนผ่าน โดยการเปลี่ยนผ่านให้ดำเนินการปรับตัวตามขั้นตอน เริ่มจากผลิต </w:t>
      </w:r>
      <w:r>
        <w:rPr>
          <w:rFonts w:ascii="TH SarabunIT๙" w:hAnsi="TH SarabunIT๙" w:cs="TH SarabunIT๙"/>
          <w:sz w:val="32"/>
          <w:szCs w:val="32"/>
          <w:lang w:val="zh-CN" w:eastAsia="zh-CN"/>
        </w:rPr>
        <w:t xml:space="preserve">HV  </w:t>
      </w: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 xml:space="preserve">และ </w:t>
      </w:r>
      <w:r>
        <w:rPr>
          <w:rFonts w:ascii="TH SarabunIT๙" w:hAnsi="TH SarabunIT๙" w:cs="TH SarabunIT๙"/>
          <w:sz w:val="32"/>
          <w:szCs w:val="32"/>
          <w:lang w:val="zh-CN" w:eastAsia="zh-CN"/>
        </w:rPr>
        <w:t xml:space="preserve">PHEV  </w:t>
      </w: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 xml:space="preserve">แล้วปรับสู่ </w:t>
      </w:r>
      <w:r>
        <w:rPr>
          <w:rFonts w:ascii="TH SarabunIT๙" w:hAnsi="TH SarabunIT๙" w:cs="TH SarabunIT๙"/>
          <w:sz w:val="32"/>
          <w:szCs w:val="32"/>
          <w:lang w:val="zh-CN" w:eastAsia="zh-CN"/>
        </w:rPr>
        <w:t xml:space="preserve">BEV </w:t>
      </w: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 xml:space="preserve">ในที่สุด โดยกำหนดสัดส่วนหรือกรอบเวลาที่ชัดเจน  เพื่อให้อุตสาหกรรมได้ปรับตัวแบบเป็นขั้นตอน  </w:t>
      </w:r>
    </w:p>
    <w:p w14:paraId="30027DCF" w14:textId="77777777" w:rsidR="00615734" w:rsidRDefault="00615734">
      <w:pPr>
        <w:rPr>
          <w:rFonts w:ascii="TH SarabunIT๙" w:hAnsi="TH SarabunIT๙" w:cs="TH SarabunIT๙"/>
          <w:b/>
          <w:bCs/>
        </w:rPr>
      </w:pPr>
    </w:p>
    <w:p w14:paraId="6AA130BC" w14:textId="77777777" w:rsidR="00615734" w:rsidRDefault="003C4F51">
      <w:pPr>
        <w:ind w:firstLine="720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/>
          <w:b/>
          <w:bCs/>
          <w:sz w:val="24"/>
          <w:szCs w:val="32"/>
          <w:cs/>
          <w:lang w:val="th-TH"/>
        </w:rPr>
        <w:t>ผลที่คาดว่าจะได้รับ</w:t>
      </w:r>
    </w:p>
    <w:p w14:paraId="44D78186" w14:textId="77777777" w:rsidR="00615734" w:rsidRDefault="003C4F51">
      <w:pPr>
        <w:tabs>
          <w:tab w:val="left" w:pos="709"/>
        </w:tabs>
        <w:spacing w:before="240" w:after="0" w:line="240" w:lineRule="auto"/>
        <w:ind w:firstLine="851"/>
        <w:contextualSpacing/>
        <w:rPr>
          <w:rFonts w:ascii="TH SarabunIT๙" w:hAnsi="TH SarabunIT๙" w:cs="TH SarabunIT๙"/>
          <w:lang w:val="zh-CN" w:eastAsia="zh-CN"/>
        </w:rPr>
      </w:pP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>ประเทศไทยมีทิศทางและแนวทางการดำเนินการพัฒนาอุตสาหกรรมยานยนต์ไฟฟ้า    และสามารถส่งเสริมการลงทุนอุตสาหกรรมยานยนต์ไฟฟ้าอย่างเป็นรูปธรรม เหมาะสม และเป็นไปตามเป้าหมายที่กำหนด ตลอดจนสามารถวางแผนด้านพลังงานเพื่อรองรับได้อย่างมีประสิทธิภาพ</w:t>
      </w:r>
      <w:r>
        <w:rPr>
          <w:rFonts w:ascii="TH SarabunIT๙" w:hAnsi="TH SarabunIT๙" w:cs="TH SarabunIT๙"/>
          <w:i/>
          <w:iCs/>
          <w:sz w:val="40"/>
          <w:szCs w:val="40"/>
          <w:bdr w:val="dotted" w:sz="4" w:space="0" w:color="auto"/>
          <w:cs/>
          <w:lang w:val="zh-CN" w:eastAsia="zh-CN"/>
        </w:rPr>
        <w:t xml:space="preserve"> </w:t>
      </w:r>
    </w:p>
    <w:p w14:paraId="1A90DABB" w14:textId="77777777" w:rsidR="00615734" w:rsidRDefault="00615734">
      <w:pPr>
        <w:tabs>
          <w:tab w:val="left" w:pos="709"/>
        </w:tabs>
        <w:spacing w:before="240" w:after="0" w:line="240" w:lineRule="auto"/>
        <w:ind w:firstLine="851"/>
        <w:contextualSpacing/>
        <w:rPr>
          <w:rFonts w:ascii="TH SarabunIT๙" w:hAnsi="TH SarabunIT๙" w:cs="TH SarabunIT๙"/>
          <w:lang w:val="zh-CN" w:eastAsia="zh-CN"/>
        </w:rPr>
      </w:pPr>
    </w:p>
    <w:p w14:paraId="422404BC" w14:textId="77777777" w:rsidR="00615734" w:rsidRDefault="00615734" w:rsidP="003C4F51">
      <w:pPr>
        <w:tabs>
          <w:tab w:val="left" w:pos="709"/>
        </w:tabs>
        <w:spacing w:before="240" w:after="0" w:line="240" w:lineRule="auto"/>
        <w:contextualSpacing/>
        <w:rPr>
          <w:rFonts w:ascii="TH SarabunIT๙" w:hAnsi="TH SarabunIT๙" w:cs="TH SarabunIT๙"/>
          <w:lang w:val="zh-CN" w:eastAsia="zh-CN"/>
        </w:rPr>
        <w:sectPr w:rsidR="00615734">
          <w:headerReference w:type="default" r:id="rId12"/>
          <w:footerReference w:type="default" r:id="rId13"/>
          <w:headerReference w:type="first" r:id="rId14"/>
          <w:footnotePr>
            <w:numFmt w:val="thaiNumbers"/>
          </w:footnotePr>
          <w:pgSz w:w="11906" w:h="16838"/>
          <w:pgMar w:top="1134" w:right="1276" w:bottom="1440" w:left="1559" w:header="709" w:footer="709" w:gutter="0"/>
          <w:pgNumType w:fmt="thaiNumbers"/>
          <w:cols w:space="708"/>
          <w:docGrid w:linePitch="360"/>
        </w:sectPr>
      </w:pPr>
    </w:p>
    <w:tbl>
      <w:tblPr>
        <w:tblpPr w:leftFromText="180" w:rightFromText="180" w:vertAnchor="page" w:horzAnchor="margin" w:tblpX="-493" w:tblpY="1910"/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409"/>
        <w:gridCol w:w="236"/>
        <w:gridCol w:w="236"/>
        <w:gridCol w:w="236"/>
        <w:gridCol w:w="236"/>
        <w:gridCol w:w="236"/>
        <w:gridCol w:w="279"/>
        <w:gridCol w:w="284"/>
        <w:gridCol w:w="283"/>
        <w:gridCol w:w="295"/>
        <w:gridCol w:w="236"/>
        <w:gridCol w:w="236"/>
        <w:gridCol w:w="236"/>
        <w:gridCol w:w="274"/>
        <w:gridCol w:w="283"/>
        <w:gridCol w:w="284"/>
        <w:gridCol w:w="283"/>
        <w:gridCol w:w="284"/>
        <w:gridCol w:w="338"/>
        <w:gridCol w:w="371"/>
        <w:gridCol w:w="298"/>
        <w:gridCol w:w="1219"/>
        <w:gridCol w:w="984"/>
        <w:gridCol w:w="1285"/>
        <w:gridCol w:w="1841"/>
        <w:gridCol w:w="1701"/>
      </w:tblGrid>
      <w:tr w:rsidR="003C4F51" w:rsidRPr="003C4F51" w14:paraId="5D69B470" w14:textId="77777777" w:rsidTr="003C4F51">
        <w:trPr>
          <w:trHeight w:val="418"/>
          <w:tblHeader/>
        </w:trPr>
        <w:tc>
          <w:tcPr>
            <w:tcW w:w="534" w:type="dxa"/>
            <w:vMerge w:val="restart"/>
            <w:shd w:val="clear" w:color="auto" w:fill="F2DBDB"/>
            <w:vAlign w:val="center"/>
          </w:tcPr>
          <w:p w14:paraId="7AD6811A" w14:textId="77777777" w:rsidR="003C4F51" w:rsidRPr="003C4F51" w:rsidRDefault="003C4F51" w:rsidP="003C4F51">
            <w:pPr>
              <w:tabs>
                <w:tab w:val="left" w:pos="709"/>
              </w:tabs>
              <w:spacing w:before="240"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lang w:eastAsia="zh-CN"/>
              </w:rPr>
            </w:pPr>
            <w:r w:rsidRPr="003C4F51">
              <w:rPr>
                <w:rFonts w:ascii="TH SarabunIT๙" w:hAnsi="TH SarabunIT๙" w:cs="TH SarabunIT๙"/>
                <w:b/>
                <w:bCs/>
                <w:cs/>
                <w:lang w:val="zh-CN" w:eastAsia="zh-CN"/>
              </w:rPr>
              <w:t>ลำดับ</w:t>
            </w:r>
          </w:p>
        </w:tc>
        <w:tc>
          <w:tcPr>
            <w:tcW w:w="2409" w:type="dxa"/>
            <w:vMerge w:val="restart"/>
            <w:shd w:val="clear" w:color="auto" w:fill="F2DBDB"/>
            <w:vAlign w:val="center"/>
          </w:tcPr>
          <w:p w14:paraId="1223B65D" w14:textId="77777777" w:rsidR="003C4F51" w:rsidRPr="003C4F51" w:rsidRDefault="003C4F51" w:rsidP="003C4F51">
            <w:pPr>
              <w:tabs>
                <w:tab w:val="left" w:pos="709"/>
              </w:tabs>
              <w:spacing w:before="240"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cs/>
                <w:lang w:val="zh-CN" w:eastAsia="zh-CN"/>
              </w:rPr>
            </w:pPr>
            <w:r w:rsidRPr="003C4F51">
              <w:rPr>
                <w:rFonts w:ascii="TH SarabunIT๙" w:hAnsi="TH SarabunIT๙" w:cs="TH SarabunIT๙"/>
                <w:b/>
                <w:bCs/>
                <w:cs/>
                <w:lang w:val="zh-CN" w:eastAsia="zh-CN"/>
              </w:rPr>
              <w:t>กิจกรรม</w:t>
            </w:r>
          </w:p>
        </w:tc>
        <w:tc>
          <w:tcPr>
            <w:tcW w:w="5444" w:type="dxa"/>
            <w:gridSpan w:val="20"/>
            <w:shd w:val="clear" w:color="auto" w:fill="F2DBDB"/>
            <w:vAlign w:val="center"/>
          </w:tcPr>
          <w:p w14:paraId="7F17C142" w14:textId="77777777" w:rsidR="003C4F51" w:rsidRPr="003C4F51" w:rsidRDefault="003C4F51" w:rsidP="003C4F51">
            <w:pPr>
              <w:tabs>
                <w:tab w:val="left" w:pos="709"/>
              </w:tabs>
              <w:spacing w:before="240"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lang w:eastAsia="zh-CN"/>
              </w:rPr>
            </w:pPr>
            <w:r w:rsidRPr="003C4F51">
              <w:rPr>
                <w:rFonts w:ascii="TH SarabunIT๙" w:hAnsi="TH SarabunIT๙" w:cs="TH SarabunIT๙"/>
                <w:b/>
                <w:bCs/>
                <w:cs/>
                <w:lang w:val="zh-CN" w:eastAsia="zh-CN"/>
              </w:rPr>
              <w:t>ระยะเวลา</w:t>
            </w:r>
          </w:p>
        </w:tc>
        <w:tc>
          <w:tcPr>
            <w:tcW w:w="1219" w:type="dxa"/>
            <w:vMerge w:val="restart"/>
            <w:shd w:val="clear" w:color="auto" w:fill="F2DBDB"/>
          </w:tcPr>
          <w:p w14:paraId="4D5DF903" w14:textId="77777777" w:rsidR="003C4F51" w:rsidRPr="003C4F51" w:rsidRDefault="003C4F51" w:rsidP="003C4F51">
            <w:pPr>
              <w:tabs>
                <w:tab w:val="left" w:pos="709"/>
              </w:tabs>
              <w:spacing w:before="240"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cs/>
                <w:lang w:val="zh-CN" w:eastAsia="zh-CN"/>
              </w:rPr>
            </w:pPr>
            <w:r w:rsidRPr="003C4F51">
              <w:rPr>
                <w:rFonts w:ascii="TH SarabunIT๙" w:hAnsi="TH SarabunIT๙" w:cs="TH SarabunIT๙"/>
                <w:b/>
                <w:bCs/>
                <w:cs/>
                <w:lang w:val="zh-CN" w:eastAsia="zh-CN"/>
              </w:rPr>
              <w:t>ผู้รับผิดชอบ</w:t>
            </w:r>
          </w:p>
        </w:tc>
        <w:tc>
          <w:tcPr>
            <w:tcW w:w="2269" w:type="dxa"/>
            <w:gridSpan w:val="2"/>
            <w:shd w:val="clear" w:color="auto" w:fill="F2DBDB"/>
          </w:tcPr>
          <w:p w14:paraId="2926C1A2" w14:textId="77777777" w:rsidR="003C4F51" w:rsidRPr="003C4F51" w:rsidRDefault="003C4F51" w:rsidP="003C4F51">
            <w:pPr>
              <w:tabs>
                <w:tab w:val="left" w:pos="709"/>
              </w:tabs>
              <w:spacing w:before="240"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lang w:eastAsia="zh-CN"/>
              </w:rPr>
            </w:pPr>
            <w:r w:rsidRPr="003C4F51">
              <w:rPr>
                <w:rFonts w:ascii="TH SarabunIT๙" w:hAnsi="TH SarabunIT๙" w:cs="TH SarabunIT๙"/>
                <w:b/>
                <w:bCs/>
                <w:cs/>
                <w:lang w:val="zh-CN" w:eastAsia="zh-CN"/>
              </w:rPr>
              <w:t>วงเงิน</w:t>
            </w:r>
          </w:p>
        </w:tc>
        <w:tc>
          <w:tcPr>
            <w:tcW w:w="1841" w:type="dxa"/>
            <w:vMerge w:val="restart"/>
            <w:shd w:val="clear" w:color="auto" w:fill="F2DBDB"/>
          </w:tcPr>
          <w:p w14:paraId="4EDF19A6" w14:textId="77777777" w:rsidR="003C4F51" w:rsidRPr="003C4F51" w:rsidRDefault="003C4F51" w:rsidP="003C4F51">
            <w:pPr>
              <w:tabs>
                <w:tab w:val="left" w:pos="709"/>
              </w:tabs>
              <w:spacing w:before="240"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lang w:eastAsia="zh-CN"/>
              </w:rPr>
            </w:pPr>
            <w:r w:rsidRPr="003C4F51">
              <w:rPr>
                <w:rFonts w:ascii="TH SarabunIT๙" w:hAnsi="TH SarabunIT๙" w:cs="TH SarabunIT๙"/>
                <w:b/>
                <w:bCs/>
                <w:cs/>
                <w:lang w:val="zh-CN" w:eastAsia="zh-CN"/>
              </w:rPr>
              <w:t>เป้าหมาย</w:t>
            </w:r>
          </w:p>
        </w:tc>
        <w:tc>
          <w:tcPr>
            <w:tcW w:w="1701" w:type="dxa"/>
            <w:vMerge w:val="restart"/>
            <w:shd w:val="clear" w:color="auto" w:fill="F2DBDB"/>
          </w:tcPr>
          <w:p w14:paraId="5FE7DF2D" w14:textId="77777777" w:rsidR="003C4F51" w:rsidRPr="003C4F51" w:rsidRDefault="003C4F51" w:rsidP="003C4F51">
            <w:pPr>
              <w:tabs>
                <w:tab w:val="left" w:pos="709"/>
              </w:tabs>
              <w:spacing w:before="240"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lang w:eastAsia="zh-CN"/>
              </w:rPr>
            </w:pPr>
            <w:r w:rsidRPr="003C4F51">
              <w:rPr>
                <w:rFonts w:ascii="TH SarabunIT๙" w:hAnsi="TH SarabunIT๙" w:cs="TH SarabunIT๙"/>
                <w:b/>
                <w:bCs/>
                <w:cs/>
                <w:lang w:val="zh-CN" w:eastAsia="zh-CN"/>
              </w:rPr>
              <w:t>ตัวชี้วัด</w:t>
            </w:r>
          </w:p>
        </w:tc>
      </w:tr>
      <w:tr w:rsidR="003C4F51" w:rsidRPr="003C4F51" w14:paraId="7945F13A" w14:textId="77777777" w:rsidTr="003C4F51">
        <w:trPr>
          <w:trHeight w:val="273"/>
          <w:tblHeader/>
        </w:trPr>
        <w:tc>
          <w:tcPr>
            <w:tcW w:w="534" w:type="dxa"/>
            <w:vMerge/>
            <w:shd w:val="clear" w:color="auto" w:fill="F2DBDB"/>
          </w:tcPr>
          <w:p w14:paraId="3B3C0687" w14:textId="77777777" w:rsidR="003C4F51" w:rsidRPr="003C4F51" w:rsidRDefault="003C4F51" w:rsidP="003C4F51">
            <w:pPr>
              <w:tabs>
                <w:tab w:val="left" w:pos="709"/>
              </w:tabs>
              <w:spacing w:before="240" w:after="0" w:line="240" w:lineRule="auto"/>
              <w:contextualSpacing/>
              <w:rPr>
                <w:rFonts w:ascii="TH SarabunIT๙" w:hAnsi="TH SarabunIT๙" w:cs="TH SarabunIT๙"/>
                <w:b/>
                <w:bCs/>
                <w:lang w:eastAsia="zh-CN"/>
              </w:rPr>
            </w:pPr>
          </w:p>
        </w:tc>
        <w:tc>
          <w:tcPr>
            <w:tcW w:w="2409" w:type="dxa"/>
            <w:vMerge/>
            <w:shd w:val="clear" w:color="auto" w:fill="F2DBDB"/>
          </w:tcPr>
          <w:p w14:paraId="08D33AB8" w14:textId="77777777" w:rsidR="003C4F51" w:rsidRPr="003C4F51" w:rsidRDefault="003C4F51" w:rsidP="003C4F51">
            <w:pPr>
              <w:tabs>
                <w:tab w:val="left" w:pos="709"/>
              </w:tabs>
              <w:spacing w:before="240" w:after="0" w:line="240" w:lineRule="auto"/>
              <w:contextualSpacing/>
              <w:rPr>
                <w:rFonts w:ascii="TH SarabunIT๙" w:hAnsi="TH SarabunIT๙" w:cs="TH SarabunIT๙"/>
                <w:b/>
                <w:bCs/>
                <w:cs/>
                <w:lang w:val="zh-CN" w:eastAsia="zh-CN"/>
              </w:rPr>
            </w:pPr>
          </w:p>
        </w:tc>
        <w:tc>
          <w:tcPr>
            <w:tcW w:w="944" w:type="dxa"/>
            <w:gridSpan w:val="4"/>
            <w:shd w:val="clear" w:color="auto" w:fill="F2DBDB"/>
          </w:tcPr>
          <w:p w14:paraId="2A8057DF" w14:textId="77777777" w:rsidR="003C4F51" w:rsidRPr="003C4F51" w:rsidRDefault="003C4F51" w:rsidP="003C4F51">
            <w:pPr>
              <w:tabs>
                <w:tab w:val="left" w:pos="709"/>
              </w:tabs>
              <w:spacing w:before="240"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lang w:eastAsia="zh-CN"/>
              </w:rPr>
            </w:pPr>
            <w:r w:rsidRPr="003C4F51">
              <w:rPr>
                <w:rFonts w:ascii="TH SarabunIT๙" w:hAnsi="TH SarabunIT๙" w:cs="TH SarabunIT๙"/>
                <w:b/>
                <w:bCs/>
                <w:cs/>
                <w:lang w:val="zh-CN" w:eastAsia="zh-CN"/>
              </w:rPr>
              <w:t>๒๕๖๑</w:t>
            </w:r>
          </w:p>
        </w:tc>
        <w:tc>
          <w:tcPr>
            <w:tcW w:w="1082" w:type="dxa"/>
            <w:gridSpan w:val="4"/>
            <w:shd w:val="clear" w:color="auto" w:fill="F2DBDB"/>
          </w:tcPr>
          <w:p w14:paraId="18B7D43D" w14:textId="77777777" w:rsidR="003C4F51" w:rsidRPr="003C4F51" w:rsidRDefault="003C4F51" w:rsidP="003C4F51">
            <w:pPr>
              <w:tabs>
                <w:tab w:val="left" w:pos="709"/>
              </w:tabs>
              <w:spacing w:before="240"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lang w:eastAsia="zh-CN"/>
              </w:rPr>
            </w:pPr>
            <w:r w:rsidRPr="003C4F51">
              <w:rPr>
                <w:rFonts w:ascii="TH SarabunIT๙" w:hAnsi="TH SarabunIT๙" w:cs="TH SarabunIT๙"/>
                <w:b/>
                <w:bCs/>
                <w:cs/>
                <w:lang w:val="zh-CN" w:eastAsia="zh-CN"/>
              </w:rPr>
              <w:t>๒๕๖๒</w:t>
            </w:r>
          </w:p>
        </w:tc>
        <w:tc>
          <w:tcPr>
            <w:tcW w:w="1003" w:type="dxa"/>
            <w:gridSpan w:val="4"/>
            <w:shd w:val="clear" w:color="auto" w:fill="F2DBDB"/>
          </w:tcPr>
          <w:p w14:paraId="5F55F3E9" w14:textId="77777777" w:rsidR="003C4F51" w:rsidRPr="003C4F51" w:rsidRDefault="003C4F51" w:rsidP="003C4F51">
            <w:pPr>
              <w:tabs>
                <w:tab w:val="left" w:pos="709"/>
              </w:tabs>
              <w:spacing w:before="240"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lang w:eastAsia="zh-CN"/>
              </w:rPr>
            </w:pPr>
            <w:r w:rsidRPr="003C4F51">
              <w:rPr>
                <w:rFonts w:ascii="TH SarabunIT๙" w:hAnsi="TH SarabunIT๙" w:cs="TH SarabunIT๙"/>
                <w:b/>
                <w:bCs/>
                <w:cs/>
                <w:lang w:val="zh-CN" w:eastAsia="zh-CN"/>
              </w:rPr>
              <w:t>๒๕๖๓</w:t>
            </w:r>
          </w:p>
        </w:tc>
        <w:tc>
          <w:tcPr>
            <w:tcW w:w="1124" w:type="dxa"/>
            <w:gridSpan w:val="4"/>
            <w:shd w:val="clear" w:color="auto" w:fill="F2DBDB"/>
          </w:tcPr>
          <w:p w14:paraId="7F7B23FB" w14:textId="77777777" w:rsidR="003C4F51" w:rsidRPr="003C4F51" w:rsidRDefault="003C4F51" w:rsidP="003C4F51">
            <w:pPr>
              <w:tabs>
                <w:tab w:val="left" w:pos="709"/>
              </w:tabs>
              <w:spacing w:before="240"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lang w:eastAsia="zh-CN"/>
              </w:rPr>
            </w:pPr>
            <w:r w:rsidRPr="003C4F51">
              <w:rPr>
                <w:rFonts w:ascii="TH SarabunIT๙" w:hAnsi="TH SarabunIT๙" w:cs="TH SarabunIT๙"/>
                <w:b/>
                <w:bCs/>
                <w:cs/>
                <w:lang w:val="zh-CN" w:eastAsia="zh-CN"/>
              </w:rPr>
              <w:t>๒๕๖๔</w:t>
            </w:r>
          </w:p>
        </w:tc>
        <w:tc>
          <w:tcPr>
            <w:tcW w:w="1291" w:type="dxa"/>
            <w:gridSpan w:val="4"/>
            <w:shd w:val="clear" w:color="auto" w:fill="F2DBDB"/>
          </w:tcPr>
          <w:p w14:paraId="32205B6E" w14:textId="77777777" w:rsidR="003C4F51" w:rsidRPr="003C4F51" w:rsidRDefault="003C4F51" w:rsidP="003C4F51">
            <w:pPr>
              <w:tabs>
                <w:tab w:val="left" w:pos="709"/>
              </w:tabs>
              <w:spacing w:before="240"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lang w:eastAsia="zh-CN"/>
              </w:rPr>
            </w:pPr>
            <w:r w:rsidRPr="003C4F51">
              <w:rPr>
                <w:rFonts w:ascii="TH SarabunIT๙" w:hAnsi="TH SarabunIT๙" w:cs="TH SarabunIT๙"/>
                <w:b/>
                <w:bCs/>
                <w:cs/>
                <w:lang w:val="zh-CN" w:eastAsia="zh-CN"/>
              </w:rPr>
              <w:t>๒๕๖๕</w:t>
            </w:r>
          </w:p>
        </w:tc>
        <w:tc>
          <w:tcPr>
            <w:tcW w:w="1219" w:type="dxa"/>
            <w:vMerge/>
            <w:shd w:val="clear" w:color="auto" w:fill="F2DBDB"/>
          </w:tcPr>
          <w:p w14:paraId="1E605F8F" w14:textId="77777777" w:rsidR="003C4F51" w:rsidRPr="003C4F51" w:rsidRDefault="003C4F51" w:rsidP="003C4F51">
            <w:pPr>
              <w:tabs>
                <w:tab w:val="left" w:pos="709"/>
              </w:tabs>
              <w:spacing w:before="240" w:after="0" w:line="240" w:lineRule="auto"/>
              <w:contextualSpacing/>
              <w:rPr>
                <w:rFonts w:ascii="TH SarabunIT๙" w:hAnsi="TH SarabunIT๙" w:cs="TH SarabunIT๙"/>
                <w:b/>
                <w:bCs/>
                <w:lang w:eastAsia="zh-CN"/>
              </w:rPr>
            </w:pPr>
          </w:p>
        </w:tc>
        <w:tc>
          <w:tcPr>
            <w:tcW w:w="984" w:type="dxa"/>
            <w:vMerge w:val="restart"/>
            <w:shd w:val="clear" w:color="auto" w:fill="F2DBDB"/>
          </w:tcPr>
          <w:p w14:paraId="723EA732" w14:textId="77777777" w:rsidR="003C4F51" w:rsidRPr="003C4F51" w:rsidRDefault="003C4F51" w:rsidP="003C4F51">
            <w:pPr>
              <w:tabs>
                <w:tab w:val="left" w:pos="709"/>
              </w:tabs>
              <w:spacing w:before="240" w:after="0" w:line="240" w:lineRule="auto"/>
              <w:contextualSpacing/>
              <w:rPr>
                <w:rFonts w:ascii="TH SarabunIT๙" w:hAnsi="TH SarabunIT๙" w:cs="TH SarabunIT๙"/>
                <w:b/>
                <w:bCs/>
                <w:lang w:eastAsia="zh-CN"/>
              </w:rPr>
            </w:pPr>
            <w:r w:rsidRPr="003C4F51">
              <w:rPr>
                <w:rFonts w:ascii="TH SarabunIT๙" w:hAnsi="TH SarabunIT๙" w:cs="TH SarabunIT๙"/>
                <w:b/>
                <w:bCs/>
                <w:cs/>
                <w:lang w:val="zh-CN" w:eastAsia="zh-CN"/>
              </w:rPr>
              <w:t>ล้านบาท</w:t>
            </w:r>
          </w:p>
        </w:tc>
        <w:tc>
          <w:tcPr>
            <w:tcW w:w="1285" w:type="dxa"/>
            <w:vMerge w:val="restart"/>
            <w:shd w:val="clear" w:color="auto" w:fill="F2DBDB"/>
          </w:tcPr>
          <w:p w14:paraId="68A1167B" w14:textId="77777777" w:rsidR="003C4F51" w:rsidRPr="003C4F51" w:rsidRDefault="003C4F51" w:rsidP="003C4F51">
            <w:pPr>
              <w:tabs>
                <w:tab w:val="left" w:pos="709"/>
              </w:tabs>
              <w:spacing w:before="240" w:after="0" w:line="240" w:lineRule="auto"/>
              <w:contextualSpacing/>
              <w:rPr>
                <w:rFonts w:ascii="TH SarabunIT๙" w:hAnsi="TH SarabunIT๙" w:cs="TH SarabunIT๙"/>
                <w:b/>
                <w:bCs/>
                <w:lang w:eastAsia="zh-CN"/>
              </w:rPr>
            </w:pPr>
            <w:r w:rsidRPr="003C4F51">
              <w:rPr>
                <w:rFonts w:ascii="TH SarabunIT๙" w:hAnsi="TH SarabunIT๙" w:cs="TH SarabunIT๙"/>
                <w:b/>
                <w:bCs/>
                <w:cs/>
                <w:lang w:val="zh-CN" w:eastAsia="zh-CN"/>
              </w:rPr>
              <w:t>แหล่งเงิน</w:t>
            </w:r>
          </w:p>
        </w:tc>
        <w:tc>
          <w:tcPr>
            <w:tcW w:w="1841" w:type="dxa"/>
            <w:vMerge/>
            <w:shd w:val="clear" w:color="auto" w:fill="F2DBDB"/>
          </w:tcPr>
          <w:p w14:paraId="06E86D7D" w14:textId="77777777" w:rsidR="003C4F51" w:rsidRPr="003C4F51" w:rsidRDefault="003C4F51" w:rsidP="003C4F51">
            <w:pPr>
              <w:tabs>
                <w:tab w:val="left" w:pos="709"/>
              </w:tabs>
              <w:spacing w:before="240" w:after="0" w:line="240" w:lineRule="auto"/>
              <w:contextualSpacing/>
              <w:rPr>
                <w:rFonts w:ascii="TH SarabunIT๙" w:hAnsi="TH SarabunIT๙" w:cs="TH SarabunIT๙"/>
                <w:b/>
                <w:bCs/>
                <w:lang w:eastAsia="zh-CN"/>
              </w:rPr>
            </w:pPr>
          </w:p>
        </w:tc>
        <w:tc>
          <w:tcPr>
            <w:tcW w:w="1701" w:type="dxa"/>
            <w:vMerge/>
            <w:shd w:val="clear" w:color="auto" w:fill="F2DBDB"/>
          </w:tcPr>
          <w:p w14:paraId="1DBD111B" w14:textId="77777777" w:rsidR="003C4F51" w:rsidRPr="003C4F51" w:rsidRDefault="003C4F51" w:rsidP="003C4F51">
            <w:pPr>
              <w:tabs>
                <w:tab w:val="left" w:pos="709"/>
              </w:tabs>
              <w:spacing w:before="240" w:after="0" w:line="240" w:lineRule="auto"/>
              <w:contextualSpacing/>
              <w:rPr>
                <w:rFonts w:ascii="TH SarabunIT๙" w:hAnsi="TH SarabunIT๙" w:cs="TH SarabunIT๙"/>
                <w:b/>
                <w:bCs/>
                <w:lang w:eastAsia="zh-CN"/>
              </w:rPr>
            </w:pPr>
          </w:p>
        </w:tc>
      </w:tr>
      <w:tr w:rsidR="003C4F51" w:rsidRPr="003C4F51" w14:paraId="6EF26708" w14:textId="77777777" w:rsidTr="003C4F51">
        <w:trPr>
          <w:trHeight w:val="265"/>
          <w:tblHeader/>
        </w:trPr>
        <w:tc>
          <w:tcPr>
            <w:tcW w:w="534" w:type="dxa"/>
            <w:vMerge/>
            <w:shd w:val="clear" w:color="auto" w:fill="F2DBDB"/>
          </w:tcPr>
          <w:p w14:paraId="0B4435A9" w14:textId="77777777" w:rsidR="003C4F51" w:rsidRPr="003C4F51" w:rsidRDefault="003C4F51" w:rsidP="003C4F51">
            <w:pPr>
              <w:tabs>
                <w:tab w:val="left" w:pos="709"/>
              </w:tabs>
              <w:spacing w:before="240" w:after="0" w:line="240" w:lineRule="auto"/>
              <w:contextualSpacing/>
              <w:rPr>
                <w:rFonts w:ascii="TH SarabunIT๙" w:hAnsi="TH SarabunIT๙" w:cs="TH SarabunIT๙"/>
                <w:b/>
                <w:bCs/>
                <w:lang w:eastAsia="zh-CN"/>
              </w:rPr>
            </w:pPr>
          </w:p>
        </w:tc>
        <w:tc>
          <w:tcPr>
            <w:tcW w:w="2409" w:type="dxa"/>
            <w:vMerge/>
            <w:shd w:val="clear" w:color="auto" w:fill="F2DBDB"/>
          </w:tcPr>
          <w:p w14:paraId="52CB43F9" w14:textId="77777777" w:rsidR="003C4F51" w:rsidRPr="003C4F51" w:rsidRDefault="003C4F51" w:rsidP="003C4F51">
            <w:pPr>
              <w:tabs>
                <w:tab w:val="left" w:pos="709"/>
              </w:tabs>
              <w:spacing w:before="240" w:after="0" w:line="240" w:lineRule="auto"/>
              <w:contextualSpacing/>
              <w:rPr>
                <w:rFonts w:ascii="TH SarabunIT๙" w:hAnsi="TH SarabunIT๙" w:cs="TH SarabunIT๙"/>
                <w:b/>
                <w:bCs/>
                <w:cs/>
                <w:lang w:val="zh-CN" w:eastAsia="zh-CN"/>
              </w:rPr>
            </w:pPr>
          </w:p>
        </w:tc>
        <w:tc>
          <w:tcPr>
            <w:tcW w:w="236" w:type="dxa"/>
            <w:shd w:val="clear" w:color="auto" w:fill="F2DBDB"/>
          </w:tcPr>
          <w:p w14:paraId="5AFB8E68" w14:textId="77777777" w:rsidR="003C4F51" w:rsidRPr="003C4F51" w:rsidRDefault="003C4F51" w:rsidP="003C4F51">
            <w:pPr>
              <w:tabs>
                <w:tab w:val="left" w:pos="709"/>
              </w:tabs>
              <w:spacing w:before="240" w:after="0" w:line="240" w:lineRule="auto"/>
              <w:ind w:hanging="86"/>
              <w:contextualSpacing/>
              <w:rPr>
                <w:rFonts w:ascii="TH SarabunIT๙" w:hAnsi="TH SarabunIT๙" w:cs="TH SarabunIT๙"/>
                <w:b/>
                <w:bCs/>
                <w:lang w:eastAsia="zh-CN"/>
              </w:rPr>
            </w:pPr>
            <w:r w:rsidRPr="003C4F51">
              <w:rPr>
                <w:rFonts w:ascii="TH SarabunIT๙" w:hAnsi="TH SarabunIT๙" w:cs="TH SarabunIT๙"/>
                <w:b/>
                <w:bCs/>
                <w:cs/>
                <w:lang w:val="zh-CN" w:eastAsia="zh-CN"/>
              </w:rPr>
              <w:t>๑</w:t>
            </w:r>
          </w:p>
        </w:tc>
        <w:tc>
          <w:tcPr>
            <w:tcW w:w="236" w:type="dxa"/>
            <w:shd w:val="clear" w:color="auto" w:fill="F2DBDB"/>
          </w:tcPr>
          <w:p w14:paraId="7F931BA5" w14:textId="77777777" w:rsidR="003C4F51" w:rsidRPr="003C4F51" w:rsidRDefault="003C4F51" w:rsidP="003C4F51">
            <w:pPr>
              <w:tabs>
                <w:tab w:val="left" w:pos="709"/>
              </w:tabs>
              <w:spacing w:before="240" w:after="0" w:line="240" w:lineRule="auto"/>
              <w:ind w:hanging="86"/>
              <w:contextualSpacing/>
              <w:jc w:val="center"/>
              <w:rPr>
                <w:rFonts w:ascii="TH SarabunIT๙" w:hAnsi="TH SarabunIT๙" w:cs="TH SarabunIT๙"/>
                <w:b/>
                <w:bCs/>
                <w:lang w:eastAsia="zh-CN"/>
              </w:rPr>
            </w:pPr>
            <w:r w:rsidRPr="003C4F51">
              <w:rPr>
                <w:rFonts w:ascii="TH SarabunIT๙" w:hAnsi="TH SarabunIT๙" w:cs="TH SarabunIT๙"/>
                <w:b/>
                <w:bCs/>
                <w:cs/>
                <w:lang w:val="zh-CN" w:eastAsia="zh-CN"/>
              </w:rPr>
              <w:t>๒</w:t>
            </w:r>
          </w:p>
        </w:tc>
        <w:tc>
          <w:tcPr>
            <w:tcW w:w="236" w:type="dxa"/>
            <w:shd w:val="clear" w:color="auto" w:fill="F2DBDB"/>
          </w:tcPr>
          <w:p w14:paraId="49989069" w14:textId="77777777" w:rsidR="003C4F51" w:rsidRPr="003C4F51" w:rsidRDefault="003C4F51" w:rsidP="003C4F51">
            <w:pPr>
              <w:tabs>
                <w:tab w:val="left" w:pos="709"/>
              </w:tabs>
              <w:spacing w:before="240" w:after="0" w:line="240" w:lineRule="auto"/>
              <w:ind w:hanging="86"/>
              <w:contextualSpacing/>
              <w:jc w:val="center"/>
              <w:rPr>
                <w:rFonts w:ascii="TH SarabunIT๙" w:hAnsi="TH SarabunIT๙" w:cs="TH SarabunIT๙"/>
                <w:b/>
                <w:bCs/>
                <w:lang w:eastAsia="zh-CN"/>
              </w:rPr>
            </w:pPr>
            <w:r w:rsidRPr="003C4F51">
              <w:rPr>
                <w:rFonts w:ascii="TH SarabunIT๙" w:hAnsi="TH SarabunIT๙" w:cs="TH SarabunIT๙"/>
                <w:b/>
                <w:bCs/>
                <w:cs/>
                <w:lang w:val="zh-CN" w:eastAsia="zh-CN"/>
              </w:rPr>
              <w:t>๓</w:t>
            </w:r>
          </w:p>
        </w:tc>
        <w:tc>
          <w:tcPr>
            <w:tcW w:w="236" w:type="dxa"/>
            <w:shd w:val="clear" w:color="auto" w:fill="F2DBDB"/>
          </w:tcPr>
          <w:p w14:paraId="7CE8F591" w14:textId="77777777" w:rsidR="003C4F51" w:rsidRPr="003C4F51" w:rsidRDefault="003C4F51" w:rsidP="003C4F51">
            <w:pPr>
              <w:tabs>
                <w:tab w:val="left" w:pos="709"/>
              </w:tabs>
              <w:spacing w:before="240" w:after="0" w:line="240" w:lineRule="auto"/>
              <w:ind w:hanging="86"/>
              <w:contextualSpacing/>
              <w:jc w:val="center"/>
              <w:rPr>
                <w:rFonts w:ascii="TH SarabunIT๙" w:hAnsi="TH SarabunIT๙" w:cs="TH SarabunIT๙"/>
                <w:b/>
                <w:bCs/>
                <w:lang w:eastAsia="zh-CN"/>
              </w:rPr>
            </w:pPr>
            <w:r w:rsidRPr="003C4F51">
              <w:rPr>
                <w:rFonts w:ascii="TH SarabunIT๙" w:hAnsi="TH SarabunIT๙" w:cs="TH SarabunIT๙"/>
                <w:b/>
                <w:bCs/>
                <w:cs/>
                <w:lang w:val="zh-CN" w:eastAsia="zh-CN"/>
              </w:rPr>
              <w:t>๔</w:t>
            </w:r>
          </w:p>
        </w:tc>
        <w:tc>
          <w:tcPr>
            <w:tcW w:w="236" w:type="dxa"/>
            <w:shd w:val="clear" w:color="auto" w:fill="F2DBDB"/>
          </w:tcPr>
          <w:p w14:paraId="1021AB52" w14:textId="77777777" w:rsidR="003C4F51" w:rsidRPr="003C4F51" w:rsidRDefault="003C4F51" w:rsidP="003C4F51">
            <w:pPr>
              <w:tabs>
                <w:tab w:val="left" w:pos="709"/>
              </w:tabs>
              <w:spacing w:before="240" w:after="0" w:line="240" w:lineRule="auto"/>
              <w:ind w:hanging="86"/>
              <w:contextualSpacing/>
              <w:jc w:val="center"/>
              <w:rPr>
                <w:rFonts w:ascii="TH SarabunIT๙" w:hAnsi="TH SarabunIT๙" w:cs="TH SarabunIT๙"/>
                <w:b/>
                <w:bCs/>
                <w:lang w:eastAsia="zh-CN"/>
              </w:rPr>
            </w:pPr>
            <w:r w:rsidRPr="003C4F51">
              <w:rPr>
                <w:rFonts w:ascii="TH SarabunIT๙" w:hAnsi="TH SarabunIT๙" w:cs="TH SarabunIT๙"/>
                <w:b/>
                <w:bCs/>
                <w:cs/>
                <w:lang w:val="zh-CN" w:eastAsia="zh-CN"/>
              </w:rPr>
              <w:t>๑</w:t>
            </w:r>
          </w:p>
        </w:tc>
        <w:tc>
          <w:tcPr>
            <w:tcW w:w="279" w:type="dxa"/>
            <w:shd w:val="clear" w:color="auto" w:fill="F2DBDB"/>
          </w:tcPr>
          <w:p w14:paraId="76B63523" w14:textId="77777777" w:rsidR="003C4F51" w:rsidRPr="003C4F51" w:rsidRDefault="003C4F51" w:rsidP="003C4F51">
            <w:pPr>
              <w:tabs>
                <w:tab w:val="left" w:pos="709"/>
              </w:tabs>
              <w:spacing w:before="240" w:after="0" w:line="240" w:lineRule="auto"/>
              <w:ind w:hanging="86"/>
              <w:contextualSpacing/>
              <w:jc w:val="center"/>
              <w:rPr>
                <w:rFonts w:ascii="TH SarabunIT๙" w:hAnsi="TH SarabunIT๙" w:cs="TH SarabunIT๙"/>
                <w:b/>
                <w:bCs/>
                <w:lang w:eastAsia="zh-CN"/>
              </w:rPr>
            </w:pPr>
            <w:r w:rsidRPr="003C4F51">
              <w:rPr>
                <w:rFonts w:ascii="TH SarabunIT๙" w:hAnsi="TH SarabunIT๙" w:cs="TH SarabunIT๙"/>
                <w:b/>
                <w:bCs/>
                <w:cs/>
                <w:lang w:val="zh-CN" w:eastAsia="zh-CN"/>
              </w:rPr>
              <w:t>๒</w:t>
            </w:r>
          </w:p>
        </w:tc>
        <w:tc>
          <w:tcPr>
            <w:tcW w:w="284" w:type="dxa"/>
            <w:shd w:val="clear" w:color="auto" w:fill="F2DBDB"/>
          </w:tcPr>
          <w:p w14:paraId="47218370" w14:textId="77777777" w:rsidR="003C4F51" w:rsidRPr="003C4F51" w:rsidRDefault="003C4F51" w:rsidP="003C4F51">
            <w:pPr>
              <w:tabs>
                <w:tab w:val="left" w:pos="709"/>
              </w:tabs>
              <w:spacing w:before="240" w:after="0" w:line="240" w:lineRule="auto"/>
              <w:ind w:hanging="86"/>
              <w:contextualSpacing/>
              <w:jc w:val="center"/>
              <w:rPr>
                <w:rFonts w:ascii="TH SarabunIT๙" w:hAnsi="TH SarabunIT๙" w:cs="TH SarabunIT๙"/>
                <w:b/>
                <w:bCs/>
                <w:lang w:eastAsia="zh-CN"/>
              </w:rPr>
            </w:pPr>
            <w:r w:rsidRPr="003C4F51">
              <w:rPr>
                <w:rFonts w:ascii="TH SarabunIT๙" w:hAnsi="TH SarabunIT๙" w:cs="TH SarabunIT๙"/>
                <w:b/>
                <w:bCs/>
                <w:cs/>
                <w:lang w:val="zh-CN" w:eastAsia="zh-CN"/>
              </w:rPr>
              <w:t>๓</w:t>
            </w:r>
          </w:p>
        </w:tc>
        <w:tc>
          <w:tcPr>
            <w:tcW w:w="283" w:type="dxa"/>
            <w:shd w:val="clear" w:color="auto" w:fill="F2DBDB"/>
          </w:tcPr>
          <w:p w14:paraId="6BBC461D" w14:textId="77777777" w:rsidR="003C4F51" w:rsidRPr="003C4F51" w:rsidRDefault="003C4F51" w:rsidP="003C4F51">
            <w:pPr>
              <w:tabs>
                <w:tab w:val="left" w:pos="709"/>
              </w:tabs>
              <w:spacing w:before="240" w:after="0" w:line="240" w:lineRule="auto"/>
              <w:ind w:hanging="86"/>
              <w:contextualSpacing/>
              <w:jc w:val="center"/>
              <w:rPr>
                <w:rFonts w:ascii="TH SarabunIT๙" w:hAnsi="TH SarabunIT๙" w:cs="TH SarabunIT๙"/>
                <w:b/>
                <w:bCs/>
                <w:lang w:eastAsia="zh-CN"/>
              </w:rPr>
            </w:pPr>
            <w:r w:rsidRPr="003C4F51">
              <w:rPr>
                <w:rFonts w:ascii="TH SarabunIT๙" w:hAnsi="TH SarabunIT๙" w:cs="TH SarabunIT๙"/>
                <w:b/>
                <w:bCs/>
                <w:cs/>
                <w:lang w:val="zh-CN" w:eastAsia="zh-CN"/>
              </w:rPr>
              <w:t>๔</w:t>
            </w:r>
          </w:p>
        </w:tc>
        <w:tc>
          <w:tcPr>
            <w:tcW w:w="295" w:type="dxa"/>
            <w:shd w:val="clear" w:color="auto" w:fill="F2DBDB"/>
          </w:tcPr>
          <w:p w14:paraId="30DAABFD" w14:textId="77777777" w:rsidR="003C4F51" w:rsidRPr="003C4F51" w:rsidRDefault="003C4F51" w:rsidP="003C4F51">
            <w:pPr>
              <w:tabs>
                <w:tab w:val="left" w:pos="709"/>
              </w:tabs>
              <w:spacing w:before="240" w:after="0" w:line="240" w:lineRule="auto"/>
              <w:ind w:hanging="86"/>
              <w:contextualSpacing/>
              <w:jc w:val="center"/>
              <w:rPr>
                <w:rFonts w:ascii="TH SarabunIT๙" w:hAnsi="TH SarabunIT๙" w:cs="TH SarabunIT๙"/>
                <w:b/>
                <w:bCs/>
                <w:lang w:eastAsia="zh-CN"/>
              </w:rPr>
            </w:pPr>
            <w:r w:rsidRPr="003C4F51">
              <w:rPr>
                <w:rFonts w:ascii="TH SarabunIT๙" w:hAnsi="TH SarabunIT๙" w:cs="TH SarabunIT๙"/>
                <w:b/>
                <w:bCs/>
                <w:cs/>
                <w:lang w:val="zh-CN" w:eastAsia="zh-CN"/>
              </w:rPr>
              <w:t>๑</w:t>
            </w:r>
          </w:p>
        </w:tc>
        <w:tc>
          <w:tcPr>
            <w:tcW w:w="236" w:type="dxa"/>
            <w:shd w:val="clear" w:color="auto" w:fill="F2DBDB"/>
          </w:tcPr>
          <w:p w14:paraId="5004E0A7" w14:textId="77777777" w:rsidR="003C4F51" w:rsidRPr="003C4F51" w:rsidRDefault="003C4F51" w:rsidP="003C4F51">
            <w:pPr>
              <w:tabs>
                <w:tab w:val="left" w:pos="709"/>
              </w:tabs>
              <w:spacing w:before="240" w:after="0" w:line="240" w:lineRule="auto"/>
              <w:ind w:hanging="86"/>
              <w:contextualSpacing/>
              <w:jc w:val="center"/>
              <w:rPr>
                <w:rFonts w:ascii="TH SarabunIT๙" w:hAnsi="TH SarabunIT๙" w:cs="TH SarabunIT๙"/>
                <w:b/>
                <w:bCs/>
                <w:lang w:eastAsia="zh-CN"/>
              </w:rPr>
            </w:pPr>
            <w:r w:rsidRPr="003C4F51">
              <w:rPr>
                <w:rFonts w:ascii="TH SarabunIT๙" w:hAnsi="TH SarabunIT๙" w:cs="TH SarabunIT๙"/>
                <w:b/>
                <w:bCs/>
                <w:cs/>
                <w:lang w:val="zh-CN" w:eastAsia="zh-CN"/>
              </w:rPr>
              <w:t>๒</w:t>
            </w:r>
          </w:p>
        </w:tc>
        <w:tc>
          <w:tcPr>
            <w:tcW w:w="236" w:type="dxa"/>
            <w:shd w:val="clear" w:color="auto" w:fill="F2DBDB"/>
          </w:tcPr>
          <w:p w14:paraId="662B350A" w14:textId="77777777" w:rsidR="003C4F51" w:rsidRPr="003C4F51" w:rsidRDefault="003C4F51" w:rsidP="003C4F51">
            <w:pPr>
              <w:tabs>
                <w:tab w:val="left" w:pos="709"/>
              </w:tabs>
              <w:spacing w:before="240" w:after="0" w:line="240" w:lineRule="auto"/>
              <w:ind w:hanging="86"/>
              <w:contextualSpacing/>
              <w:jc w:val="center"/>
              <w:rPr>
                <w:rFonts w:ascii="TH SarabunIT๙" w:hAnsi="TH SarabunIT๙" w:cs="TH SarabunIT๙"/>
                <w:b/>
                <w:bCs/>
                <w:lang w:eastAsia="zh-CN"/>
              </w:rPr>
            </w:pPr>
            <w:r w:rsidRPr="003C4F51">
              <w:rPr>
                <w:rFonts w:ascii="TH SarabunIT๙" w:hAnsi="TH SarabunIT๙" w:cs="TH SarabunIT๙"/>
                <w:b/>
                <w:bCs/>
                <w:cs/>
                <w:lang w:val="zh-CN" w:eastAsia="zh-CN"/>
              </w:rPr>
              <w:t>๓</w:t>
            </w:r>
          </w:p>
        </w:tc>
        <w:tc>
          <w:tcPr>
            <w:tcW w:w="236" w:type="dxa"/>
            <w:shd w:val="clear" w:color="auto" w:fill="F2DBDB"/>
          </w:tcPr>
          <w:p w14:paraId="229EC0B0" w14:textId="77777777" w:rsidR="003C4F51" w:rsidRPr="003C4F51" w:rsidRDefault="003C4F51" w:rsidP="003C4F51">
            <w:pPr>
              <w:tabs>
                <w:tab w:val="left" w:pos="709"/>
              </w:tabs>
              <w:spacing w:before="240" w:after="0" w:line="240" w:lineRule="auto"/>
              <w:ind w:hanging="86"/>
              <w:contextualSpacing/>
              <w:jc w:val="center"/>
              <w:rPr>
                <w:rFonts w:ascii="TH SarabunIT๙" w:hAnsi="TH SarabunIT๙" w:cs="TH SarabunIT๙"/>
                <w:b/>
                <w:bCs/>
                <w:lang w:eastAsia="zh-CN"/>
              </w:rPr>
            </w:pPr>
            <w:r w:rsidRPr="003C4F51">
              <w:rPr>
                <w:rFonts w:ascii="TH SarabunIT๙" w:hAnsi="TH SarabunIT๙" w:cs="TH SarabunIT๙"/>
                <w:b/>
                <w:bCs/>
                <w:cs/>
                <w:lang w:val="zh-CN" w:eastAsia="zh-CN"/>
              </w:rPr>
              <w:t>๔</w:t>
            </w:r>
          </w:p>
        </w:tc>
        <w:tc>
          <w:tcPr>
            <w:tcW w:w="274" w:type="dxa"/>
            <w:shd w:val="clear" w:color="auto" w:fill="F2DBDB"/>
          </w:tcPr>
          <w:p w14:paraId="3F52E3AC" w14:textId="77777777" w:rsidR="003C4F51" w:rsidRPr="003C4F51" w:rsidRDefault="003C4F51" w:rsidP="003C4F51">
            <w:pPr>
              <w:tabs>
                <w:tab w:val="left" w:pos="709"/>
              </w:tabs>
              <w:spacing w:before="240" w:after="0" w:line="240" w:lineRule="auto"/>
              <w:ind w:hanging="86"/>
              <w:contextualSpacing/>
              <w:jc w:val="center"/>
              <w:rPr>
                <w:rFonts w:ascii="TH SarabunIT๙" w:hAnsi="TH SarabunIT๙" w:cs="TH SarabunIT๙"/>
                <w:b/>
                <w:bCs/>
                <w:lang w:eastAsia="zh-CN"/>
              </w:rPr>
            </w:pPr>
            <w:r w:rsidRPr="003C4F51">
              <w:rPr>
                <w:rFonts w:ascii="TH SarabunIT๙" w:hAnsi="TH SarabunIT๙" w:cs="TH SarabunIT๙"/>
                <w:b/>
                <w:bCs/>
                <w:cs/>
                <w:lang w:val="zh-CN" w:eastAsia="zh-CN"/>
              </w:rPr>
              <w:t>๑</w:t>
            </w:r>
          </w:p>
        </w:tc>
        <w:tc>
          <w:tcPr>
            <w:tcW w:w="283" w:type="dxa"/>
            <w:shd w:val="clear" w:color="auto" w:fill="F2DBDB"/>
          </w:tcPr>
          <w:p w14:paraId="69F51F1D" w14:textId="77777777" w:rsidR="003C4F51" w:rsidRPr="003C4F51" w:rsidRDefault="003C4F51" w:rsidP="003C4F51">
            <w:pPr>
              <w:tabs>
                <w:tab w:val="left" w:pos="709"/>
              </w:tabs>
              <w:spacing w:before="240" w:after="0" w:line="240" w:lineRule="auto"/>
              <w:ind w:hanging="86"/>
              <w:contextualSpacing/>
              <w:jc w:val="center"/>
              <w:rPr>
                <w:rFonts w:ascii="TH SarabunIT๙" w:hAnsi="TH SarabunIT๙" w:cs="TH SarabunIT๙"/>
                <w:b/>
                <w:bCs/>
                <w:lang w:eastAsia="zh-CN"/>
              </w:rPr>
            </w:pPr>
            <w:r w:rsidRPr="003C4F51">
              <w:rPr>
                <w:rFonts w:ascii="TH SarabunIT๙" w:hAnsi="TH SarabunIT๙" w:cs="TH SarabunIT๙"/>
                <w:b/>
                <w:bCs/>
                <w:cs/>
                <w:lang w:val="zh-CN" w:eastAsia="zh-CN"/>
              </w:rPr>
              <w:t>๒</w:t>
            </w:r>
          </w:p>
        </w:tc>
        <w:tc>
          <w:tcPr>
            <w:tcW w:w="284" w:type="dxa"/>
            <w:shd w:val="clear" w:color="auto" w:fill="F2DBDB"/>
          </w:tcPr>
          <w:p w14:paraId="7BB78F5F" w14:textId="77777777" w:rsidR="003C4F51" w:rsidRPr="003C4F51" w:rsidRDefault="003C4F51" w:rsidP="003C4F51">
            <w:pPr>
              <w:tabs>
                <w:tab w:val="left" w:pos="709"/>
              </w:tabs>
              <w:spacing w:before="240" w:after="0" w:line="240" w:lineRule="auto"/>
              <w:ind w:hanging="86"/>
              <w:contextualSpacing/>
              <w:jc w:val="center"/>
              <w:rPr>
                <w:rFonts w:ascii="TH SarabunIT๙" w:hAnsi="TH SarabunIT๙" w:cs="TH SarabunIT๙"/>
                <w:b/>
                <w:bCs/>
                <w:lang w:eastAsia="zh-CN"/>
              </w:rPr>
            </w:pPr>
            <w:r w:rsidRPr="003C4F51">
              <w:rPr>
                <w:rFonts w:ascii="TH SarabunIT๙" w:hAnsi="TH SarabunIT๙" w:cs="TH SarabunIT๙"/>
                <w:b/>
                <w:bCs/>
                <w:cs/>
                <w:lang w:val="zh-CN" w:eastAsia="zh-CN"/>
              </w:rPr>
              <w:t>๓</w:t>
            </w:r>
          </w:p>
        </w:tc>
        <w:tc>
          <w:tcPr>
            <w:tcW w:w="283" w:type="dxa"/>
            <w:shd w:val="clear" w:color="auto" w:fill="F2DBDB"/>
          </w:tcPr>
          <w:p w14:paraId="4C0428AC" w14:textId="77777777" w:rsidR="003C4F51" w:rsidRPr="003C4F51" w:rsidRDefault="003C4F51" w:rsidP="003C4F51">
            <w:pPr>
              <w:tabs>
                <w:tab w:val="left" w:pos="709"/>
              </w:tabs>
              <w:spacing w:before="240" w:after="0" w:line="240" w:lineRule="auto"/>
              <w:ind w:hanging="86"/>
              <w:contextualSpacing/>
              <w:jc w:val="center"/>
              <w:rPr>
                <w:rFonts w:ascii="TH SarabunIT๙" w:hAnsi="TH SarabunIT๙" w:cs="TH SarabunIT๙"/>
                <w:b/>
                <w:bCs/>
                <w:lang w:eastAsia="zh-CN"/>
              </w:rPr>
            </w:pPr>
            <w:r w:rsidRPr="003C4F51">
              <w:rPr>
                <w:rFonts w:ascii="TH SarabunIT๙" w:hAnsi="TH SarabunIT๙" w:cs="TH SarabunIT๙"/>
                <w:b/>
                <w:bCs/>
                <w:cs/>
                <w:lang w:val="zh-CN" w:eastAsia="zh-CN"/>
              </w:rPr>
              <w:t>๔</w:t>
            </w:r>
          </w:p>
        </w:tc>
        <w:tc>
          <w:tcPr>
            <w:tcW w:w="284" w:type="dxa"/>
            <w:shd w:val="clear" w:color="auto" w:fill="F2DBDB"/>
          </w:tcPr>
          <w:p w14:paraId="56991D62" w14:textId="77777777" w:rsidR="003C4F51" w:rsidRPr="003C4F51" w:rsidRDefault="003C4F51" w:rsidP="003C4F51">
            <w:pPr>
              <w:tabs>
                <w:tab w:val="left" w:pos="709"/>
              </w:tabs>
              <w:spacing w:before="240" w:after="0" w:line="240" w:lineRule="auto"/>
              <w:ind w:hanging="86"/>
              <w:contextualSpacing/>
              <w:jc w:val="center"/>
              <w:rPr>
                <w:rFonts w:ascii="TH SarabunIT๙" w:hAnsi="TH SarabunIT๙" w:cs="TH SarabunIT๙"/>
                <w:b/>
                <w:bCs/>
                <w:lang w:eastAsia="zh-CN"/>
              </w:rPr>
            </w:pPr>
            <w:r w:rsidRPr="003C4F51">
              <w:rPr>
                <w:rFonts w:ascii="TH SarabunIT๙" w:hAnsi="TH SarabunIT๙" w:cs="TH SarabunIT๙"/>
                <w:b/>
                <w:bCs/>
                <w:cs/>
                <w:lang w:val="zh-CN" w:eastAsia="zh-CN"/>
              </w:rPr>
              <w:t>๑</w:t>
            </w:r>
          </w:p>
        </w:tc>
        <w:tc>
          <w:tcPr>
            <w:tcW w:w="338" w:type="dxa"/>
            <w:shd w:val="clear" w:color="auto" w:fill="F2DBDB"/>
          </w:tcPr>
          <w:p w14:paraId="4B091CB5" w14:textId="77777777" w:rsidR="003C4F51" w:rsidRPr="003C4F51" w:rsidRDefault="003C4F51" w:rsidP="003C4F51">
            <w:pPr>
              <w:tabs>
                <w:tab w:val="left" w:pos="709"/>
              </w:tabs>
              <w:spacing w:before="240" w:after="0" w:line="240" w:lineRule="auto"/>
              <w:ind w:hanging="86"/>
              <w:contextualSpacing/>
              <w:jc w:val="center"/>
              <w:rPr>
                <w:rFonts w:ascii="TH SarabunIT๙" w:hAnsi="TH SarabunIT๙" w:cs="TH SarabunIT๙"/>
                <w:b/>
                <w:bCs/>
                <w:lang w:eastAsia="zh-CN"/>
              </w:rPr>
            </w:pPr>
            <w:r w:rsidRPr="003C4F51">
              <w:rPr>
                <w:rFonts w:ascii="TH SarabunIT๙" w:hAnsi="TH SarabunIT๙" w:cs="TH SarabunIT๙"/>
                <w:b/>
                <w:bCs/>
                <w:cs/>
                <w:lang w:val="zh-CN" w:eastAsia="zh-CN"/>
              </w:rPr>
              <w:t>๒</w:t>
            </w:r>
          </w:p>
        </w:tc>
        <w:tc>
          <w:tcPr>
            <w:tcW w:w="371" w:type="dxa"/>
            <w:shd w:val="clear" w:color="auto" w:fill="F2DBDB"/>
          </w:tcPr>
          <w:p w14:paraId="379F1901" w14:textId="77777777" w:rsidR="003C4F51" w:rsidRPr="003C4F51" w:rsidRDefault="003C4F51" w:rsidP="003C4F51">
            <w:pPr>
              <w:tabs>
                <w:tab w:val="left" w:pos="709"/>
              </w:tabs>
              <w:spacing w:before="240" w:after="0" w:line="240" w:lineRule="auto"/>
              <w:ind w:hanging="86"/>
              <w:contextualSpacing/>
              <w:jc w:val="center"/>
              <w:rPr>
                <w:rFonts w:ascii="TH SarabunIT๙" w:hAnsi="TH SarabunIT๙" w:cs="TH SarabunIT๙"/>
                <w:b/>
                <w:bCs/>
                <w:lang w:eastAsia="zh-CN"/>
              </w:rPr>
            </w:pPr>
            <w:r w:rsidRPr="003C4F51">
              <w:rPr>
                <w:rFonts w:ascii="TH SarabunIT๙" w:hAnsi="TH SarabunIT๙" w:cs="TH SarabunIT๙"/>
                <w:b/>
                <w:bCs/>
                <w:cs/>
                <w:lang w:val="zh-CN" w:eastAsia="zh-CN"/>
              </w:rPr>
              <w:t>๓</w:t>
            </w:r>
          </w:p>
        </w:tc>
        <w:tc>
          <w:tcPr>
            <w:tcW w:w="298" w:type="dxa"/>
            <w:shd w:val="clear" w:color="auto" w:fill="F2DBDB"/>
          </w:tcPr>
          <w:p w14:paraId="6D8F1F9D" w14:textId="77777777" w:rsidR="003C4F51" w:rsidRPr="003C4F51" w:rsidRDefault="003C4F51" w:rsidP="003C4F51">
            <w:pPr>
              <w:tabs>
                <w:tab w:val="left" w:pos="709"/>
              </w:tabs>
              <w:spacing w:before="240" w:after="0" w:line="240" w:lineRule="auto"/>
              <w:ind w:hanging="86"/>
              <w:contextualSpacing/>
              <w:jc w:val="center"/>
              <w:rPr>
                <w:rFonts w:ascii="TH SarabunIT๙" w:hAnsi="TH SarabunIT๙" w:cs="TH SarabunIT๙"/>
                <w:b/>
                <w:bCs/>
                <w:lang w:eastAsia="zh-CN"/>
              </w:rPr>
            </w:pPr>
            <w:r w:rsidRPr="003C4F51">
              <w:rPr>
                <w:rFonts w:ascii="TH SarabunIT๙" w:hAnsi="TH SarabunIT๙" w:cs="TH SarabunIT๙"/>
                <w:b/>
                <w:bCs/>
                <w:cs/>
                <w:lang w:val="zh-CN" w:eastAsia="zh-CN"/>
              </w:rPr>
              <w:t>๔</w:t>
            </w:r>
          </w:p>
        </w:tc>
        <w:tc>
          <w:tcPr>
            <w:tcW w:w="1219" w:type="dxa"/>
            <w:vMerge/>
            <w:shd w:val="clear" w:color="auto" w:fill="F2DBDB"/>
          </w:tcPr>
          <w:p w14:paraId="26BCCB97" w14:textId="77777777" w:rsidR="003C4F51" w:rsidRPr="003C4F51" w:rsidRDefault="003C4F51" w:rsidP="003C4F51">
            <w:pPr>
              <w:tabs>
                <w:tab w:val="left" w:pos="709"/>
              </w:tabs>
              <w:spacing w:before="240" w:after="0" w:line="240" w:lineRule="auto"/>
              <w:contextualSpacing/>
              <w:rPr>
                <w:rFonts w:ascii="TH SarabunIT๙" w:hAnsi="TH SarabunIT๙" w:cs="TH SarabunIT๙"/>
                <w:b/>
                <w:bCs/>
                <w:lang w:eastAsia="zh-CN"/>
              </w:rPr>
            </w:pPr>
          </w:p>
        </w:tc>
        <w:tc>
          <w:tcPr>
            <w:tcW w:w="984" w:type="dxa"/>
            <w:vMerge/>
            <w:shd w:val="clear" w:color="auto" w:fill="F2DBDB"/>
          </w:tcPr>
          <w:p w14:paraId="33DB1595" w14:textId="77777777" w:rsidR="003C4F51" w:rsidRPr="003C4F51" w:rsidRDefault="003C4F51" w:rsidP="003C4F51">
            <w:pPr>
              <w:tabs>
                <w:tab w:val="left" w:pos="709"/>
              </w:tabs>
              <w:spacing w:before="240" w:after="0" w:line="240" w:lineRule="auto"/>
              <w:contextualSpacing/>
              <w:rPr>
                <w:rFonts w:ascii="TH SarabunIT๙" w:hAnsi="TH SarabunIT๙" w:cs="TH SarabunIT๙"/>
                <w:b/>
                <w:bCs/>
                <w:lang w:eastAsia="zh-CN"/>
              </w:rPr>
            </w:pPr>
          </w:p>
        </w:tc>
        <w:tc>
          <w:tcPr>
            <w:tcW w:w="1285" w:type="dxa"/>
            <w:vMerge/>
            <w:shd w:val="clear" w:color="auto" w:fill="F2DBDB"/>
          </w:tcPr>
          <w:p w14:paraId="76D7B1AB" w14:textId="77777777" w:rsidR="003C4F51" w:rsidRPr="003C4F51" w:rsidRDefault="003C4F51" w:rsidP="003C4F51">
            <w:pPr>
              <w:tabs>
                <w:tab w:val="left" w:pos="709"/>
              </w:tabs>
              <w:spacing w:before="240" w:after="0" w:line="240" w:lineRule="auto"/>
              <w:contextualSpacing/>
              <w:rPr>
                <w:rFonts w:ascii="TH SarabunIT๙" w:hAnsi="TH SarabunIT๙" w:cs="TH SarabunIT๙"/>
                <w:b/>
                <w:bCs/>
                <w:lang w:eastAsia="zh-CN"/>
              </w:rPr>
            </w:pPr>
          </w:p>
        </w:tc>
        <w:tc>
          <w:tcPr>
            <w:tcW w:w="1841" w:type="dxa"/>
            <w:vMerge/>
            <w:shd w:val="clear" w:color="auto" w:fill="F2DBDB"/>
          </w:tcPr>
          <w:p w14:paraId="4BC7E455" w14:textId="77777777" w:rsidR="003C4F51" w:rsidRPr="003C4F51" w:rsidRDefault="003C4F51" w:rsidP="003C4F51">
            <w:pPr>
              <w:tabs>
                <w:tab w:val="left" w:pos="709"/>
              </w:tabs>
              <w:spacing w:before="240" w:after="0" w:line="240" w:lineRule="auto"/>
              <w:contextualSpacing/>
              <w:rPr>
                <w:rFonts w:ascii="TH SarabunIT๙" w:hAnsi="TH SarabunIT๙" w:cs="TH SarabunIT๙"/>
                <w:b/>
                <w:bCs/>
                <w:lang w:eastAsia="zh-CN"/>
              </w:rPr>
            </w:pPr>
          </w:p>
        </w:tc>
        <w:tc>
          <w:tcPr>
            <w:tcW w:w="1701" w:type="dxa"/>
            <w:vMerge/>
            <w:shd w:val="clear" w:color="auto" w:fill="F2DBDB"/>
          </w:tcPr>
          <w:p w14:paraId="4E8F6A6B" w14:textId="77777777" w:rsidR="003C4F51" w:rsidRPr="003C4F51" w:rsidRDefault="003C4F51" w:rsidP="003C4F51">
            <w:pPr>
              <w:tabs>
                <w:tab w:val="left" w:pos="709"/>
              </w:tabs>
              <w:spacing w:before="240" w:after="0" w:line="240" w:lineRule="auto"/>
              <w:contextualSpacing/>
              <w:rPr>
                <w:rFonts w:ascii="TH SarabunIT๙" w:hAnsi="TH SarabunIT๙" w:cs="TH SarabunIT๙"/>
                <w:b/>
                <w:bCs/>
                <w:lang w:eastAsia="zh-CN"/>
              </w:rPr>
            </w:pPr>
          </w:p>
        </w:tc>
      </w:tr>
      <w:tr w:rsidR="003C4F51" w:rsidRPr="003C4F51" w14:paraId="4D9E0BEA" w14:textId="77777777" w:rsidTr="003C4F51">
        <w:trPr>
          <w:trHeight w:val="1007"/>
          <w:tblHeader/>
        </w:trPr>
        <w:tc>
          <w:tcPr>
            <w:tcW w:w="534" w:type="dxa"/>
            <w:shd w:val="clear" w:color="auto" w:fill="auto"/>
          </w:tcPr>
          <w:p w14:paraId="646787C7" w14:textId="77777777" w:rsidR="003C4F51" w:rsidRPr="00DC15B3" w:rsidRDefault="003C4F51" w:rsidP="00DC15B3">
            <w:pPr>
              <w:tabs>
                <w:tab w:val="left" w:pos="709"/>
              </w:tabs>
              <w:spacing w:before="240" w:after="0" w:line="240" w:lineRule="auto"/>
              <w:contextualSpacing/>
              <w:jc w:val="center"/>
              <w:rPr>
                <w:rFonts w:ascii="TH SarabunIT๙" w:hAnsi="TH SarabunIT๙" w:cs="TH SarabunIT๙"/>
                <w:cs/>
                <w:lang w:val="zh-CN" w:eastAsia="zh-CN"/>
              </w:rPr>
            </w:pPr>
            <w:r w:rsidRPr="00DC15B3">
              <w:rPr>
                <w:rFonts w:ascii="TH SarabunIT๙" w:hAnsi="TH SarabunIT๙" w:cs="TH SarabunIT๙"/>
                <w:cs/>
                <w:lang w:val="zh-CN" w:eastAsia="zh-CN"/>
              </w:rPr>
              <w:t>๑</w:t>
            </w:r>
          </w:p>
        </w:tc>
        <w:tc>
          <w:tcPr>
            <w:tcW w:w="2409" w:type="dxa"/>
            <w:shd w:val="clear" w:color="auto" w:fill="auto"/>
          </w:tcPr>
          <w:p w14:paraId="72D0D074" w14:textId="77777777" w:rsidR="003C4F51" w:rsidRPr="00DC15B3" w:rsidRDefault="003C4F51" w:rsidP="003C4F51">
            <w:pPr>
              <w:tabs>
                <w:tab w:val="left" w:pos="709"/>
              </w:tabs>
              <w:spacing w:before="240" w:after="0" w:line="240" w:lineRule="auto"/>
              <w:contextualSpacing/>
              <w:rPr>
                <w:rFonts w:ascii="TH SarabunIT๙" w:hAnsi="TH SarabunIT๙" w:cs="TH SarabunIT๙"/>
                <w:cs/>
                <w:lang w:val="zh-CN" w:eastAsia="zh-CN"/>
              </w:rPr>
            </w:pPr>
            <w:r w:rsidRPr="00DC15B3">
              <w:rPr>
                <w:rFonts w:ascii="TH SarabunIT๙" w:hAnsi="TH SarabunIT๙" w:cs="TH SarabunIT๙"/>
                <w:cs/>
                <w:lang w:val="zh-CN" w:eastAsia="zh-CN"/>
              </w:rPr>
              <w:t>จัดตั้งคณะกรรมการระดับชาติ ศึกษากำหนดทิศทางการพัฒนายานยนต์ไฟฟ้าและจัดทำแผนปฏิบัติการส่งเสริมยานยนต์ไฟฟ้าที่ชัดเจน</w:t>
            </w:r>
          </w:p>
        </w:tc>
        <w:tc>
          <w:tcPr>
            <w:tcW w:w="236" w:type="dxa"/>
            <w:shd w:val="clear" w:color="auto" w:fill="auto"/>
          </w:tcPr>
          <w:p w14:paraId="4FD9F950" w14:textId="77777777" w:rsidR="003C4F51" w:rsidRPr="00DC15B3" w:rsidRDefault="003C4F51" w:rsidP="003C4F51">
            <w:pPr>
              <w:tabs>
                <w:tab w:val="left" w:pos="709"/>
              </w:tabs>
              <w:spacing w:before="240" w:after="0" w:line="240" w:lineRule="auto"/>
              <w:contextualSpacing/>
              <w:rPr>
                <w:rFonts w:ascii="TH SarabunIT๙" w:hAnsi="TH SarabunIT๙" w:cs="TH SarabunIT๙"/>
                <w:lang w:eastAsia="zh-CN"/>
              </w:rPr>
            </w:pPr>
          </w:p>
        </w:tc>
        <w:tc>
          <w:tcPr>
            <w:tcW w:w="236" w:type="dxa"/>
            <w:shd w:val="clear" w:color="auto" w:fill="808080" w:themeFill="background1" w:themeFillShade="80"/>
          </w:tcPr>
          <w:p w14:paraId="783E3F9C" w14:textId="77777777" w:rsidR="003C4F51" w:rsidRPr="00DC15B3" w:rsidRDefault="003C4F51" w:rsidP="003C4F51">
            <w:pPr>
              <w:tabs>
                <w:tab w:val="left" w:pos="709"/>
              </w:tabs>
              <w:spacing w:before="240" w:after="0" w:line="240" w:lineRule="auto"/>
              <w:contextualSpacing/>
              <w:rPr>
                <w:rFonts w:ascii="TH SarabunIT๙" w:hAnsi="TH SarabunIT๙" w:cs="TH SarabunIT๙"/>
                <w:lang w:eastAsia="zh-CN"/>
              </w:rPr>
            </w:pPr>
          </w:p>
        </w:tc>
        <w:tc>
          <w:tcPr>
            <w:tcW w:w="236" w:type="dxa"/>
            <w:shd w:val="clear" w:color="auto" w:fill="808080" w:themeFill="background1" w:themeFillShade="80"/>
          </w:tcPr>
          <w:p w14:paraId="071B43CE" w14:textId="77777777" w:rsidR="003C4F51" w:rsidRPr="00DC15B3" w:rsidRDefault="003C4F51" w:rsidP="003C4F51">
            <w:pPr>
              <w:tabs>
                <w:tab w:val="left" w:pos="709"/>
              </w:tabs>
              <w:spacing w:before="240" w:after="0" w:line="240" w:lineRule="auto"/>
              <w:contextualSpacing/>
              <w:rPr>
                <w:rFonts w:ascii="TH SarabunIT๙" w:hAnsi="TH SarabunIT๙" w:cs="TH SarabunIT๙"/>
                <w:lang w:eastAsia="zh-CN"/>
              </w:rPr>
            </w:pPr>
          </w:p>
        </w:tc>
        <w:tc>
          <w:tcPr>
            <w:tcW w:w="236" w:type="dxa"/>
            <w:shd w:val="clear" w:color="auto" w:fill="808080" w:themeFill="background1" w:themeFillShade="80"/>
          </w:tcPr>
          <w:p w14:paraId="3C04DA54" w14:textId="77777777" w:rsidR="003C4F51" w:rsidRPr="00DC15B3" w:rsidRDefault="003C4F51" w:rsidP="003C4F51">
            <w:pPr>
              <w:tabs>
                <w:tab w:val="left" w:pos="709"/>
              </w:tabs>
              <w:spacing w:before="240" w:after="0" w:line="240" w:lineRule="auto"/>
              <w:contextualSpacing/>
              <w:rPr>
                <w:rFonts w:ascii="TH SarabunIT๙" w:hAnsi="TH SarabunIT๙" w:cs="TH SarabunIT๙"/>
                <w:lang w:eastAsia="zh-CN"/>
              </w:rPr>
            </w:pPr>
          </w:p>
        </w:tc>
        <w:tc>
          <w:tcPr>
            <w:tcW w:w="236" w:type="dxa"/>
            <w:shd w:val="clear" w:color="auto" w:fill="808080" w:themeFill="background1" w:themeFillShade="80"/>
          </w:tcPr>
          <w:p w14:paraId="21388D9A" w14:textId="77777777" w:rsidR="003C4F51" w:rsidRPr="00DC15B3" w:rsidRDefault="003C4F51" w:rsidP="003C4F51">
            <w:pPr>
              <w:tabs>
                <w:tab w:val="left" w:pos="709"/>
              </w:tabs>
              <w:spacing w:before="240" w:after="0" w:line="240" w:lineRule="auto"/>
              <w:contextualSpacing/>
              <w:rPr>
                <w:rFonts w:ascii="TH SarabunIT๙" w:hAnsi="TH SarabunIT๙" w:cs="TH SarabunIT๙"/>
                <w:lang w:eastAsia="zh-CN"/>
              </w:rPr>
            </w:pPr>
          </w:p>
        </w:tc>
        <w:tc>
          <w:tcPr>
            <w:tcW w:w="279" w:type="dxa"/>
            <w:shd w:val="clear" w:color="auto" w:fill="808080" w:themeFill="background1" w:themeFillShade="80"/>
          </w:tcPr>
          <w:p w14:paraId="119D128F" w14:textId="77777777" w:rsidR="003C4F51" w:rsidRPr="00DC15B3" w:rsidRDefault="003C4F51" w:rsidP="003C4F51">
            <w:pPr>
              <w:tabs>
                <w:tab w:val="left" w:pos="709"/>
              </w:tabs>
              <w:spacing w:before="240" w:after="0" w:line="240" w:lineRule="auto"/>
              <w:contextualSpacing/>
              <w:rPr>
                <w:rFonts w:ascii="TH SarabunIT๙" w:hAnsi="TH SarabunIT๙" w:cs="TH SarabunIT๙"/>
                <w:lang w:eastAsia="zh-CN"/>
              </w:rPr>
            </w:pPr>
          </w:p>
        </w:tc>
        <w:tc>
          <w:tcPr>
            <w:tcW w:w="284" w:type="dxa"/>
            <w:shd w:val="clear" w:color="auto" w:fill="808080" w:themeFill="background1" w:themeFillShade="80"/>
          </w:tcPr>
          <w:p w14:paraId="51DDA19C" w14:textId="77777777" w:rsidR="003C4F51" w:rsidRPr="00DC15B3" w:rsidRDefault="003C4F51" w:rsidP="003C4F51">
            <w:pPr>
              <w:tabs>
                <w:tab w:val="left" w:pos="709"/>
              </w:tabs>
              <w:spacing w:before="240" w:after="0" w:line="240" w:lineRule="auto"/>
              <w:contextualSpacing/>
              <w:rPr>
                <w:rFonts w:ascii="TH SarabunIT๙" w:hAnsi="TH SarabunIT๙" w:cs="TH SarabunIT๙"/>
                <w:lang w:eastAsia="zh-CN"/>
              </w:rPr>
            </w:pPr>
          </w:p>
        </w:tc>
        <w:tc>
          <w:tcPr>
            <w:tcW w:w="283" w:type="dxa"/>
            <w:shd w:val="clear" w:color="auto" w:fill="808080" w:themeFill="background1" w:themeFillShade="80"/>
          </w:tcPr>
          <w:p w14:paraId="3E8DB736" w14:textId="77777777" w:rsidR="003C4F51" w:rsidRPr="00DC15B3" w:rsidRDefault="003C4F51" w:rsidP="003C4F51">
            <w:pPr>
              <w:tabs>
                <w:tab w:val="left" w:pos="709"/>
              </w:tabs>
              <w:spacing w:before="240" w:after="0" w:line="240" w:lineRule="auto"/>
              <w:contextualSpacing/>
              <w:rPr>
                <w:rFonts w:ascii="TH SarabunIT๙" w:hAnsi="TH SarabunIT๙" w:cs="TH SarabunIT๙"/>
                <w:lang w:eastAsia="zh-CN"/>
              </w:rPr>
            </w:pPr>
          </w:p>
        </w:tc>
        <w:tc>
          <w:tcPr>
            <w:tcW w:w="295" w:type="dxa"/>
            <w:shd w:val="clear" w:color="auto" w:fill="808080" w:themeFill="background1" w:themeFillShade="80"/>
          </w:tcPr>
          <w:p w14:paraId="5DBA6EC7" w14:textId="77777777" w:rsidR="003C4F51" w:rsidRPr="00DC15B3" w:rsidRDefault="003C4F51" w:rsidP="003C4F51">
            <w:pPr>
              <w:tabs>
                <w:tab w:val="left" w:pos="709"/>
              </w:tabs>
              <w:spacing w:before="240" w:after="0" w:line="240" w:lineRule="auto"/>
              <w:contextualSpacing/>
              <w:rPr>
                <w:rFonts w:ascii="TH SarabunIT๙" w:hAnsi="TH SarabunIT๙" w:cs="TH SarabunIT๙"/>
                <w:lang w:eastAsia="zh-CN"/>
              </w:rPr>
            </w:pPr>
          </w:p>
        </w:tc>
        <w:tc>
          <w:tcPr>
            <w:tcW w:w="236" w:type="dxa"/>
            <w:shd w:val="clear" w:color="auto" w:fill="808080" w:themeFill="background1" w:themeFillShade="80"/>
          </w:tcPr>
          <w:p w14:paraId="5438B22A" w14:textId="77777777" w:rsidR="003C4F51" w:rsidRPr="00DC15B3" w:rsidRDefault="003C4F51" w:rsidP="003C4F51">
            <w:pPr>
              <w:tabs>
                <w:tab w:val="left" w:pos="709"/>
              </w:tabs>
              <w:spacing w:before="240" w:after="0" w:line="240" w:lineRule="auto"/>
              <w:contextualSpacing/>
              <w:rPr>
                <w:rFonts w:ascii="TH SarabunIT๙" w:hAnsi="TH SarabunIT๙" w:cs="TH SarabunIT๙"/>
                <w:lang w:eastAsia="zh-CN"/>
              </w:rPr>
            </w:pPr>
          </w:p>
        </w:tc>
        <w:tc>
          <w:tcPr>
            <w:tcW w:w="236" w:type="dxa"/>
            <w:shd w:val="clear" w:color="auto" w:fill="808080" w:themeFill="background1" w:themeFillShade="80"/>
          </w:tcPr>
          <w:p w14:paraId="1E17E85A" w14:textId="77777777" w:rsidR="003C4F51" w:rsidRPr="00DC15B3" w:rsidRDefault="003C4F51" w:rsidP="003C4F51">
            <w:pPr>
              <w:tabs>
                <w:tab w:val="left" w:pos="709"/>
              </w:tabs>
              <w:spacing w:before="240" w:after="0" w:line="240" w:lineRule="auto"/>
              <w:contextualSpacing/>
              <w:rPr>
                <w:rFonts w:ascii="TH SarabunIT๙" w:hAnsi="TH SarabunIT๙" w:cs="TH SarabunIT๙"/>
                <w:lang w:eastAsia="zh-CN"/>
              </w:rPr>
            </w:pPr>
          </w:p>
        </w:tc>
        <w:tc>
          <w:tcPr>
            <w:tcW w:w="236" w:type="dxa"/>
            <w:shd w:val="clear" w:color="auto" w:fill="808080" w:themeFill="background1" w:themeFillShade="80"/>
          </w:tcPr>
          <w:p w14:paraId="1639782D" w14:textId="77777777" w:rsidR="003C4F51" w:rsidRPr="00DC15B3" w:rsidRDefault="003C4F51" w:rsidP="003C4F51">
            <w:pPr>
              <w:tabs>
                <w:tab w:val="left" w:pos="709"/>
              </w:tabs>
              <w:spacing w:before="240" w:after="0" w:line="240" w:lineRule="auto"/>
              <w:contextualSpacing/>
              <w:rPr>
                <w:rFonts w:ascii="TH SarabunIT๙" w:hAnsi="TH SarabunIT๙" w:cs="TH SarabunIT๙"/>
                <w:lang w:eastAsia="zh-CN"/>
              </w:rPr>
            </w:pPr>
          </w:p>
        </w:tc>
        <w:tc>
          <w:tcPr>
            <w:tcW w:w="274" w:type="dxa"/>
            <w:shd w:val="clear" w:color="auto" w:fill="FFFFFF" w:themeFill="background1"/>
          </w:tcPr>
          <w:p w14:paraId="35C401A8" w14:textId="77777777" w:rsidR="003C4F51" w:rsidRPr="00DC15B3" w:rsidRDefault="003C4F51" w:rsidP="003C4F51">
            <w:pPr>
              <w:tabs>
                <w:tab w:val="left" w:pos="709"/>
              </w:tabs>
              <w:spacing w:before="240" w:after="0" w:line="240" w:lineRule="auto"/>
              <w:contextualSpacing/>
              <w:rPr>
                <w:rFonts w:ascii="TH SarabunIT๙" w:hAnsi="TH SarabunIT๙" w:cs="TH SarabunIT๙"/>
                <w:lang w:eastAsia="zh-CN"/>
              </w:rPr>
            </w:pPr>
          </w:p>
        </w:tc>
        <w:tc>
          <w:tcPr>
            <w:tcW w:w="283" w:type="dxa"/>
            <w:shd w:val="clear" w:color="auto" w:fill="FFFFFF" w:themeFill="background1"/>
          </w:tcPr>
          <w:p w14:paraId="3B80636C" w14:textId="77777777" w:rsidR="003C4F51" w:rsidRPr="00DC15B3" w:rsidRDefault="003C4F51" w:rsidP="003C4F51">
            <w:pPr>
              <w:tabs>
                <w:tab w:val="left" w:pos="709"/>
              </w:tabs>
              <w:spacing w:before="240" w:after="0" w:line="240" w:lineRule="auto"/>
              <w:contextualSpacing/>
              <w:rPr>
                <w:rFonts w:ascii="TH SarabunIT๙" w:hAnsi="TH SarabunIT๙" w:cs="TH SarabunIT๙"/>
                <w:lang w:eastAsia="zh-CN"/>
              </w:rPr>
            </w:pPr>
          </w:p>
        </w:tc>
        <w:tc>
          <w:tcPr>
            <w:tcW w:w="284" w:type="dxa"/>
            <w:shd w:val="clear" w:color="auto" w:fill="FFFFFF" w:themeFill="background1"/>
          </w:tcPr>
          <w:p w14:paraId="4772F476" w14:textId="77777777" w:rsidR="003C4F51" w:rsidRPr="00DC15B3" w:rsidRDefault="003C4F51" w:rsidP="003C4F51">
            <w:pPr>
              <w:tabs>
                <w:tab w:val="left" w:pos="709"/>
              </w:tabs>
              <w:spacing w:before="240" w:after="0" w:line="240" w:lineRule="auto"/>
              <w:contextualSpacing/>
              <w:rPr>
                <w:rFonts w:ascii="TH SarabunIT๙" w:hAnsi="TH SarabunIT๙" w:cs="TH SarabunIT๙"/>
                <w:lang w:eastAsia="zh-CN"/>
              </w:rPr>
            </w:pPr>
          </w:p>
        </w:tc>
        <w:tc>
          <w:tcPr>
            <w:tcW w:w="283" w:type="dxa"/>
            <w:shd w:val="clear" w:color="auto" w:fill="FFFFFF" w:themeFill="background1"/>
          </w:tcPr>
          <w:p w14:paraId="20191E9F" w14:textId="77777777" w:rsidR="003C4F51" w:rsidRPr="00DC15B3" w:rsidRDefault="003C4F51" w:rsidP="003C4F51">
            <w:pPr>
              <w:tabs>
                <w:tab w:val="left" w:pos="709"/>
              </w:tabs>
              <w:spacing w:before="240" w:after="0" w:line="240" w:lineRule="auto"/>
              <w:contextualSpacing/>
              <w:rPr>
                <w:rFonts w:ascii="TH SarabunIT๙" w:hAnsi="TH SarabunIT๙" w:cs="TH SarabunIT๙"/>
                <w:lang w:eastAsia="zh-CN"/>
              </w:rPr>
            </w:pPr>
          </w:p>
        </w:tc>
        <w:tc>
          <w:tcPr>
            <w:tcW w:w="284" w:type="dxa"/>
            <w:shd w:val="clear" w:color="auto" w:fill="auto"/>
          </w:tcPr>
          <w:p w14:paraId="7EB885BC" w14:textId="77777777" w:rsidR="003C4F51" w:rsidRPr="00DC15B3" w:rsidRDefault="003C4F51" w:rsidP="003C4F51">
            <w:pPr>
              <w:tabs>
                <w:tab w:val="left" w:pos="709"/>
              </w:tabs>
              <w:spacing w:before="240" w:after="0" w:line="240" w:lineRule="auto"/>
              <w:contextualSpacing/>
              <w:rPr>
                <w:rFonts w:ascii="TH SarabunIT๙" w:hAnsi="TH SarabunIT๙" w:cs="TH SarabunIT๙"/>
                <w:lang w:eastAsia="zh-CN"/>
              </w:rPr>
            </w:pPr>
          </w:p>
        </w:tc>
        <w:tc>
          <w:tcPr>
            <w:tcW w:w="338" w:type="dxa"/>
            <w:shd w:val="clear" w:color="auto" w:fill="auto"/>
          </w:tcPr>
          <w:p w14:paraId="07EF848C" w14:textId="77777777" w:rsidR="003C4F51" w:rsidRPr="00DC15B3" w:rsidRDefault="003C4F51" w:rsidP="003C4F51">
            <w:pPr>
              <w:tabs>
                <w:tab w:val="left" w:pos="709"/>
              </w:tabs>
              <w:spacing w:before="240" w:after="0" w:line="240" w:lineRule="auto"/>
              <w:contextualSpacing/>
              <w:rPr>
                <w:rFonts w:ascii="TH SarabunIT๙" w:hAnsi="TH SarabunIT๙" w:cs="TH SarabunIT๙"/>
                <w:lang w:eastAsia="zh-CN"/>
              </w:rPr>
            </w:pPr>
          </w:p>
        </w:tc>
        <w:tc>
          <w:tcPr>
            <w:tcW w:w="371" w:type="dxa"/>
            <w:shd w:val="clear" w:color="auto" w:fill="auto"/>
          </w:tcPr>
          <w:p w14:paraId="0ABC9D18" w14:textId="77777777" w:rsidR="003C4F51" w:rsidRPr="00DC15B3" w:rsidRDefault="003C4F51" w:rsidP="003C4F51">
            <w:pPr>
              <w:tabs>
                <w:tab w:val="left" w:pos="709"/>
              </w:tabs>
              <w:spacing w:before="240" w:after="0" w:line="240" w:lineRule="auto"/>
              <w:contextualSpacing/>
              <w:rPr>
                <w:rFonts w:ascii="TH SarabunIT๙" w:hAnsi="TH SarabunIT๙" w:cs="TH SarabunIT๙"/>
                <w:lang w:eastAsia="zh-CN"/>
              </w:rPr>
            </w:pPr>
          </w:p>
        </w:tc>
        <w:tc>
          <w:tcPr>
            <w:tcW w:w="298" w:type="dxa"/>
            <w:shd w:val="clear" w:color="auto" w:fill="auto"/>
          </w:tcPr>
          <w:p w14:paraId="00E357F9" w14:textId="77777777" w:rsidR="003C4F51" w:rsidRPr="00DC15B3" w:rsidRDefault="003C4F51" w:rsidP="003C4F51">
            <w:pPr>
              <w:tabs>
                <w:tab w:val="left" w:pos="709"/>
              </w:tabs>
              <w:spacing w:before="240" w:after="0" w:line="240" w:lineRule="auto"/>
              <w:contextualSpacing/>
              <w:rPr>
                <w:rFonts w:ascii="TH SarabunIT๙" w:hAnsi="TH SarabunIT๙" w:cs="TH SarabunIT๙"/>
                <w:lang w:eastAsia="zh-CN"/>
              </w:rPr>
            </w:pPr>
          </w:p>
        </w:tc>
        <w:tc>
          <w:tcPr>
            <w:tcW w:w="1219" w:type="dxa"/>
            <w:shd w:val="clear" w:color="auto" w:fill="auto"/>
          </w:tcPr>
          <w:p w14:paraId="2CB28C0D" w14:textId="77777777" w:rsidR="003C4F51" w:rsidRPr="00DC15B3" w:rsidRDefault="003C4F51" w:rsidP="003C4F51">
            <w:pPr>
              <w:tabs>
                <w:tab w:val="left" w:pos="709"/>
              </w:tabs>
              <w:spacing w:before="240" w:after="0" w:line="240" w:lineRule="auto"/>
              <w:contextualSpacing/>
              <w:rPr>
                <w:rFonts w:ascii="TH SarabunIT๙" w:hAnsi="TH SarabunIT๙" w:cs="TH SarabunIT๙"/>
                <w:cs/>
                <w:lang w:val="zh-CN" w:eastAsia="zh-CN"/>
              </w:rPr>
            </w:pPr>
            <w:r w:rsidRPr="00DC15B3">
              <w:rPr>
                <w:rFonts w:ascii="TH SarabunIT๙" w:hAnsi="TH SarabunIT๙" w:cs="TH SarabunIT๙"/>
                <w:cs/>
                <w:lang w:val="zh-CN" w:eastAsia="zh-CN"/>
              </w:rPr>
              <w:t>อก. สนพ. สำนักงาน กกพ.</w:t>
            </w:r>
            <w:r w:rsidRPr="00DC15B3">
              <w:rPr>
                <w:rFonts w:ascii="TH SarabunIT๙" w:hAnsi="TH SarabunIT๙" w:cs="TH SarabunIT๙" w:hint="cs"/>
                <w:cs/>
                <w:lang w:val="zh-CN" w:eastAsia="zh-CN"/>
              </w:rPr>
              <w:t xml:space="preserve"> </w:t>
            </w:r>
            <w:r w:rsidRPr="00DC15B3">
              <w:rPr>
                <w:rFonts w:ascii="TH SarabunIT๙" w:hAnsi="TH SarabunIT๙" w:cs="TH SarabunIT๙"/>
                <w:cs/>
                <w:lang w:val="zh-CN" w:eastAsia="zh-CN"/>
              </w:rPr>
              <w:t>สอท.</w:t>
            </w:r>
            <w:r w:rsidRPr="00DC15B3">
              <w:rPr>
                <w:rFonts w:ascii="TH SarabunIT๙" w:hAnsi="TH SarabunIT๙" w:cs="TH SarabunIT๙"/>
                <w:lang w:eastAsia="zh-CN"/>
              </w:rPr>
              <w:t> </w:t>
            </w:r>
          </w:p>
        </w:tc>
        <w:tc>
          <w:tcPr>
            <w:tcW w:w="984" w:type="dxa"/>
            <w:shd w:val="clear" w:color="auto" w:fill="auto"/>
          </w:tcPr>
          <w:p w14:paraId="58B3A916" w14:textId="03A15689" w:rsidR="003C4F51" w:rsidRPr="00DC15B3" w:rsidRDefault="00BE0C71" w:rsidP="003C4F51">
            <w:pPr>
              <w:tabs>
                <w:tab w:val="left" w:pos="709"/>
              </w:tabs>
              <w:spacing w:before="240" w:after="0" w:line="240" w:lineRule="auto"/>
              <w:contextualSpacing/>
              <w:rPr>
                <w:rFonts w:ascii="TH SarabunIT๙" w:hAnsi="TH SarabunIT๙" w:cs="TH SarabunIT๙"/>
                <w:cs/>
                <w:lang w:val="zh-CN" w:eastAsia="zh-CN"/>
              </w:rPr>
            </w:pPr>
            <w:r>
              <w:rPr>
                <w:rFonts w:ascii="TH SarabunIT๙" w:hAnsi="TH SarabunIT๙" w:cs="TH SarabunIT๙" w:hint="cs"/>
                <w:cs/>
                <w:lang w:val="zh-CN" w:eastAsia="zh-CN"/>
              </w:rPr>
              <w:t>-</w:t>
            </w:r>
          </w:p>
        </w:tc>
        <w:tc>
          <w:tcPr>
            <w:tcW w:w="1285" w:type="dxa"/>
            <w:shd w:val="clear" w:color="auto" w:fill="auto"/>
          </w:tcPr>
          <w:p w14:paraId="7F6A9894" w14:textId="5F818AA1" w:rsidR="003C4F51" w:rsidRPr="00DC15B3" w:rsidRDefault="00BE0C71" w:rsidP="003C4F51">
            <w:pPr>
              <w:tabs>
                <w:tab w:val="left" w:pos="709"/>
              </w:tabs>
              <w:spacing w:before="240" w:after="0" w:line="240" w:lineRule="auto"/>
              <w:contextualSpacing/>
              <w:rPr>
                <w:rFonts w:ascii="TH SarabunIT๙" w:hAnsi="TH SarabunIT๙" w:cs="TH SarabunIT๙"/>
                <w:lang w:eastAsia="zh-CN"/>
              </w:rPr>
            </w:pPr>
            <w:r>
              <w:rPr>
                <w:rFonts w:ascii="TH SarabunIT๙" w:hAnsi="TH SarabunIT๙" w:cs="TH SarabunIT๙" w:hint="cs"/>
                <w:cs/>
                <w:lang w:eastAsia="zh-CN"/>
              </w:rPr>
              <w:t>-</w:t>
            </w:r>
          </w:p>
        </w:tc>
        <w:tc>
          <w:tcPr>
            <w:tcW w:w="1841" w:type="dxa"/>
            <w:shd w:val="clear" w:color="auto" w:fill="auto"/>
          </w:tcPr>
          <w:p w14:paraId="376C575C" w14:textId="77777777" w:rsidR="003C4F51" w:rsidRPr="00DC15B3" w:rsidRDefault="003C4F51" w:rsidP="003C4F51">
            <w:pPr>
              <w:tabs>
                <w:tab w:val="left" w:pos="709"/>
              </w:tabs>
              <w:spacing w:before="240" w:after="0" w:line="240" w:lineRule="auto"/>
              <w:contextualSpacing/>
              <w:jc w:val="center"/>
              <w:rPr>
                <w:rFonts w:ascii="TH SarabunIT๙" w:hAnsi="TH SarabunIT๙" w:cs="TH SarabunIT๙"/>
                <w:lang w:eastAsia="zh-CN"/>
              </w:rPr>
            </w:pPr>
            <w:r w:rsidRPr="00DC15B3">
              <w:rPr>
                <w:rFonts w:ascii="TH SarabunIT๙" w:hAnsi="TH SarabunIT๙" w:cs="TH SarabunIT๙"/>
                <w:cs/>
                <w:lang w:val="zh-CN" w:eastAsia="zh-CN"/>
              </w:rPr>
              <w:t>๑</w:t>
            </w:r>
          </w:p>
        </w:tc>
        <w:tc>
          <w:tcPr>
            <w:tcW w:w="1701" w:type="dxa"/>
            <w:shd w:val="clear" w:color="auto" w:fill="auto"/>
          </w:tcPr>
          <w:p w14:paraId="526025FC" w14:textId="77777777" w:rsidR="003C4F51" w:rsidRPr="00DC15B3" w:rsidRDefault="003C4F51" w:rsidP="003C4F51">
            <w:pPr>
              <w:tabs>
                <w:tab w:val="left" w:pos="709"/>
              </w:tabs>
              <w:spacing w:before="240" w:after="0" w:line="240" w:lineRule="auto"/>
              <w:contextualSpacing/>
              <w:jc w:val="center"/>
              <w:rPr>
                <w:rFonts w:ascii="TH SarabunIT๙" w:hAnsi="TH SarabunIT๙" w:cs="TH SarabunIT๙"/>
                <w:cs/>
                <w:lang w:val="zh-CN" w:eastAsia="zh-CN"/>
              </w:rPr>
            </w:pPr>
            <w:r w:rsidRPr="00DC15B3">
              <w:rPr>
                <w:rFonts w:ascii="TH SarabunIT๙" w:hAnsi="TH SarabunIT๙" w:cs="TH SarabunIT๙"/>
                <w:cs/>
                <w:lang w:val="zh-CN" w:eastAsia="zh-CN"/>
              </w:rPr>
              <w:t>๑</w:t>
            </w:r>
          </w:p>
        </w:tc>
      </w:tr>
      <w:tr w:rsidR="003C4F51" w:rsidRPr="003C4F51" w14:paraId="6001EF56" w14:textId="77777777" w:rsidTr="003C4F51">
        <w:trPr>
          <w:trHeight w:val="1595"/>
          <w:tblHeader/>
        </w:trPr>
        <w:tc>
          <w:tcPr>
            <w:tcW w:w="534" w:type="dxa"/>
            <w:shd w:val="clear" w:color="auto" w:fill="auto"/>
          </w:tcPr>
          <w:p w14:paraId="433BE1E8" w14:textId="77777777" w:rsidR="003C4F51" w:rsidRPr="00DC15B3" w:rsidRDefault="003C4F51" w:rsidP="00DC15B3">
            <w:pPr>
              <w:tabs>
                <w:tab w:val="left" w:pos="709"/>
              </w:tabs>
              <w:spacing w:before="240" w:after="0" w:line="240" w:lineRule="auto"/>
              <w:contextualSpacing/>
              <w:jc w:val="center"/>
              <w:rPr>
                <w:rFonts w:ascii="TH SarabunIT๙" w:hAnsi="TH SarabunIT๙" w:cs="TH SarabunIT๙"/>
                <w:cs/>
                <w:lang w:val="zh-CN" w:eastAsia="zh-CN"/>
              </w:rPr>
            </w:pPr>
            <w:r w:rsidRPr="00DC15B3">
              <w:rPr>
                <w:rFonts w:ascii="TH SarabunIT๙" w:hAnsi="TH SarabunIT๙" w:cs="TH SarabunIT๙"/>
                <w:cs/>
                <w:lang w:val="zh-CN" w:eastAsia="zh-CN"/>
              </w:rPr>
              <w:t>๒</w:t>
            </w:r>
          </w:p>
        </w:tc>
        <w:tc>
          <w:tcPr>
            <w:tcW w:w="2409" w:type="dxa"/>
            <w:shd w:val="clear" w:color="auto" w:fill="auto"/>
          </w:tcPr>
          <w:p w14:paraId="6B564936" w14:textId="77777777" w:rsidR="003C4F51" w:rsidRPr="00DC15B3" w:rsidRDefault="003C4F51" w:rsidP="003C4F51">
            <w:pPr>
              <w:tabs>
                <w:tab w:val="left" w:pos="709"/>
              </w:tabs>
              <w:spacing w:before="240" w:after="0" w:line="240" w:lineRule="auto"/>
              <w:contextualSpacing/>
              <w:rPr>
                <w:rFonts w:ascii="TH SarabunIT๙" w:hAnsi="TH SarabunIT๙" w:cs="TH SarabunIT๙"/>
                <w:cs/>
                <w:lang w:val="zh-CN" w:eastAsia="zh-CN"/>
              </w:rPr>
            </w:pPr>
            <w:r w:rsidRPr="00DC15B3">
              <w:rPr>
                <w:rFonts w:ascii="TH SarabunIT๙" w:hAnsi="TH SarabunIT๙" w:cs="TH SarabunIT๙"/>
                <w:cs/>
                <w:lang w:val="zh-CN" w:eastAsia="zh-CN"/>
              </w:rPr>
              <w:t xml:space="preserve">รัฐบาลประกาศเป้าหมายการพัฒนาและการใช้ยานยนต์ไฟฟ้าระยะสั้น ปานกลาง ยาว </w:t>
            </w:r>
          </w:p>
        </w:tc>
        <w:tc>
          <w:tcPr>
            <w:tcW w:w="236" w:type="dxa"/>
            <w:shd w:val="clear" w:color="auto" w:fill="auto"/>
          </w:tcPr>
          <w:p w14:paraId="684384D7" w14:textId="77777777" w:rsidR="003C4F51" w:rsidRPr="00DC15B3" w:rsidRDefault="003C4F51" w:rsidP="003C4F51">
            <w:pPr>
              <w:tabs>
                <w:tab w:val="left" w:pos="709"/>
              </w:tabs>
              <w:spacing w:before="240" w:after="0" w:line="240" w:lineRule="auto"/>
              <w:contextualSpacing/>
              <w:rPr>
                <w:rFonts w:ascii="TH SarabunIT๙" w:hAnsi="TH SarabunIT๙" w:cs="TH SarabunIT๙"/>
                <w:lang w:eastAsia="zh-CN"/>
              </w:rPr>
            </w:pPr>
          </w:p>
        </w:tc>
        <w:tc>
          <w:tcPr>
            <w:tcW w:w="236" w:type="dxa"/>
            <w:shd w:val="clear" w:color="auto" w:fill="auto"/>
          </w:tcPr>
          <w:p w14:paraId="014C1F6D" w14:textId="77777777" w:rsidR="003C4F51" w:rsidRPr="00DC15B3" w:rsidRDefault="003C4F51" w:rsidP="003C4F51">
            <w:pPr>
              <w:tabs>
                <w:tab w:val="left" w:pos="709"/>
              </w:tabs>
              <w:spacing w:before="240" w:after="0" w:line="240" w:lineRule="auto"/>
              <w:contextualSpacing/>
              <w:rPr>
                <w:rFonts w:ascii="TH SarabunIT๙" w:hAnsi="TH SarabunIT๙" w:cs="TH SarabunIT๙"/>
                <w:lang w:eastAsia="zh-CN"/>
              </w:rPr>
            </w:pPr>
          </w:p>
        </w:tc>
        <w:tc>
          <w:tcPr>
            <w:tcW w:w="236" w:type="dxa"/>
            <w:shd w:val="clear" w:color="auto" w:fill="auto"/>
          </w:tcPr>
          <w:p w14:paraId="605E3A9D" w14:textId="77777777" w:rsidR="003C4F51" w:rsidRPr="00DC15B3" w:rsidRDefault="003C4F51" w:rsidP="003C4F51">
            <w:pPr>
              <w:tabs>
                <w:tab w:val="left" w:pos="709"/>
              </w:tabs>
              <w:spacing w:before="240" w:after="0" w:line="240" w:lineRule="auto"/>
              <w:contextualSpacing/>
              <w:rPr>
                <w:rFonts w:ascii="TH SarabunIT๙" w:hAnsi="TH SarabunIT๙" w:cs="TH SarabunIT๙"/>
                <w:lang w:eastAsia="zh-CN"/>
              </w:rPr>
            </w:pPr>
          </w:p>
        </w:tc>
        <w:tc>
          <w:tcPr>
            <w:tcW w:w="236" w:type="dxa"/>
            <w:shd w:val="clear" w:color="auto" w:fill="auto"/>
          </w:tcPr>
          <w:p w14:paraId="19FB84B6" w14:textId="77777777" w:rsidR="003C4F51" w:rsidRPr="00DC15B3" w:rsidRDefault="003C4F51" w:rsidP="003C4F51">
            <w:pPr>
              <w:tabs>
                <w:tab w:val="left" w:pos="709"/>
              </w:tabs>
              <w:spacing w:before="240" w:after="0" w:line="240" w:lineRule="auto"/>
              <w:contextualSpacing/>
              <w:rPr>
                <w:rFonts w:ascii="TH SarabunIT๙" w:hAnsi="TH SarabunIT๙" w:cs="TH SarabunIT๙"/>
                <w:lang w:eastAsia="zh-CN"/>
              </w:rPr>
            </w:pPr>
          </w:p>
        </w:tc>
        <w:tc>
          <w:tcPr>
            <w:tcW w:w="236" w:type="dxa"/>
            <w:shd w:val="clear" w:color="auto" w:fill="auto"/>
          </w:tcPr>
          <w:p w14:paraId="611EF9BB" w14:textId="77777777" w:rsidR="003C4F51" w:rsidRPr="00DC15B3" w:rsidRDefault="003C4F51" w:rsidP="003C4F51">
            <w:pPr>
              <w:tabs>
                <w:tab w:val="left" w:pos="709"/>
              </w:tabs>
              <w:spacing w:before="240" w:after="0" w:line="240" w:lineRule="auto"/>
              <w:contextualSpacing/>
              <w:rPr>
                <w:rFonts w:ascii="TH SarabunIT๙" w:hAnsi="TH SarabunIT๙" w:cs="TH SarabunIT๙"/>
                <w:lang w:eastAsia="zh-CN"/>
              </w:rPr>
            </w:pPr>
          </w:p>
        </w:tc>
        <w:tc>
          <w:tcPr>
            <w:tcW w:w="279" w:type="dxa"/>
            <w:shd w:val="clear" w:color="auto" w:fill="auto"/>
          </w:tcPr>
          <w:p w14:paraId="7C5F5CF0" w14:textId="77777777" w:rsidR="003C4F51" w:rsidRPr="00DC15B3" w:rsidRDefault="003C4F51" w:rsidP="003C4F51">
            <w:pPr>
              <w:tabs>
                <w:tab w:val="left" w:pos="709"/>
              </w:tabs>
              <w:spacing w:before="240" w:after="0" w:line="240" w:lineRule="auto"/>
              <w:contextualSpacing/>
              <w:rPr>
                <w:rFonts w:ascii="TH SarabunIT๙" w:hAnsi="TH SarabunIT๙" w:cs="TH SarabunIT๙"/>
                <w:lang w:eastAsia="zh-CN"/>
              </w:rPr>
            </w:pPr>
          </w:p>
        </w:tc>
        <w:tc>
          <w:tcPr>
            <w:tcW w:w="284" w:type="dxa"/>
            <w:shd w:val="clear" w:color="auto" w:fill="FFFFFF" w:themeFill="background1"/>
          </w:tcPr>
          <w:p w14:paraId="717D5381" w14:textId="77777777" w:rsidR="003C4F51" w:rsidRPr="00DC15B3" w:rsidRDefault="003C4F51" w:rsidP="003C4F51">
            <w:pPr>
              <w:tabs>
                <w:tab w:val="left" w:pos="709"/>
              </w:tabs>
              <w:spacing w:before="240" w:after="0" w:line="240" w:lineRule="auto"/>
              <w:contextualSpacing/>
              <w:rPr>
                <w:rFonts w:ascii="TH SarabunIT๙" w:hAnsi="TH SarabunIT๙" w:cs="TH SarabunIT๙"/>
                <w:lang w:eastAsia="zh-CN"/>
              </w:rPr>
            </w:pPr>
          </w:p>
        </w:tc>
        <w:tc>
          <w:tcPr>
            <w:tcW w:w="283" w:type="dxa"/>
            <w:shd w:val="clear" w:color="auto" w:fill="FFFFFF" w:themeFill="background1"/>
          </w:tcPr>
          <w:p w14:paraId="6FF9607D" w14:textId="77777777" w:rsidR="003C4F51" w:rsidRPr="00DC15B3" w:rsidRDefault="003C4F51" w:rsidP="003C4F51">
            <w:pPr>
              <w:tabs>
                <w:tab w:val="left" w:pos="709"/>
              </w:tabs>
              <w:spacing w:before="240" w:after="0" w:line="240" w:lineRule="auto"/>
              <w:contextualSpacing/>
              <w:rPr>
                <w:rFonts w:ascii="TH SarabunIT๙" w:hAnsi="TH SarabunIT๙" w:cs="TH SarabunIT๙"/>
                <w:lang w:eastAsia="zh-CN"/>
              </w:rPr>
            </w:pPr>
          </w:p>
        </w:tc>
        <w:tc>
          <w:tcPr>
            <w:tcW w:w="295" w:type="dxa"/>
            <w:shd w:val="clear" w:color="auto" w:fill="808080" w:themeFill="background1" w:themeFillShade="80"/>
          </w:tcPr>
          <w:p w14:paraId="4CF79984" w14:textId="77777777" w:rsidR="003C4F51" w:rsidRPr="00DC15B3" w:rsidRDefault="003C4F51" w:rsidP="003C4F51">
            <w:pPr>
              <w:tabs>
                <w:tab w:val="left" w:pos="709"/>
              </w:tabs>
              <w:spacing w:before="240" w:after="0" w:line="240" w:lineRule="auto"/>
              <w:contextualSpacing/>
              <w:rPr>
                <w:rFonts w:ascii="TH SarabunIT๙" w:hAnsi="TH SarabunIT๙" w:cs="TH SarabunIT๙"/>
                <w:lang w:eastAsia="zh-CN"/>
              </w:rPr>
            </w:pPr>
          </w:p>
        </w:tc>
        <w:tc>
          <w:tcPr>
            <w:tcW w:w="236" w:type="dxa"/>
            <w:shd w:val="clear" w:color="auto" w:fill="808080" w:themeFill="background1" w:themeFillShade="80"/>
          </w:tcPr>
          <w:p w14:paraId="51C92B67" w14:textId="77777777" w:rsidR="003C4F51" w:rsidRPr="00DC15B3" w:rsidRDefault="003C4F51" w:rsidP="003C4F51">
            <w:pPr>
              <w:tabs>
                <w:tab w:val="left" w:pos="709"/>
              </w:tabs>
              <w:spacing w:before="240" w:after="0" w:line="240" w:lineRule="auto"/>
              <w:contextualSpacing/>
              <w:rPr>
                <w:rFonts w:ascii="TH SarabunIT๙" w:hAnsi="TH SarabunIT๙" w:cs="TH SarabunIT๙"/>
                <w:lang w:eastAsia="zh-CN"/>
              </w:rPr>
            </w:pPr>
          </w:p>
        </w:tc>
        <w:tc>
          <w:tcPr>
            <w:tcW w:w="236" w:type="dxa"/>
            <w:shd w:val="clear" w:color="auto" w:fill="808080" w:themeFill="background1" w:themeFillShade="80"/>
          </w:tcPr>
          <w:p w14:paraId="2D92EF14" w14:textId="77777777" w:rsidR="003C4F51" w:rsidRPr="00DC15B3" w:rsidRDefault="003C4F51" w:rsidP="003C4F51">
            <w:pPr>
              <w:tabs>
                <w:tab w:val="left" w:pos="709"/>
              </w:tabs>
              <w:spacing w:before="240" w:after="0" w:line="240" w:lineRule="auto"/>
              <w:contextualSpacing/>
              <w:rPr>
                <w:rFonts w:ascii="TH SarabunIT๙" w:hAnsi="TH SarabunIT๙" w:cs="TH SarabunIT๙"/>
                <w:lang w:eastAsia="zh-CN"/>
              </w:rPr>
            </w:pPr>
          </w:p>
        </w:tc>
        <w:tc>
          <w:tcPr>
            <w:tcW w:w="236" w:type="dxa"/>
            <w:shd w:val="clear" w:color="auto" w:fill="808080" w:themeFill="background1" w:themeFillShade="80"/>
          </w:tcPr>
          <w:p w14:paraId="78EA91E0" w14:textId="77777777" w:rsidR="003C4F51" w:rsidRPr="00DC15B3" w:rsidRDefault="003C4F51" w:rsidP="003C4F51">
            <w:pPr>
              <w:tabs>
                <w:tab w:val="left" w:pos="709"/>
              </w:tabs>
              <w:spacing w:before="240" w:after="0" w:line="240" w:lineRule="auto"/>
              <w:contextualSpacing/>
              <w:rPr>
                <w:rFonts w:ascii="TH SarabunIT๙" w:hAnsi="TH SarabunIT๙" w:cs="TH SarabunIT๙"/>
                <w:lang w:eastAsia="zh-CN"/>
              </w:rPr>
            </w:pPr>
          </w:p>
        </w:tc>
        <w:tc>
          <w:tcPr>
            <w:tcW w:w="274" w:type="dxa"/>
            <w:shd w:val="clear" w:color="auto" w:fill="808080" w:themeFill="background1" w:themeFillShade="80"/>
          </w:tcPr>
          <w:p w14:paraId="59EB46BE" w14:textId="77777777" w:rsidR="003C4F51" w:rsidRPr="00DC15B3" w:rsidRDefault="003C4F51" w:rsidP="003C4F51">
            <w:pPr>
              <w:tabs>
                <w:tab w:val="left" w:pos="709"/>
              </w:tabs>
              <w:spacing w:before="240" w:after="0" w:line="240" w:lineRule="auto"/>
              <w:contextualSpacing/>
              <w:rPr>
                <w:rFonts w:ascii="TH SarabunIT๙" w:hAnsi="TH SarabunIT๙" w:cs="TH SarabunIT๙"/>
                <w:lang w:eastAsia="zh-CN"/>
              </w:rPr>
            </w:pPr>
          </w:p>
        </w:tc>
        <w:tc>
          <w:tcPr>
            <w:tcW w:w="283" w:type="dxa"/>
            <w:shd w:val="clear" w:color="auto" w:fill="808080" w:themeFill="background1" w:themeFillShade="80"/>
          </w:tcPr>
          <w:p w14:paraId="3205D758" w14:textId="77777777" w:rsidR="003C4F51" w:rsidRPr="00DC15B3" w:rsidRDefault="003C4F51" w:rsidP="003C4F51">
            <w:pPr>
              <w:tabs>
                <w:tab w:val="left" w:pos="709"/>
              </w:tabs>
              <w:spacing w:before="240" w:after="0" w:line="240" w:lineRule="auto"/>
              <w:contextualSpacing/>
              <w:rPr>
                <w:rFonts w:ascii="TH SarabunIT๙" w:hAnsi="TH SarabunIT๙" w:cs="TH SarabunIT๙"/>
                <w:lang w:eastAsia="zh-CN"/>
              </w:rPr>
            </w:pPr>
          </w:p>
        </w:tc>
        <w:tc>
          <w:tcPr>
            <w:tcW w:w="284" w:type="dxa"/>
            <w:shd w:val="clear" w:color="auto" w:fill="808080" w:themeFill="background1" w:themeFillShade="80"/>
          </w:tcPr>
          <w:p w14:paraId="25230929" w14:textId="77777777" w:rsidR="003C4F51" w:rsidRPr="00DC15B3" w:rsidRDefault="003C4F51" w:rsidP="003C4F51">
            <w:pPr>
              <w:tabs>
                <w:tab w:val="left" w:pos="709"/>
              </w:tabs>
              <w:spacing w:before="240" w:after="0" w:line="240" w:lineRule="auto"/>
              <w:contextualSpacing/>
              <w:rPr>
                <w:rFonts w:ascii="TH SarabunIT๙" w:hAnsi="TH SarabunIT๙" w:cs="TH SarabunIT๙"/>
                <w:lang w:eastAsia="zh-CN"/>
              </w:rPr>
            </w:pPr>
          </w:p>
        </w:tc>
        <w:tc>
          <w:tcPr>
            <w:tcW w:w="283" w:type="dxa"/>
            <w:shd w:val="clear" w:color="auto" w:fill="auto"/>
          </w:tcPr>
          <w:p w14:paraId="4C233A98" w14:textId="77777777" w:rsidR="003C4F51" w:rsidRPr="00DC15B3" w:rsidRDefault="003C4F51" w:rsidP="003C4F51">
            <w:pPr>
              <w:tabs>
                <w:tab w:val="left" w:pos="709"/>
              </w:tabs>
              <w:spacing w:before="240" w:after="0" w:line="240" w:lineRule="auto"/>
              <w:contextualSpacing/>
              <w:rPr>
                <w:rFonts w:ascii="TH SarabunIT๙" w:hAnsi="TH SarabunIT๙" w:cs="TH SarabunIT๙"/>
                <w:lang w:eastAsia="zh-CN"/>
              </w:rPr>
            </w:pPr>
          </w:p>
        </w:tc>
        <w:tc>
          <w:tcPr>
            <w:tcW w:w="284" w:type="dxa"/>
            <w:shd w:val="clear" w:color="auto" w:fill="auto"/>
          </w:tcPr>
          <w:p w14:paraId="7E8BA4BE" w14:textId="77777777" w:rsidR="003C4F51" w:rsidRPr="00DC15B3" w:rsidRDefault="003C4F51" w:rsidP="003C4F51">
            <w:pPr>
              <w:tabs>
                <w:tab w:val="left" w:pos="709"/>
              </w:tabs>
              <w:spacing w:before="240" w:after="0" w:line="240" w:lineRule="auto"/>
              <w:contextualSpacing/>
              <w:rPr>
                <w:rFonts w:ascii="TH SarabunIT๙" w:hAnsi="TH SarabunIT๙" w:cs="TH SarabunIT๙"/>
                <w:lang w:eastAsia="zh-CN"/>
              </w:rPr>
            </w:pPr>
          </w:p>
        </w:tc>
        <w:tc>
          <w:tcPr>
            <w:tcW w:w="338" w:type="dxa"/>
            <w:shd w:val="clear" w:color="auto" w:fill="auto"/>
          </w:tcPr>
          <w:p w14:paraId="4E3C10D2" w14:textId="77777777" w:rsidR="003C4F51" w:rsidRPr="00DC15B3" w:rsidRDefault="003C4F51" w:rsidP="003C4F51">
            <w:pPr>
              <w:tabs>
                <w:tab w:val="left" w:pos="709"/>
              </w:tabs>
              <w:spacing w:before="240" w:after="0" w:line="240" w:lineRule="auto"/>
              <w:contextualSpacing/>
              <w:rPr>
                <w:rFonts w:ascii="TH SarabunIT๙" w:hAnsi="TH SarabunIT๙" w:cs="TH SarabunIT๙"/>
                <w:lang w:eastAsia="zh-CN"/>
              </w:rPr>
            </w:pPr>
          </w:p>
        </w:tc>
        <w:tc>
          <w:tcPr>
            <w:tcW w:w="371" w:type="dxa"/>
            <w:shd w:val="clear" w:color="auto" w:fill="auto"/>
          </w:tcPr>
          <w:p w14:paraId="715E359B" w14:textId="77777777" w:rsidR="003C4F51" w:rsidRPr="00DC15B3" w:rsidRDefault="003C4F51" w:rsidP="003C4F51">
            <w:pPr>
              <w:tabs>
                <w:tab w:val="left" w:pos="709"/>
              </w:tabs>
              <w:spacing w:before="240" w:after="0" w:line="240" w:lineRule="auto"/>
              <w:contextualSpacing/>
              <w:rPr>
                <w:rFonts w:ascii="TH SarabunIT๙" w:hAnsi="TH SarabunIT๙" w:cs="TH SarabunIT๙"/>
                <w:lang w:eastAsia="zh-CN"/>
              </w:rPr>
            </w:pPr>
          </w:p>
        </w:tc>
        <w:tc>
          <w:tcPr>
            <w:tcW w:w="298" w:type="dxa"/>
            <w:shd w:val="clear" w:color="auto" w:fill="auto"/>
          </w:tcPr>
          <w:p w14:paraId="463B7C09" w14:textId="77777777" w:rsidR="003C4F51" w:rsidRPr="00DC15B3" w:rsidRDefault="003C4F51" w:rsidP="003C4F51">
            <w:pPr>
              <w:tabs>
                <w:tab w:val="left" w:pos="709"/>
              </w:tabs>
              <w:spacing w:before="240" w:after="0" w:line="240" w:lineRule="auto"/>
              <w:contextualSpacing/>
              <w:rPr>
                <w:rFonts w:ascii="TH SarabunIT๙" w:hAnsi="TH SarabunIT๙" w:cs="TH SarabunIT๙"/>
                <w:lang w:eastAsia="zh-CN"/>
              </w:rPr>
            </w:pPr>
          </w:p>
        </w:tc>
        <w:tc>
          <w:tcPr>
            <w:tcW w:w="1219" w:type="dxa"/>
            <w:shd w:val="clear" w:color="auto" w:fill="auto"/>
          </w:tcPr>
          <w:p w14:paraId="73124181" w14:textId="77777777" w:rsidR="003C4F51" w:rsidRPr="00DC15B3" w:rsidRDefault="003C4F51" w:rsidP="003C4F51">
            <w:pPr>
              <w:tabs>
                <w:tab w:val="left" w:pos="709"/>
              </w:tabs>
              <w:spacing w:before="240" w:after="0" w:line="240" w:lineRule="auto"/>
              <w:contextualSpacing/>
              <w:rPr>
                <w:rFonts w:ascii="TH SarabunIT๙" w:hAnsi="TH SarabunIT๙" w:cs="TH SarabunIT๙"/>
                <w:cs/>
                <w:lang w:val="zh-CN" w:eastAsia="zh-CN"/>
              </w:rPr>
            </w:pPr>
            <w:r w:rsidRPr="00DC15B3">
              <w:rPr>
                <w:rFonts w:ascii="TH SarabunIT๙" w:hAnsi="TH SarabunIT๙" w:cs="TH SarabunIT๙"/>
                <w:cs/>
                <w:lang w:val="zh-CN" w:eastAsia="zh-CN"/>
              </w:rPr>
              <w:t>คกก.</w:t>
            </w:r>
          </w:p>
        </w:tc>
        <w:tc>
          <w:tcPr>
            <w:tcW w:w="984" w:type="dxa"/>
            <w:shd w:val="clear" w:color="auto" w:fill="auto"/>
          </w:tcPr>
          <w:p w14:paraId="1E67E2B5" w14:textId="18DC6E25" w:rsidR="003C4F51" w:rsidRPr="00DC15B3" w:rsidRDefault="003C4F51" w:rsidP="003C4F51">
            <w:pPr>
              <w:tabs>
                <w:tab w:val="left" w:pos="709"/>
              </w:tabs>
              <w:spacing w:before="240" w:after="0" w:line="240" w:lineRule="auto"/>
              <w:contextualSpacing/>
              <w:rPr>
                <w:rFonts w:ascii="TH SarabunIT๙" w:hAnsi="TH SarabunIT๙" w:cs="TH SarabunIT๙"/>
                <w:cs/>
                <w:lang w:val="zh-CN" w:eastAsia="zh-CN"/>
              </w:rPr>
            </w:pPr>
            <w:r w:rsidRPr="00DC15B3">
              <w:rPr>
                <w:rFonts w:ascii="TH SarabunIT๙" w:hAnsi="TH SarabunIT๙" w:cs="TH SarabunIT๙"/>
                <w:lang w:eastAsia="zh-CN"/>
              </w:rPr>
              <w:t> </w:t>
            </w:r>
            <w:r w:rsidR="00BE0C71">
              <w:rPr>
                <w:rFonts w:ascii="TH SarabunIT๙" w:hAnsi="TH SarabunIT๙" w:cs="TH SarabunIT๙" w:hint="cs"/>
                <w:cs/>
                <w:lang w:eastAsia="zh-CN"/>
              </w:rPr>
              <w:t>-</w:t>
            </w:r>
          </w:p>
        </w:tc>
        <w:tc>
          <w:tcPr>
            <w:tcW w:w="1285" w:type="dxa"/>
            <w:shd w:val="clear" w:color="auto" w:fill="auto"/>
          </w:tcPr>
          <w:p w14:paraId="12710283" w14:textId="07B0198F" w:rsidR="003C4F51" w:rsidRPr="00DC15B3" w:rsidRDefault="003C4F51" w:rsidP="003C4F51">
            <w:pPr>
              <w:tabs>
                <w:tab w:val="left" w:pos="709"/>
              </w:tabs>
              <w:spacing w:before="240" w:after="0" w:line="240" w:lineRule="auto"/>
              <w:contextualSpacing/>
              <w:rPr>
                <w:rFonts w:ascii="TH SarabunIT๙" w:hAnsi="TH SarabunIT๙" w:cs="TH SarabunIT๙"/>
                <w:cs/>
                <w:lang w:val="zh-CN" w:eastAsia="zh-CN"/>
              </w:rPr>
            </w:pPr>
            <w:r w:rsidRPr="00DC15B3">
              <w:rPr>
                <w:rFonts w:ascii="TH SarabunIT๙" w:hAnsi="TH SarabunIT๙" w:cs="TH SarabunIT๙"/>
                <w:lang w:eastAsia="zh-CN"/>
              </w:rPr>
              <w:t> </w:t>
            </w:r>
            <w:r w:rsidR="00BE0C71">
              <w:rPr>
                <w:rFonts w:ascii="TH SarabunIT๙" w:hAnsi="TH SarabunIT๙" w:cs="TH SarabunIT๙" w:hint="cs"/>
                <w:cs/>
                <w:lang w:eastAsia="zh-CN"/>
              </w:rPr>
              <w:t>-</w:t>
            </w:r>
          </w:p>
        </w:tc>
        <w:tc>
          <w:tcPr>
            <w:tcW w:w="1841" w:type="dxa"/>
            <w:shd w:val="clear" w:color="auto" w:fill="auto"/>
          </w:tcPr>
          <w:p w14:paraId="147A1D61" w14:textId="77777777" w:rsidR="003C4F51" w:rsidRPr="00DC15B3" w:rsidRDefault="003C4F51" w:rsidP="003C4F51">
            <w:pPr>
              <w:tabs>
                <w:tab w:val="left" w:pos="709"/>
              </w:tabs>
              <w:spacing w:before="240" w:after="0" w:line="240" w:lineRule="auto"/>
              <w:contextualSpacing/>
              <w:jc w:val="center"/>
              <w:rPr>
                <w:rFonts w:ascii="TH SarabunIT๙" w:hAnsi="TH SarabunIT๙" w:cs="TH SarabunIT๙"/>
                <w:lang w:eastAsia="zh-CN"/>
              </w:rPr>
            </w:pPr>
            <w:r w:rsidRPr="00DC15B3">
              <w:rPr>
                <w:rFonts w:ascii="TH SarabunIT๙" w:hAnsi="TH SarabunIT๙" w:cs="TH SarabunIT๙"/>
                <w:cs/>
                <w:lang w:val="zh-CN" w:eastAsia="zh-CN"/>
              </w:rPr>
              <w:t>๑</w:t>
            </w:r>
          </w:p>
        </w:tc>
        <w:tc>
          <w:tcPr>
            <w:tcW w:w="1701" w:type="dxa"/>
            <w:shd w:val="clear" w:color="auto" w:fill="auto"/>
          </w:tcPr>
          <w:p w14:paraId="2BC5D826" w14:textId="77777777" w:rsidR="003C4F51" w:rsidRPr="00DC15B3" w:rsidRDefault="003C4F51" w:rsidP="003C4F51">
            <w:pPr>
              <w:tabs>
                <w:tab w:val="left" w:pos="709"/>
              </w:tabs>
              <w:spacing w:before="240" w:after="0" w:line="240" w:lineRule="auto"/>
              <w:contextualSpacing/>
              <w:jc w:val="center"/>
              <w:rPr>
                <w:rFonts w:ascii="TH SarabunIT๙" w:hAnsi="TH SarabunIT๙" w:cs="TH SarabunIT๙"/>
                <w:cs/>
                <w:lang w:val="zh-CN" w:eastAsia="zh-CN"/>
              </w:rPr>
            </w:pPr>
            <w:r w:rsidRPr="00DC15B3">
              <w:rPr>
                <w:rFonts w:ascii="TH SarabunIT๙" w:hAnsi="TH SarabunIT๙" w:cs="TH SarabunIT๙"/>
                <w:cs/>
                <w:lang w:val="zh-CN" w:eastAsia="zh-CN"/>
              </w:rPr>
              <w:t>๑</w:t>
            </w:r>
          </w:p>
        </w:tc>
      </w:tr>
      <w:tr w:rsidR="003C4F51" w:rsidRPr="003C4F51" w14:paraId="2B08C796" w14:textId="77777777" w:rsidTr="003C4F51">
        <w:trPr>
          <w:trHeight w:val="454"/>
          <w:tblHeader/>
        </w:trPr>
        <w:tc>
          <w:tcPr>
            <w:tcW w:w="534" w:type="dxa"/>
            <w:shd w:val="clear" w:color="auto" w:fill="auto"/>
          </w:tcPr>
          <w:p w14:paraId="4547A5A9" w14:textId="77777777" w:rsidR="003C4F51" w:rsidRPr="00DC15B3" w:rsidRDefault="003C4F51" w:rsidP="00DC15B3">
            <w:pPr>
              <w:tabs>
                <w:tab w:val="left" w:pos="709"/>
              </w:tabs>
              <w:spacing w:before="240" w:after="0" w:line="240" w:lineRule="auto"/>
              <w:contextualSpacing/>
              <w:jc w:val="center"/>
              <w:rPr>
                <w:rFonts w:ascii="TH SarabunIT๙" w:hAnsi="TH SarabunIT๙" w:cs="TH SarabunIT๙"/>
                <w:cs/>
                <w:lang w:val="zh-CN" w:eastAsia="zh-CN"/>
              </w:rPr>
            </w:pPr>
            <w:r w:rsidRPr="00DC15B3">
              <w:rPr>
                <w:rFonts w:ascii="TH SarabunIT๙" w:hAnsi="TH SarabunIT๙" w:cs="TH SarabunIT๙"/>
                <w:cs/>
                <w:lang w:val="zh-CN" w:eastAsia="zh-CN"/>
              </w:rPr>
              <w:t>๓</w:t>
            </w:r>
          </w:p>
        </w:tc>
        <w:tc>
          <w:tcPr>
            <w:tcW w:w="2409" w:type="dxa"/>
            <w:shd w:val="clear" w:color="auto" w:fill="auto"/>
          </w:tcPr>
          <w:p w14:paraId="68AB220E" w14:textId="77777777" w:rsidR="003C4F51" w:rsidRPr="00DC15B3" w:rsidRDefault="003C4F51" w:rsidP="003C4F51">
            <w:pPr>
              <w:tabs>
                <w:tab w:val="left" w:pos="709"/>
              </w:tabs>
              <w:spacing w:before="240" w:after="0" w:line="240" w:lineRule="auto"/>
              <w:contextualSpacing/>
              <w:rPr>
                <w:rFonts w:ascii="TH SarabunIT๙" w:hAnsi="TH SarabunIT๙" w:cs="TH SarabunIT๙"/>
                <w:cs/>
                <w:lang w:val="zh-CN" w:eastAsia="zh-CN"/>
              </w:rPr>
            </w:pPr>
            <w:r w:rsidRPr="00DC15B3">
              <w:rPr>
                <w:rFonts w:ascii="TH SarabunIT๙" w:hAnsi="TH SarabunIT๙" w:cs="TH SarabunIT๙"/>
                <w:cs/>
                <w:lang w:val="zh-CN" w:eastAsia="zh-CN"/>
              </w:rPr>
              <w:t>ปรับปรุงแผนด้านพลังงานและการจัดหาพลังงานเพื่อรองรับ</w:t>
            </w:r>
          </w:p>
        </w:tc>
        <w:tc>
          <w:tcPr>
            <w:tcW w:w="236" w:type="dxa"/>
            <w:shd w:val="clear" w:color="auto" w:fill="auto"/>
          </w:tcPr>
          <w:p w14:paraId="08464EE0" w14:textId="77777777" w:rsidR="003C4F51" w:rsidRPr="00DC15B3" w:rsidRDefault="003C4F51" w:rsidP="003C4F51">
            <w:pPr>
              <w:tabs>
                <w:tab w:val="left" w:pos="709"/>
              </w:tabs>
              <w:spacing w:before="240" w:after="0" w:line="240" w:lineRule="auto"/>
              <w:contextualSpacing/>
              <w:rPr>
                <w:rFonts w:ascii="TH SarabunIT๙" w:hAnsi="TH SarabunIT๙" w:cs="TH SarabunIT๙"/>
                <w:lang w:eastAsia="zh-CN"/>
              </w:rPr>
            </w:pPr>
          </w:p>
        </w:tc>
        <w:tc>
          <w:tcPr>
            <w:tcW w:w="236" w:type="dxa"/>
            <w:shd w:val="clear" w:color="auto" w:fill="auto"/>
          </w:tcPr>
          <w:p w14:paraId="0C4CAE69" w14:textId="77777777" w:rsidR="003C4F51" w:rsidRPr="00DC15B3" w:rsidRDefault="003C4F51" w:rsidP="003C4F51">
            <w:pPr>
              <w:tabs>
                <w:tab w:val="left" w:pos="709"/>
              </w:tabs>
              <w:spacing w:before="240" w:after="0" w:line="240" w:lineRule="auto"/>
              <w:contextualSpacing/>
              <w:rPr>
                <w:rFonts w:ascii="TH SarabunIT๙" w:hAnsi="TH SarabunIT๙" w:cs="TH SarabunIT๙"/>
                <w:lang w:eastAsia="zh-CN"/>
              </w:rPr>
            </w:pPr>
          </w:p>
        </w:tc>
        <w:tc>
          <w:tcPr>
            <w:tcW w:w="236" w:type="dxa"/>
            <w:shd w:val="clear" w:color="auto" w:fill="auto"/>
          </w:tcPr>
          <w:p w14:paraId="74CBAD1C" w14:textId="77777777" w:rsidR="003C4F51" w:rsidRPr="00DC15B3" w:rsidRDefault="003C4F51" w:rsidP="003C4F51">
            <w:pPr>
              <w:tabs>
                <w:tab w:val="left" w:pos="709"/>
              </w:tabs>
              <w:spacing w:before="240" w:after="0" w:line="240" w:lineRule="auto"/>
              <w:contextualSpacing/>
              <w:rPr>
                <w:rFonts w:ascii="TH SarabunIT๙" w:hAnsi="TH SarabunIT๙" w:cs="TH SarabunIT๙"/>
                <w:lang w:eastAsia="zh-CN"/>
              </w:rPr>
            </w:pPr>
          </w:p>
        </w:tc>
        <w:tc>
          <w:tcPr>
            <w:tcW w:w="236" w:type="dxa"/>
            <w:shd w:val="clear" w:color="auto" w:fill="auto"/>
          </w:tcPr>
          <w:p w14:paraId="44BD0980" w14:textId="77777777" w:rsidR="003C4F51" w:rsidRPr="00DC15B3" w:rsidRDefault="003C4F51" w:rsidP="003C4F51">
            <w:pPr>
              <w:tabs>
                <w:tab w:val="left" w:pos="709"/>
              </w:tabs>
              <w:spacing w:before="240" w:after="0" w:line="240" w:lineRule="auto"/>
              <w:contextualSpacing/>
              <w:rPr>
                <w:rFonts w:ascii="TH SarabunIT๙" w:hAnsi="TH SarabunIT๙" w:cs="TH SarabunIT๙"/>
                <w:lang w:eastAsia="zh-CN"/>
              </w:rPr>
            </w:pPr>
          </w:p>
        </w:tc>
        <w:tc>
          <w:tcPr>
            <w:tcW w:w="236" w:type="dxa"/>
            <w:shd w:val="clear" w:color="auto" w:fill="auto"/>
          </w:tcPr>
          <w:p w14:paraId="232256EF" w14:textId="77777777" w:rsidR="003C4F51" w:rsidRPr="00DC15B3" w:rsidRDefault="003C4F51" w:rsidP="003C4F51">
            <w:pPr>
              <w:tabs>
                <w:tab w:val="left" w:pos="709"/>
              </w:tabs>
              <w:spacing w:before="240" w:after="0" w:line="240" w:lineRule="auto"/>
              <w:contextualSpacing/>
              <w:rPr>
                <w:rFonts w:ascii="TH SarabunIT๙" w:hAnsi="TH SarabunIT๙" w:cs="TH SarabunIT๙"/>
                <w:lang w:eastAsia="zh-CN"/>
              </w:rPr>
            </w:pPr>
          </w:p>
        </w:tc>
        <w:tc>
          <w:tcPr>
            <w:tcW w:w="279" w:type="dxa"/>
            <w:shd w:val="clear" w:color="auto" w:fill="auto"/>
          </w:tcPr>
          <w:p w14:paraId="776DC3B8" w14:textId="77777777" w:rsidR="003C4F51" w:rsidRPr="00DC15B3" w:rsidRDefault="003C4F51" w:rsidP="003C4F51">
            <w:pPr>
              <w:tabs>
                <w:tab w:val="left" w:pos="709"/>
              </w:tabs>
              <w:spacing w:before="240" w:after="0" w:line="240" w:lineRule="auto"/>
              <w:contextualSpacing/>
              <w:rPr>
                <w:rFonts w:ascii="TH SarabunIT๙" w:hAnsi="TH SarabunIT๙" w:cs="TH SarabunIT๙"/>
                <w:lang w:eastAsia="zh-CN"/>
              </w:rPr>
            </w:pPr>
          </w:p>
        </w:tc>
        <w:tc>
          <w:tcPr>
            <w:tcW w:w="284" w:type="dxa"/>
            <w:shd w:val="clear" w:color="auto" w:fill="FFFFFF" w:themeFill="background1"/>
          </w:tcPr>
          <w:p w14:paraId="48FA7330" w14:textId="77777777" w:rsidR="003C4F51" w:rsidRPr="00DC15B3" w:rsidRDefault="003C4F51" w:rsidP="003C4F51">
            <w:pPr>
              <w:tabs>
                <w:tab w:val="left" w:pos="709"/>
              </w:tabs>
              <w:spacing w:before="240" w:after="0" w:line="240" w:lineRule="auto"/>
              <w:contextualSpacing/>
              <w:rPr>
                <w:rFonts w:ascii="TH SarabunIT๙" w:hAnsi="TH SarabunIT๙" w:cs="TH SarabunIT๙"/>
                <w:lang w:eastAsia="zh-CN"/>
              </w:rPr>
            </w:pPr>
          </w:p>
        </w:tc>
        <w:tc>
          <w:tcPr>
            <w:tcW w:w="283" w:type="dxa"/>
            <w:shd w:val="clear" w:color="auto" w:fill="FFFFFF" w:themeFill="background1"/>
          </w:tcPr>
          <w:p w14:paraId="4B21D054" w14:textId="77777777" w:rsidR="003C4F51" w:rsidRPr="00DC15B3" w:rsidRDefault="003C4F51" w:rsidP="003C4F51">
            <w:pPr>
              <w:tabs>
                <w:tab w:val="left" w:pos="709"/>
              </w:tabs>
              <w:spacing w:before="240" w:after="0" w:line="240" w:lineRule="auto"/>
              <w:contextualSpacing/>
              <w:rPr>
                <w:rFonts w:ascii="TH SarabunIT๙" w:hAnsi="TH SarabunIT๙" w:cs="TH SarabunIT๙"/>
                <w:lang w:eastAsia="zh-CN"/>
              </w:rPr>
            </w:pPr>
          </w:p>
        </w:tc>
        <w:tc>
          <w:tcPr>
            <w:tcW w:w="295" w:type="dxa"/>
            <w:shd w:val="clear" w:color="auto" w:fill="808080" w:themeFill="background1" w:themeFillShade="80"/>
          </w:tcPr>
          <w:p w14:paraId="6B4202D3" w14:textId="77777777" w:rsidR="003C4F51" w:rsidRPr="00DC15B3" w:rsidRDefault="003C4F51" w:rsidP="003C4F51">
            <w:pPr>
              <w:tabs>
                <w:tab w:val="left" w:pos="709"/>
              </w:tabs>
              <w:spacing w:before="240" w:after="0" w:line="240" w:lineRule="auto"/>
              <w:contextualSpacing/>
              <w:rPr>
                <w:rFonts w:ascii="TH SarabunIT๙" w:hAnsi="TH SarabunIT๙" w:cs="TH SarabunIT๙"/>
                <w:lang w:eastAsia="zh-CN"/>
              </w:rPr>
            </w:pPr>
          </w:p>
        </w:tc>
        <w:tc>
          <w:tcPr>
            <w:tcW w:w="236" w:type="dxa"/>
            <w:shd w:val="clear" w:color="auto" w:fill="808080" w:themeFill="background1" w:themeFillShade="80"/>
          </w:tcPr>
          <w:p w14:paraId="5E735076" w14:textId="77777777" w:rsidR="003C4F51" w:rsidRPr="00DC15B3" w:rsidRDefault="003C4F51" w:rsidP="003C4F51">
            <w:pPr>
              <w:tabs>
                <w:tab w:val="left" w:pos="709"/>
              </w:tabs>
              <w:spacing w:before="240" w:after="0" w:line="240" w:lineRule="auto"/>
              <w:contextualSpacing/>
              <w:rPr>
                <w:rFonts w:ascii="TH SarabunIT๙" w:hAnsi="TH SarabunIT๙" w:cs="TH SarabunIT๙"/>
                <w:lang w:eastAsia="zh-CN"/>
              </w:rPr>
            </w:pPr>
          </w:p>
        </w:tc>
        <w:tc>
          <w:tcPr>
            <w:tcW w:w="236" w:type="dxa"/>
            <w:shd w:val="clear" w:color="auto" w:fill="808080" w:themeFill="background1" w:themeFillShade="80"/>
          </w:tcPr>
          <w:p w14:paraId="08E2A9CB" w14:textId="77777777" w:rsidR="003C4F51" w:rsidRPr="00DC15B3" w:rsidRDefault="003C4F51" w:rsidP="003C4F51">
            <w:pPr>
              <w:tabs>
                <w:tab w:val="left" w:pos="709"/>
              </w:tabs>
              <w:spacing w:before="240" w:after="0" w:line="240" w:lineRule="auto"/>
              <w:contextualSpacing/>
              <w:rPr>
                <w:rFonts w:ascii="TH SarabunIT๙" w:hAnsi="TH SarabunIT๙" w:cs="TH SarabunIT๙"/>
                <w:lang w:eastAsia="zh-CN"/>
              </w:rPr>
            </w:pPr>
          </w:p>
        </w:tc>
        <w:tc>
          <w:tcPr>
            <w:tcW w:w="236" w:type="dxa"/>
            <w:shd w:val="clear" w:color="auto" w:fill="808080" w:themeFill="background1" w:themeFillShade="80"/>
          </w:tcPr>
          <w:p w14:paraId="7A988BF0" w14:textId="77777777" w:rsidR="003C4F51" w:rsidRPr="00DC15B3" w:rsidRDefault="003C4F51" w:rsidP="003C4F51">
            <w:pPr>
              <w:tabs>
                <w:tab w:val="left" w:pos="709"/>
              </w:tabs>
              <w:spacing w:before="240" w:after="0" w:line="240" w:lineRule="auto"/>
              <w:contextualSpacing/>
              <w:rPr>
                <w:rFonts w:ascii="TH SarabunIT๙" w:hAnsi="TH SarabunIT๙" w:cs="TH SarabunIT๙"/>
                <w:lang w:eastAsia="zh-CN"/>
              </w:rPr>
            </w:pPr>
          </w:p>
        </w:tc>
        <w:tc>
          <w:tcPr>
            <w:tcW w:w="274" w:type="dxa"/>
            <w:shd w:val="clear" w:color="auto" w:fill="808080" w:themeFill="background1" w:themeFillShade="80"/>
          </w:tcPr>
          <w:p w14:paraId="493D630F" w14:textId="77777777" w:rsidR="003C4F51" w:rsidRPr="00DC15B3" w:rsidRDefault="003C4F51" w:rsidP="003C4F51">
            <w:pPr>
              <w:tabs>
                <w:tab w:val="left" w:pos="709"/>
              </w:tabs>
              <w:spacing w:before="240" w:after="0" w:line="240" w:lineRule="auto"/>
              <w:contextualSpacing/>
              <w:rPr>
                <w:rFonts w:ascii="TH SarabunIT๙" w:hAnsi="TH SarabunIT๙" w:cs="TH SarabunIT๙"/>
                <w:lang w:eastAsia="zh-CN"/>
              </w:rPr>
            </w:pPr>
          </w:p>
        </w:tc>
        <w:tc>
          <w:tcPr>
            <w:tcW w:w="283" w:type="dxa"/>
            <w:shd w:val="clear" w:color="auto" w:fill="808080" w:themeFill="background1" w:themeFillShade="80"/>
          </w:tcPr>
          <w:p w14:paraId="530E0D71" w14:textId="77777777" w:rsidR="003C4F51" w:rsidRPr="00DC15B3" w:rsidRDefault="003C4F51" w:rsidP="003C4F51">
            <w:pPr>
              <w:tabs>
                <w:tab w:val="left" w:pos="709"/>
              </w:tabs>
              <w:spacing w:before="240" w:after="0" w:line="240" w:lineRule="auto"/>
              <w:contextualSpacing/>
              <w:rPr>
                <w:rFonts w:ascii="TH SarabunIT๙" w:hAnsi="TH SarabunIT๙" w:cs="TH SarabunIT๙"/>
                <w:lang w:eastAsia="zh-CN"/>
              </w:rPr>
            </w:pPr>
          </w:p>
        </w:tc>
        <w:tc>
          <w:tcPr>
            <w:tcW w:w="284" w:type="dxa"/>
            <w:shd w:val="clear" w:color="auto" w:fill="808080" w:themeFill="background1" w:themeFillShade="80"/>
          </w:tcPr>
          <w:p w14:paraId="5D267D78" w14:textId="77777777" w:rsidR="003C4F51" w:rsidRPr="00DC15B3" w:rsidRDefault="003C4F51" w:rsidP="003C4F51">
            <w:pPr>
              <w:tabs>
                <w:tab w:val="left" w:pos="709"/>
              </w:tabs>
              <w:spacing w:before="240" w:after="0" w:line="240" w:lineRule="auto"/>
              <w:contextualSpacing/>
              <w:rPr>
                <w:rFonts w:ascii="TH SarabunIT๙" w:hAnsi="TH SarabunIT๙" w:cs="TH SarabunIT๙"/>
                <w:lang w:eastAsia="zh-CN"/>
              </w:rPr>
            </w:pPr>
          </w:p>
        </w:tc>
        <w:tc>
          <w:tcPr>
            <w:tcW w:w="283" w:type="dxa"/>
            <w:shd w:val="clear" w:color="auto" w:fill="808080" w:themeFill="background1" w:themeFillShade="80"/>
          </w:tcPr>
          <w:p w14:paraId="28A84122" w14:textId="77777777" w:rsidR="003C4F51" w:rsidRPr="00DC15B3" w:rsidRDefault="003C4F51" w:rsidP="003C4F51">
            <w:pPr>
              <w:tabs>
                <w:tab w:val="left" w:pos="709"/>
              </w:tabs>
              <w:spacing w:before="240" w:after="0" w:line="240" w:lineRule="auto"/>
              <w:contextualSpacing/>
              <w:rPr>
                <w:rFonts w:ascii="TH SarabunIT๙" w:hAnsi="TH SarabunIT๙" w:cs="TH SarabunIT๙"/>
                <w:lang w:eastAsia="zh-CN"/>
              </w:rPr>
            </w:pPr>
          </w:p>
        </w:tc>
        <w:tc>
          <w:tcPr>
            <w:tcW w:w="284" w:type="dxa"/>
            <w:shd w:val="clear" w:color="auto" w:fill="808080" w:themeFill="background1" w:themeFillShade="80"/>
          </w:tcPr>
          <w:p w14:paraId="59D77557" w14:textId="77777777" w:rsidR="003C4F51" w:rsidRPr="00DC15B3" w:rsidRDefault="003C4F51" w:rsidP="003C4F51">
            <w:pPr>
              <w:tabs>
                <w:tab w:val="left" w:pos="709"/>
              </w:tabs>
              <w:spacing w:before="240" w:after="0" w:line="240" w:lineRule="auto"/>
              <w:contextualSpacing/>
              <w:rPr>
                <w:rFonts w:ascii="TH SarabunIT๙" w:hAnsi="TH SarabunIT๙" w:cs="TH SarabunIT๙"/>
                <w:lang w:eastAsia="zh-CN"/>
              </w:rPr>
            </w:pPr>
          </w:p>
        </w:tc>
        <w:tc>
          <w:tcPr>
            <w:tcW w:w="338" w:type="dxa"/>
            <w:shd w:val="clear" w:color="auto" w:fill="808080" w:themeFill="background1" w:themeFillShade="80"/>
          </w:tcPr>
          <w:p w14:paraId="39BD6917" w14:textId="77777777" w:rsidR="003C4F51" w:rsidRPr="00DC15B3" w:rsidRDefault="003C4F51" w:rsidP="003C4F51">
            <w:pPr>
              <w:tabs>
                <w:tab w:val="left" w:pos="709"/>
              </w:tabs>
              <w:spacing w:before="240" w:after="0" w:line="240" w:lineRule="auto"/>
              <w:contextualSpacing/>
              <w:rPr>
                <w:rFonts w:ascii="TH SarabunIT๙" w:hAnsi="TH SarabunIT๙" w:cs="TH SarabunIT๙"/>
                <w:lang w:eastAsia="zh-CN"/>
              </w:rPr>
            </w:pPr>
          </w:p>
        </w:tc>
        <w:tc>
          <w:tcPr>
            <w:tcW w:w="371" w:type="dxa"/>
            <w:shd w:val="clear" w:color="auto" w:fill="808080" w:themeFill="background1" w:themeFillShade="80"/>
          </w:tcPr>
          <w:p w14:paraId="32757312" w14:textId="77777777" w:rsidR="003C4F51" w:rsidRPr="00DC15B3" w:rsidRDefault="003C4F51" w:rsidP="003C4F51">
            <w:pPr>
              <w:tabs>
                <w:tab w:val="left" w:pos="709"/>
              </w:tabs>
              <w:spacing w:before="240" w:after="0" w:line="240" w:lineRule="auto"/>
              <w:contextualSpacing/>
              <w:rPr>
                <w:rFonts w:ascii="TH SarabunIT๙" w:hAnsi="TH SarabunIT๙" w:cs="TH SarabunIT๙"/>
                <w:lang w:eastAsia="zh-CN"/>
              </w:rPr>
            </w:pPr>
          </w:p>
        </w:tc>
        <w:tc>
          <w:tcPr>
            <w:tcW w:w="298" w:type="dxa"/>
            <w:shd w:val="clear" w:color="auto" w:fill="auto"/>
          </w:tcPr>
          <w:p w14:paraId="5ECC399A" w14:textId="77777777" w:rsidR="003C4F51" w:rsidRPr="00DC15B3" w:rsidRDefault="003C4F51" w:rsidP="003C4F51">
            <w:pPr>
              <w:tabs>
                <w:tab w:val="left" w:pos="709"/>
              </w:tabs>
              <w:spacing w:before="240" w:after="0" w:line="240" w:lineRule="auto"/>
              <w:contextualSpacing/>
              <w:rPr>
                <w:rFonts w:ascii="TH SarabunIT๙" w:hAnsi="TH SarabunIT๙" w:cs="TH SarabunIT๙"/>
                <w:lang w:eastAsia="zh-CN"/>
              </w:rPr>
            </w:pPr>
          </w:p>
        </w:tc>
        <w:tc>
          <w:tcPr>
            <w:tcW w:w="1219" w:type="dxa"/>
            <w:shd w:val="clear" w:color="auto" w:fill="auto"/>
          </w:tcPr>
          <w:p w14:paraId="5BCAAE66" w14:textId="77777777" w:rsidR="003C4F51" w:rsidRPr="00DC15B3" w:rsidRDefault="003C4F51" w:rsidP="003C4F51">
            <w:pPr>
              <w:tabs>
                <w:tab w:val="left" w:pos="709"/>
              </w:tabs>
              <w:spacing w:before="240" w:after="0" w:line="240" w:lineRule="auto"/>
              <w:contextualSpacing/>
              <w:rPr>
                <w:rFonts w:ascii="TH SarabunIT๙" w:hAnsi="TH SarabunIT๙" w:cs="TH SarabunIT๙"/>
                <w:cs/>
                <w:lang w:val="zh-CN" w:eastAsia="zh-CN"/>
              </w:rPr>
            </w:pPr>
            <w:r w:rsidRPr="00DC15B3">
              <w:rPr>
                <w:rFonts w:ascii="TH SarabunIT๙" w:hAnsi="TH SarabunIT๙" w:cs="TH SarabunIT๙"/>
                <w:cs/>
                <w:lang w:val="zh-CN" w:eastAsia="zh-CN"/>
              </w:rPr>
              <w:t>พน. (สนพ.)</w:t>
            </w:r>
          </w:p>
        </w:tc>
        <w:tc>
          <w:tcPr>
            <w:tcW w:w="984" w:type="dxa"/>
            <w:shd w:val="clear" w:color="auto" w:fill="auto"/>
          </w:tcPr>
          <w:p w14:paraId="099156A6" w14:textId="60AE46BB" w:rsidR="003C4F51" w:rsidRPr="00DC15B3" w:rsidRDefault="00BE0C71" w:rsidP="003C4F51">
            <w:pPr>
              <w:tabs>
                <w:tab w:val="left" w:pos="709"/>
              </w:tabs>
              <w:spacing w:before="240" w:after="0" w:line="240" w:lineRule="auto"/>
              <w:contextualSpacing/>
              <w:rPr>
                <w:rFonts w:ascii="TH SarabunIT๙" w:hAnsi="TH SarabunIT๙" w:cs="TH SarabunIT๙"/>
                <w:lang w:eastAsia="zh-CN"/>
              </w:rPr>
            </w:pPr>
            <w:r>
              <w:rPr>
                <w:rFonts w:ascii="TH SarabunIT๙" w:hAnsi="TH SarabunIT๙" w:cs="TH SarabunIT๙" w:hint="cs"/>
                <w:cs/>
                <w:lang w:eastAsia="zh-CN"/>
              </w:rPr>
              <w:t>-</w:t>
            </w:r>
          </w:p>
        </w:tc>
        <w:tc>
          <w:tcPr>
            <w:tcW w:w="1285" w:type="dxa"/>
            <w:shd w:val="clear" w:color="auto" w:fill="auto"/>
          </w:tcPr>
          <w:p w14:paraId="27B5DEBF" w14:textId="09D138FA" w:rsidR="003C4F51" w:rsidRPr="00DC15B3" w:rsidRDefault="00BE0C71" w:rsidP="003C4F51">
            <w:pPr>
              <w:tabs>
                <w:tab w:val="left" w:pos="709"/>
              </w:tabs>
              <w:spacing w:before="240" w:after="0" w:line="240" w:lineRule="auto"/>
              <w:contextualSpacing/>
              <w:rPr>
                <w:rFonts w:ascii="TH SarabunIT๙" w:hAnsi="TH SarabunIT๙" w:cs="TH SarabunIT๙"/>
                <w:lang w:eastAsia="zh-CN"/>
              </w:rPr>
            </w:pPr>
            <w:r>
              <w:rPr>
                <w:rFonts w:ascii="TH SarabunIT๙" w:hAnsi="TH SarabunIT๙" w:cs="TH SarabunIT๙" w:hint="cs"/>
                <w:cs/>
                <w:lang w:eastAsia="zh-CN"/>
              </w:rPr>
              <w:t>-</w:t>
            </w:r>
          </w:p>
        </w:tc>
        <w:tc>
          <w:tcPr>
            <w:tcW w:w="1841" w:type="dxa"/>
            <w:shd w:val="clear" w:color="auto" w:fill="auto"/>
          </w:tcPr>
          <w:p w14:paraId="072F00F5" w14:textId="77777777" w:rsidR="003C4F51" w:rsidRPr="00DC15B3" w:rsidRDefault="003C4F51" w:rsidP="003C4F51">
            <w:pPr>
              <w:tabs>
                <w:tab w:val="left" w:pos="709"/>
              </w:tabs>
              <w:spacing w:before="240" w:after="0" w:line="240" w:lineRule="auto"/>
              <w:contextualSpacing/>
              <w:jc w:val="center"/>
              <w:rPr>
                <w:rFonts w:ascii="TH SarabunIT๙" w:hAnsi="TH SarabunIT๙" w:cs="TH SarabunIT๙"/>
                <w:cs/>
                <w:lang w:val="zh-CN" w:eastAsia="zh-CN"/>
              </w:rPr>
            </w:pPr>
            <w:r w:rsidRPr="00DC15B3">
              <w:rPr>
                <w:rFonts w:ascii="TH SarabunIT๙" w:hAnsi="TH SarabunIT๙" w:cs="TH SarabunIT๙"/>
                <w:cs/>
                <w:lang w:val="zh-CN" w:eastAsia="zh-CN"/>
              </w:rPr>
              <w:t>๒</w:t>
            </w:r>
          </w:p>
        </w:tc>
        <w:tc>
          <w:tcPr>
            <w:tcW w:w="1701" w:type="dxa"/>
            <w:shd w:val="clear" w:color="auto" w:fill="auto"/>
          </w:tcPr>
          <w:p w14:paraId="314479FE" w14:textId="77777777" w:rsidR="003C4F51" w:rsidRPr="00DC15B3" w:rsidRDefault="003C4F51" w:rsidP="003C4F51">
            <w:pPr>
              <w:tabs>
                <w:tab w:val="left" w:pos="709"/>
              </w:tabs>
              <w:spacing w:before="240" w:after="0" w:line="240" w:lineRule="auto"/>
              <w:contextualSpacing/>
              <w:jc w:val="center"/>
              <w:rPr>
                <w:rFonts w:ascii="TH SarabunIT๙" w:hAnsi="TH SarabunIT๙" w:cs="TH SarabunIT๙"/>
                <w:cs/>
                <w:lang w:val="zh-CN" w:eastAsia="zh-CN"/>
              </w:rPr>
            </w:pPr>
            <w:r w:rsidRPr="00DC15B3">
              <w:rPr>
                <w:rFonts w:ascii="TH SarabunIT๙" w:hAnsi="TH SarabunIT๙" w:cs="TH SarabunIT๙"/>
                <w:cs/>
                <w:lang w:val="zh-CN" w:eastAsia="zh-CN"/>
              </w:rPr>
              <w:t>๑</w:t>
            </w:r>
          </w:p>
        </w:tc>
      </w:tr>
      <w:tr w:rsidR="003C4F51" w:rsidRPr="003C4F51" w14:paraId="1900C362" w14:textId="77777777" w:rsidTr="003C4F51">
        <w:trPr>
          <w:trHeight w:val="454"/>
          <w:tblHeader/>
        </w:trPr>
        <w:tc>
          <w:tcPr>
            <w:tcW w:w="534" w:type="dxa"/>
            <w:shd w:val="clear" w:color="auto" w:fill="auto"/>
          </w:tcPr>
          <w:p w14:paraId="0ADD95D2" w14:textId="77777777" w:rsidR="003C4F51" w:rsidRPr="00DC15B3" w:rsidRDefault="003C4F51" w:rsidP="00DC15B3">
            <w:pPr>
              <w:tabs>
                <w:tab w:val="left" w:pos="709"/>
              </w:tabs>
              <w:spacing w:before="240" w:after="0" w:line="240" w:lineRule="auto"/>
              <w:contextualSpacing/>
              <w:jc w:val="center"/>
              <w:rPr>
                <w:rFonts w:ascii="TH SarabunIT๙" w:hAnsi="TH SarabunIT๙" w:cs="TH SarabunIT๙"/>
                <w:cs/>
                <w:lang w:val="zh-CN" w:eastAsia="zh-CN"/>
              </w:rPr>
            </w:pPr>
            <w:r w:rsidRPr="00DC15B3">
              <w:rPr>
                <w:rFonts w:ascii="TH SarabunIT๙" w:hAnsi="TH SarabunIT๙" w:cs="TH SarabunIT๙"/>
                <w:cs/>
                <w:lang w:val="zh-CN" w:eastAsia="zh-CN"/>
              </w:rPr>
              <w:t>๔</w:t>
            </w:r>
          </w:p>
        </w:tc>
        <w:tc>
          <w:tcPr>
            <w:tcW w:w="2409" w:type="dxa"/>
            <w:shd w:val="clear" w:color="auto" w:fill="auto"/>
          </w:tcPr>
          <w:p w14:paraId="71C941F9" w14:textId="77777777" w:rsidR="003C4F51" w:rsidRPr="00DC15B3" w:rsidRDefault="003C4F51" w:rsidP="003C4F51">
            <w:pPr>
              <w:tabs>
                <w:tab w:val="left" w:pos="709"/>
              </w:tabs>
              <w:spacing w:before="240" w:after="0" w:line="240" w:lineRule="auto"/>
              <w:contextualSpacing/>
              <w:rPr>
                <w:rFonts w:ascii="TH SarabunIT๙" w:hAnsi="TH SarabunIT๙" w:cs="TH SarabunIT๙"/>
                <w:cs/>
                <w:lang w:val="zh-CN" w:eastAsia="zh-CN"/>
              </w:rPr>
            </w:pPr>
            <w:r w:rsidRPr="00DC15B3">
              <w:rPr>
                <w:rFonts w:ascii="TH SarabunIT๙" w:hAnsi="TH SarabunIT๙" w:cs="TH SarabunIT๙"/>
                <w:cs/>
                <w:lang w:val="zh-CN" w:eastAsia="zh-CN"/>
              </w:rPr>
              <w:t>จัดทำแนวทางสนับสนุนการเปลี่ยนผ่านอุตสาหกรรมยานยนต์ให้ภาคเอกชน</w:t>
            </w:r>
          </w:p>
        </w:tc>
        <w:tc>
          <w:tcPr>
            <w:tcW w:w="236" w:type="dxa"/>
            <w:shd w:val="clear" w:color="auto" w:fill="auto"/>
          </w:tcPr>
          <w:p w14:paraId="50F4DF7F" w14:textId="77777777" w:rsidR="003C4F51" w:rsidRPr="00DC15B3" w:rsidRDefault="003C4F51" w:rsidP="003C4F51">
            <w:pPr>
              <w:tabs>
                <w:tab w:val="left" w:pos="709"/>
              </w:tabs>
              <w:spacing w:before="240" w:after="0" w:line="240" w:lineRule="auto"/>
              <w:contextualSpacing/>
              <w:rPr>
                <w:rFonts w:ascii="TH SarabunIT๙" w:hAnsi="TH SarabunIT๙" w:cs="TH SarabunIT๙"/>
                <w:lang w:eastAsia="zh-CN"/>
              </w:rPr>
            </w:pPr>
          </w:p>
        </w:tc>
        <w:tc>
          <w:tcPr>
            <w:tcW w:w="236" w:type="dxa"/>
            <w:shd w:val="clear" w:color="auto" w:fill="auto"/>
          </w:tcPr>
          <w:p w14:paraId="5D2EF6A8" w14:textId="77777777" w:rsidR="003C4F51" w:rsidRPr="00DC15B3" w:rsidRDefault="003C4F51" w:rsidP="003C4F51">
            <w:pPr>
              <w:tabs>
                <w:tab w:val="left" w:pos="709"/>
              </w:tabs>
              <w:spacing w:before="240" w:after="0" w:line="240" w:lineRule="auto"/>
              <w:contextualSpacing/>
              <w:rPr>
                <w:rFonts w:ascii="TH SarabunIT๙" w:hAnsi="TH SarabunIT๙" w:cs="TH SarabunIT๙"/>
                <w:lang w:eastAsia="zh-CN"/>
              </w:rPr>
            </w:pPr>
          </w:p>
        </w:tc>
        <w:tc>
          <w:tcPr>
            <w:tcW w:w="236" w:type="dxa"/>
            <w:shd w:val="clear" w:color="auto" w:fill="auto"/>
          </w:tcPr>
          <w:p w14:paraId="6DB97DF8" w14:textId="77777777" w:rsidR="003C4F51" w:rsidRPr="00DC15B3" w:rsidRDefault="003C4F51" w:rsidP="003C4F51">
            <w:pPr>
              <w:tabs>
                <w:tab w:val="left" w:pos="709"/>
              </w:tabs>
              <w:spacing w:before="240" w:after="0" w:line="240" w:lineRule="auto"/>
              <w:contextualSpacing/>
              <w:rPr>
                <w:rFonts w:ascii="TH SarabunIT๙" w:hAnsi="TH SarabunIT๙" w:cs="TH SarabunIT๙"/>
                <w:lang w:eastAsia="zh-CN"/>
              </w:rPr>
            </w:pPr>
          </w:p>
        </w:tc>
        <w:tc>
          <w:tcPr>
            <w:tcW w:w="236" w:type="dxa"/>
            <w:shd w:val="clear" w:color="auto" w:fill="auto"/>
          </w:tcPr>
          <w:p w14:paraId="0022855D" w14:textId="77777777" w:rsidR="003C4F51" w:rsidRPr="00DC15B3" w:rsidRDefault="003C4F51" w:rsidP="003C4F51">
            <w:pPr>
              <w:tabs>
                <w:tab w:val="left" w:pos="709"/>
              </w:tabs>
              <w:spacing w:before="240" w:after="0" w:line="240" w:lineRule="auto"/>
              <w:contextualSpacing/>
              <w:rPr>
                <w:rFonts w:ascii="TH SarabunIT๙" w:hAnsi="TH SarabunIT๙" w:cs="TH SarabunIT๙"/>
                <w:lang w:eastAsia="zh-CN"/>
              </w:rPr>
            </w:pPr>
          </w:p>
        </w:tc>
        <w:tc>
          <w:tcPr>
            <w:tcW w:w="236" w:type="dxa"/>
            <w:shd w:val="clear" w:color="auto" w:fill="auto"/>
          </w:tcPr>
          <w:p w14:paraId="4762F469" w14:textId="77777777" w:rsidR="003C4F51" w:rsidRPr="00DC15B3" w:rsidRDefault="003C4F51" w:rsidP="003C4F51">
            <w:pPr>
              <w:tabs>
                <w:tab w:val="left" w:pos="709"/>
              </w:tabs>
              <w:spacing w:before="240" w:after="0" w:line="240" w:lineRule="auto"/>
              <w:contextualSpacing/>
              <w:rPr>
                <w:rFonts w:ascii="TH SarabunIT๙" w:hAnsi="TH SarabunIT๙" w:cs="TH SarabunIT๙"/>
                <w:lang w:eastAsia="zh-CN"/>
              </w:rPr>
            </w:pPr>
          </w:p>
        </w:tc>
        <w:tc>
          <w:tcPr>
            <w:tcW w:w="279" w:type="dxa"/>
            <w:shd w:val="clear" w:color="auto" w:fill="auto"/>
          </w:tcPr>
          <w:p w14:paraId="3A473FC1" w14:textId="77777777" w:rsidR="003C4F51" w:rsidRPr="00DC15B3" w:rsidRDefault="003C4F51" w:rsidP="003C4F51">
            <w:pPr>
              <w:tabs>
                <w:tab w:val="left" w:pos="709"/>
              </w:tabs>
              <w:spacing w:before="240" w:after="0" w:line="240" w:lineRule="auto"/>
              <w:contextualSpacing/>
              <w:rPr>
                <w:rFonts w:ascii="TH SarabunIT๙" w:hAnsi="TH SarabunIT๙" w:cs="TH SarabunIT๙"/>
                <w:lang w:eastAsia="zh-CN"/>
              </w:rPr>
            </w:pPr>
          </w:p>
        </w:tc>
        <w:tc>
          <w:tcPr>
            <w:tcW w:w="284" w:type="dxa"/>
            <w:shd w:val="clear" w:color="auto" w:fill="FFFFFF" w:themeFill="background1"/>
          </w:tcPr>
          <w:p w14:paraId="5A65AEA5" w14:textId="77777777" w:rsidR="003C4F51" w:rsidRPr="00DC15B3" w:rsidRDefault="003C4F51" w:rsidP="003C4F51">
            <w:pPr>
              <w:tabs>
                <w:tab w:val="left" w:pos="709"/>
              </w:tabs>
              <w:spacing w:before="240" w:after="0" w:line="240" w:lineRule="auto"/>
              <w:contextualSpacing/>
              <w:rPr>
                <w:rFonts w:ascii="TH SarabunIT๙" w:hAnsi="TH SarabunIT๙" w:cs="TH SarabunIT๙"/>
                <w:lang w:eastAsia="zh-CN"/>
              </w:rPr>
            </w:pPr>
          </w:p>
        </w:tc>
        <w:tc>
          <w:tcPr>
            <w:tcW w:w="283" w:type="dxa"/>
            <w:shd w:val="clear" w:color="auto" w:fill="FFFFFF" w:themeFill="background1"/>
          </w:tcPr>
          <w:p w14:paraId="09E9E07D" w14:textId="77777777" w:rsidR="003C4F51" w:rsidRPr="00DC15B3" w:rsidRDefault="003C4F51" w:rsidP="003C4F51">
            <w:pPr>
              <w:tabs>
                <w:tab w:val="left" w:pos="709"/>
              </w:tabs>
              <w:spacing w:before="240" w:after="0" w:line="240" w:lineRule="auto"/>
              <w:contextualSpacing/>
              <w:rPr>
                <w:rFonts w:ascii="TH SarabunIT๙" w:hAnsi="TH SarabunIT๙" w:cs="TH SarabunIT๙"/>
                <w:lang w:eastAsia="zh-CN"/>
              </w:rPr>
            </w:pPr>
          </w:p>
        </w:tc>
        <w:tc>
          <w:tcPr>
            <w:tcW w:w="295" w:type="dxa"/>
            <w:shd w:val="clear" w:color="auto" w:fill="auto"/>
          </w:tcPr>
          <w:p w14:paraId="6C55C824" w14:textId="77777777" w:rsidR="003C4F51" w:rsidRPr="00DC15B3" w:rsidRDefault="003C4F51" w:rsidP="003C4F51">
            <w:pPr>
              <w:tabs>
                <w:tab w:val="left" w:pos="709"/>
              </w:tabs>
              <w:spacing w:before="240" w:after="0" w:line="240" w:lineRule="auto"/>
              <w:contextualSpacing/>
              <w:rPr>
                <w:rFonts w:ascii="TH SarabunIT๙" w:hAnsi="TH SarabunIT๙" w:cs="TH SarabunIT๙"/>
                <w:lang w:eastAsia="zh-CN"/>
              </w:rPr>
            </w:pPr>
          </w:p>
        </w:tc>
        <w:tc>
          <w:tcPr>
            <w:tcW w:w="236" w:type="dxa"/>
            <w:shd w:val="clear" w:color="auto" w:fill="auto"/>
          </w:tcPr>
          <w:p w14:paraId="31EBF7C7" w14:textId="77777777" w:rsidR="003C4F51" w:rsidRPr="00DC15B3" w:rsidRDefault="003C4F51" w:rsidP="003C4F51">
            <w:pPr>
              <w:tabs>
                <w:tab w:val="left" w:pos="709"/>
              </w:tabs>
              <w:spacing w:before="240" w:after="0" w:line="240" w:lineRule="auto"/>
              <w:contextualSpacing/>
              <w:rPr>
                <w:rFonts w:ascii="TH SarabunIT๙" w:hAnsi="TH SarabunIT๙" w:cs="TH SarabunIT๙"/>
                <w:lang w:eastAsia="zh-CN"/>
              </w:rPr>
            </w:pPr>
          </w:p>
        </w:tc>
        <w:tc>
          <w:tcPr>
            <w:tcW w:w="236" w:type="dxa"/>
            <w:shd w:val="clear" w:color="auto" w:fill="auto"/>
          </w:tcPr>
          <w:p w14:paraId="448D59F2" w14:textId="77777777" w:rsidR="003C4F51" w:rsidRPr="00DC15B3" w:rsidRDefault="003C4F51" w:rsidP="003C4F51">
            <w:pPr>
              <w:tabs>
                <w:tab w:val="left" w:pos="709"/>
              </w:tabs>
              <w:spacing w:before="240" w:after="0" w:line="240" w:lineRule="auto"/>
              <w:contextualSpacing/>
              <w:rPr>
                <w:rFonts w:ascii="TH SarabunIT๙" w:hAnsi="TH SarabunIT๙" w:cs="TH SarabunIT๙"/>
                <w:lang w:eastAsia="zh-CN"/>
              </w:rPr>
            </w:pPr>
          </w:p>
        </w:tc>
        <w:tc>
          <w:tcPr>
            <w:tcW w:w="236" w:type="dxa"/>
            <w:shd w:val="clear" w:color="auto" w:fill="auto"/>
          </w:tcPr>
          <w:p w14:paraId="7DC06BC8" w14:textId="77777777" w:rsidR="003C4F51" w:rsidRPr="00DC15B3" w:rsidRDefault="003C4F51" w:rsidP="003C4F51">
            <w:pPr>
              <w:tabs>
                <w:tab w:val="left" w:pos="709"/>
              </w:tabs>
              <w:spacing w:before="240" w:after="0" w:line="240" w:lineRule="auto"/>
              <w:contextualSpacing/>
              <w:rPr>
                <w:rFonts w:ascii="TH SarabunIT๙" w:hAnsi="TH SarabunIT๙" w:cs="TH SarabunIT๙"/>
                <w:lang w:eastAsia="zh-CN"/>
              </w:rPr>
            </w:pPr>
          </w:p>
        </w:tc>
        <w:tc>
          <w:tcPr>
            <w:tcW w:w="274" w:type="dxa"/>
            <w:shd w:val="clear" w:color="auto" w:fill="808080" w:themeFill="background1" w:themeFillShade="80"/>
          </w:tcPr>
          <w:p w14:paraId="59F3D3D0" w14:textId="77777777" w:rsidR="003C4F51" w:rsidRPr="00DC15B3" w:rsidRDefault="003C4F51" w:rsidP="003C4F51">
            <w:pPr>
              <w:tabs>
                <w:tab w:val="left" w:pos="709"/>
              </w:tabs>
              <w:spacing w:before="240" w:after="0" w:line="240" w:lineRule="auto"/>
              <w:contextualSpacing/>
              <w:rPr>
                <w:rFonts w:ascii="TH SarabunIT๙" w:hAnsi="TH SarabunIT๙" w:cs="TH SarabunIT๙"/>
                <w:lang w:eastAsia="zh-CN"/>
              </w:rPr>
            </w:pPr>
          </w:p>
        </w:tc>
        <w:tc>
          <w:tcPr>
            <w:tcW w:w="283" w:type="dxa"/>
            <w:shd w:val="clear" w:color="auto" w:fill="808080" w:themeFill="background1" w:themeFillShade="80"/>
          </w:tcPr>
          <w:p w14:paraId="7A11ABA6" w14:textId="77777777" w:rsidR="003C4F51" w:rsidRPr="00DC15B3" w:rsidRDefault="003C4F51" w:rsidP="003C4F51">
            <w:pPr>
              <w:tabs>
                <w:tab w:val="left" w:pos="709"/>
              </w:tabs>
              <w:spacing w:before="240" w:after="0" w:line="240" w:lineRule="auto"/>
              <w:contextualSpacing/>
              <w:rPr>
                <w:rFonts w:ascii="TH SarabunIT๙" w:hAnsi="TH SarabunIT๙" w:cs="TH SarabunIT๙"/>
                <w:lang w:eastAsia="zh-CN"/>
              </w:rPr>
            </w:pPr>
          </w:p>
        </w:tc>
        <w:tc>
          <w:tcPr>
            <w:tcW w:w="284" w:type="dxa"/>
            <w:shd w:val="clear" w:color="auto" w:fill="808080" w:themeFill="background1" w:themeFillShade="80"/>
          </w:tcPr>
          <w:p w14:paraId="12F2FE63" w14:textId="77777777" w:rsidR="003C4F51" w:rsidRPr="00DC15B3" w:rsidRDefault="003C4F51" w:rsidP="003C4F51">
            <w:pPr>
              <w:tabs>
                <w:tab w:val="left" w:pos="709"/>
              </w:tabs>
              <w:spacing w:before="240" w:after="0" w:line="240" w:lineRule="auto"/>
              <w:contextualSpacing/>
              <w:rPr>
                <w:rFonts w:ascii="TH SarabunIT๙" w:hAnsi="TH SarabunIT๙" w:cs="TH SarabunIT๙"/>
                <w:lang w:eastAsia="zh-CN"/>
              </w:rPr>
            </w:pPr>
          </w:p>
        </w:tc>
        <w:tc>
          <w:tcPr>
            <w:tcW w:w="283" w:type="dxa"/>
            <w:shd w:val="clear" w:color="auto" w:fill="808080" w:themeFill="background1" w:themeFillShade="80"/>
          </w:tcPr>
          <w:p w14:paraId="0F15D1D7" w14:textId="77777777" w:rsidR="003C4F51" w:rsidRPr="00DC15B3" w:rsidRDefault="003C4F51" w:rsidP="003C4F51">
            <w:pPr>
              <w:tabs>
                <w:tab w:val="left" w:pos="709"/>
              </w:tabs>
              <w:spacing w:before="240" w:after="0" w:line="240" w:lineRule="auto"/>
              <w:contextualSpacing/>
              <w:rPr>
                <w:rFonts w:ascii="TH SarabunIT๙" w:hAnsi="TH SarabunIT๙" w:cs="TH SarabunIT๙"/>
                <w:lang w:eastAsia="zh-CN"/>
              </w:rPr>
            </w:pPr>
          </w:p>
        </w:tc>
        <w:tc>
          <w:tcPr>
            <w:tcW w:w="284" w:type="dxa"/>
            <w:shd w:val="clear" w:color="auto" w:fill="auto"/>
          </w:tcPr>
          <w:p w14:paraId="531FEF95" w14:textId="77777777" w:rsidR="003C4F51" w:rsidRPr="00DC15B3" w:rsidRDefault="003C4F51" w:rsidP="003C4F51">
            <w:pPr>
              <w:tabs>
                <w:tab w:val="left" w:pos="709"/>
              </w:tabs>
              <w:spacing w:before="240" w:after="0" w:line="240" w:lineRule="auto"/>
              <w:contextualSpacing/>
              <w:rPr>
                <w:rFonts w:ascii="TH SarabunIT๙" w:hAnsi="TH SarabunIT๙" w:cs="TH SarabunIT๙"/>
                <w:lang w:eastAsia="zh-CN"/>
              </w:rPr>
            </w:pPr>
          </w:p>
        </w:tc>
        <w:tc>
          <w:tcPr>
            <w:tcW w:w="338" w:type="dxa"/>
            <w:shd w:val="clear" w:color="auto" w:fill="auto"/>
          </w:tcPr>
          <w:p w14:paraId="0B37161A" w14:textId="77777777" w:rsidR="003C4F51" w:rsidRPr="00DC15B3" w:rsidRDefault="003C4F51" w:rsidP="003C4F51">
            <w:pPr>
              <w:tabs>
                <w:tab w:val="left" w:pos="709"/>
              </w:tabs>
              <w:spacing w:before="240" w:after="0" w:line="240" w:lineRule="auto"/>
              <w:contextualSpacing/>
              <w:rPr>
                <w:rFonts w:ascii="TH SarabunIT๙" w:hAnsi="TH SarabunIT๙" w:cs="TH SarabunIT๙"/>
                <w:lang w:eastAsia="zh-CN"/>
              </w:rPr>
            </w:pPr>
          </w:p>
        </w:tc>
        <w:tc>
          <w:tcPr>
            <w:tcW w:w="371" w:type="dxa"/>
            <w:shd w:val="clear" w:color="auto" w:fill="auto"/>
          </w:tcPr>
          <w:p w14:paraId="5B57974B" w14:textId="77777777" w:rsidR="003C4F51" w:rsidRPr="00DC15B3" w:rsidRDefault="003C4F51" w:rsidP="003C4F51">
            <w:pPr>
              <w:tabs>
                <w:tab w:val="left" w:pos="709"/>
              </w:tabs>
              <w:spacing w:before="240" w:after="0" w:line="240" w:lineRule="auto"/>
              <w:contextualSpacing/>
              <w:rPr>
                <w:rFonts w:ascii="TH SarabunIT๙" w:hAnsi="TH SarabunIT๙" w:cs="TH SarabunIT๙"/>
                <w:lang w:eastAsia="zh-CN"/>
              </w:rPr>
            </w:pPr>
          </w:p>
        </w:tc>
        <w:tc>
          <w:tcPr>
            <w:tcW w:w="298" w:type="dxa"/>
            <w:shd w:val="clear" w:color="auto" w:fill="auto"/>
          </w:tcPr>
          <w:p w14:paraId="4A540CC2" w14:textId="77777777" w:rsidR="003C4F51" w:rsidRPr="00DC15B3" w:rsidRDefault="003C4F51" w:rsidP="003C4F51">
            <w:pPr>
              <w:tabs>
                <w:tab w:val="left" w:pos="709"/>
              </w:tabs>
              <w:spacing w:before="240" w:after="0" w:line="240" w:lineRule="auto"/>
              <w:contextualSpacing/>
              <w:rPr>
                <w:rFonts w:ascii="TH SarabunIT๙" w:hAnsi="TH SarabunIT๙" w:cs="TH SarabunIT๙"/>
                <w:lang w:eastAsia="zh-CN"/>
              </w:rPr>
            </w:pPr>
          </w:p>
        </w:tc>
        <w:tc>
          <w:tcPr>
            <w:tcW w:w="1219" w:type="dxa"/>
            <w:shd w:val="clear" w:color="auto" w:fill="auto"/>
          </w:tcPr>
          <w:p w14:paraId="157A59A0" w14:textId="77777777" w:rsidR="003C4F51" w:rsidRPr="00DC15B3" w:rsidRDefault="003C4F51" w:rsidP="003C4F51">
            <w:pPr>
              <w:tabs>
                <w:tab w:val="left" w:pos="709"/>
              </w:tabs>
              <w:spacing w:before="240" w:after="0" w:line="240" w:lineRule="auto"/>
              <w:contextualSpacing/>
              <w:rPr>
                <w:rFonts w:ascii="TH SarabunIT๙" w:hAnsi="TH SarabunIT๙" w:cs="TH SarabunIT๙"/>
                <w:cs/>
                <w:lang w:val="zh-CN" w:eastAsia="zh-CN"/>
              </w:rPr>
            </w:pPr>
            <w:r w:rsidRPr="00DC15B3">
              <w:rPr>
                <w:rFonts w:ascii="TH SarabunIT๙" w:hAnsi="TH SarabunIT๙" w:cs="TH SarabunIT๙" w:hint="cs"/>
                <w:cs/>
                <w:lang w:val="zh-CN" w:eastAsia="zh-CN"/>
              </w:rPr>
              <w:t>คกก.</w:t>
            </w:r>
          </w:p>
        </w:tc>
        <w:tc>
          <w:tcPr>
            <w:tcW w:w="984" w:type="dxa"/>
            <w:shd w:val="clear" w:color="auto" w:fill="auto"/>
          </w:tcPr>
          <w:p w14:paraId="11CD1F3A" w14:textId="6E84333B" w:rsidR="003C4F51" w:rsidRPr="00DC15B3" w:rsidRDefault="00BE0C71" w:rsidP="003C4F51">
            <w:pPr>
              <w:tabs>
                <w:tab w:val="left" w:pos="709"/>
              </w:tabs>
              <w:spacing w:before="240" w:after="0" w:line="240" w:lineRule="auto"/>
              <w:contextualSpacing/>
              <w:rPr>
                <w:rFonts w:ascii="TH SarabunIT๙" w:hAnsi="TH SarabunIT๙" w:cs="TH SarabunIT๙"/>
                <w:lang w:eastAsia="zh-CN"/>
              </w:rPr>
            </w:pPr>
            <w:r>
              <w:rPr>
                <w:rFonts w:ascii="TH SarabunIT๙" w:hAnsi="TH SarabunIT๙" w:cs="TH SarabunIT๙" w:hint="cs"/>
                <w:cs/>
                <w:lang w:eastAsia="zh-CN"/>
              </w:rPr>
              <w:t>-</w:t>
            </w:r>
          </w:p>
        </w:tc>
        <w:tc>
          <w:tcPr>
            <w:tcW w:w="1285" w:type="dxa"/>
            <w:shd w:val="clear" w:color="auto" w:fill="auto"/>
          </w:tcPr>
          <w:p w14:paraId="0533AE38" w14:textId="3A8380E0" w:rsidR="003C4F51" w:rsidRPr="00DC15B3" w:rsidRDefault="00BE0C71" w:rsidP="003C4F51">
            <w:pPr>
              <w:tabs>
                <w:tab w:val="left" w:pos="709"/>
              </w:tabs>
              <w:spacing w:before="240" w:after="0" w:line="240" w:lineRule="auto"/>
              <w:contextualSpacing/>
              <w:rPr>
                <w:rFonts w:ascii="TH SarabunIT๙" w:hAnsi="TH SarabunIT๙" w:cs="TH SarabunIT๙"/>
                <w:lang w:eastAsia="zh-CN"/>
              </w:rPr>
            </w:pPr>
            <w:r>
              <w:rPr>
                <w:rFonts w:ascii="TH SarabunIT๙" w:hAnsi="TH SarabunIT๙" w:cs="TH SarabunIT๙" w:hint="cs"/>
                <w:cs/>
                <w:lang w:eastAsia="zh-CN"/>
              </w:rPr>
              <w:t>-</w:t>
            </w:r>
          </w:p>
        </w:tc>
        <w:tc>
          <w:tcPr>
            <w:tcW w:w="1841" w:type="dxa"/>
            <w:shd w:val="clear" w:color="auto" w:fill="auto"/>
          </w:tcPr>
          <w:p w14:paraId="2AAF4C06" w14:textId="77777777" w:rsidR="003C4F51" w:rsidRPr="00DC15B3" w:rsidRDefault="003C4F51" w:rsidP="003C4F51">
            <w:pPr>
              <w:tabs>
                <w:tab w:val="left" w:pos="709"/>
              </w:tabs>
              <w:spacing w:before="240" w:after="0" w:line="240" w:lineRule="auto"/>
              <w:contextualSpacing/>
              <w:jc w:val="center"/>
              <w:rPr>
                <w:rFonts w:ascii="TH SarabunIT๙" w:hAnsi="TH SarabunIT๙" w:cs="TH SarabunIT๙"/>
                <w:lang w:eastAsia="zh-CN"/>
              </w:rPr>
            </w:pPr>
            <w:r w:rsidRPr="00DC15B3">
              <w:rPr>
                <w:rFonts w:ascii="TH SarabunIT๙" w:hAnsi="TH SarabunIT๙" w:cs="TH SarabunIT๙"/>
                <w:cs/>
                <w:lang w:val="zh-CN" w:eastAsia="zh-CN"/>
              </w:rPr>
              <w:t>๒</w:t>
            </w:r>
          </w:p>
        </w:tc>
        <w:tc>
          <w:tcPr>
            <w:tcW w:w="1701" w:type="dxa"/>
            <w:shd w:val="clear" w:color="auto" w:fill="auto"/>
          </w:tcPr>
          <w:p w14:paraId="22044611" w14:textId="77777777" w:rsidR="003C4F51" w:rsidRPr="00DC15B3" w:rsidRDefault="003C4F51" w:rsidP="003C4F51">
            <w:pPr>
              <w:tabs>
                <w:tab w:val="left" w:pos="709"/>
              </w:tabs>
              <w:spacing w:before="240" w:after="0" w:line="240" w:lineRule="auto"/>
              <w:contextualSpacing/>
              <w:jc w:val="center"/>
              <w:rPr>
                <w:rFonts w:ascii="TH SarabunIT๙" w:hAnsi="TH SarabunIT๙" w:cs="TH SarabunIT๙"/>
                <w:lang w:eastAsia="zh-CN"/>
              </w:rPr>
            </w:pPr>
            <w:r w:rsidRPr="00DC15B3">
              <w:rPr>
                <w:rFonts w:ascii="TH SarabunIT๙" w:hAnsi="TH SarabunIT๙" w:cs="TH SarabunIT๙"/>
                <w:cs/>
                <w:lang w:val="zh-CN" w:eastAsia="zh-CN"/>
              </w:rPr>
              <w:t>๑</w:t>
            </w:r>
          </w:p>
        </w:tc>
      </w:tr>
      <w:tr w:rsidR="003C4F51" w:rsidRPr="003C4F51" w14:paraId="3E696866" w14:textId="77777777" w:rsidTr="003C4F51">
        <w:trPr>
          <w:trHeight w:val="454"/>
          <w:tblHeader/>
        </w:trPr>
        <w:tc>
          <w:tcPr>
            <w:tcW w:w="534" w:type="dxa"/>
            <w:shd w:val="clear" w:color="auto" w:fill="auto"/>
          </w:tcPr>
          <w:p w14:paraId="4D544BD6" w14:textId="77777777" w:rsidR="003C4F51" w:rsidRPr="00DC15B3" w:rsidRDefault="003C4F51" w:rsidP="00DC15B3">
            <w:pPr>
              <w:tabs>
                <w:tab w:val="left" w:pos="709"/>
              </w:tabs>
              <w:spacing w:before="240" w:after="0" w:line="240" w:lineRule="auto"/>
              <w:contextualSpacing/>
              <w:jc w:val="center"/>
              <w:rPr>
                <w:rFonts w:ascii="TH SarabunIT๙" w:hAnsi="TH SarabunIT๙" w:cs="TH SarabunIT๙"/>
                <w:cs/>
                <w:lang w:val="zh-CN" w:eastAsia="zh-CN"/>
              </w:rPr>
            </w:pPr>
            <w:r w:rsidRPr="00DC15B3">
              <w:rPr>
                <w:rFonts w:ascii="TH SarabunIT๙" w:hAnsi="TH SarabunIT๙" w:cs="TH SarabunIT๙" w:hint="cs"/>
                <w:cs/>
                <w:lang w:val="zh-CN" w:eastAsia="zh-CN"/>
              </w:rPr>
              <w:t>5</w:t>
            </w:r>
          </w:p>
        </w:tc>
        <w:tc>
          <w:tcPr>
            <w:tcW w:w="2409" w:type="dxa"/>
            <w:shd w:val="clear" w:color="auto" w:fill="auto"/>
          </w:tcPr>
          <w:p w14:paraId="35EE244A" w14:textId="77777777" w:rsidR="003C4F51" w:rsidRPr="00DC15B3" w:rsidRDefault="003C4F51" w:rsidP="003C4F51">
            <w:pPr>
              <w:tabs>
                <w:tab w:val="left" w:pos="709"/>
              </w:tabs>
              <w:spacing w:before="240" w:after="0" w:line="240" w:lineRule="auto"/>
              <w:contextualSpacing/>
              <w:rPr>
                <w:rFonts w:ascii="TH SarabunIT๙" w:hAnsi="TH SarabunIT๙" w:cs="TH SarabunIT๙"/>
                <w:cs/>
                <w:lang w:val="zh-CN" w:eastAsia="zh-CN"/>
              </w:rPr>
            </w:pPr>
            <w:r w:rsidRPr="00DC15B3">
              <w:rPr>
                <w:rFonts w:ascii="TH SarabunIT๙" w:hAnsi="TH SarabunIT๙" w:cs="TH SarabunIT๙"/>
                <w:cs/>
                <w:lang w:val="zh-CN" w:eastAsia="zh-CN"/>
              </w:rPr>
              <w:t>ดำเนินการตามแผนปฏิบัติการ</w:t>
            </w:r>
          </w:p>
        </w:tc>
        <w:tc>
          <w:tcPr>
            <w:tcW w:w="236" w:type="dxa"/>
            <w:shd w:val="clear" w:color="auto" w:fill="auto"/>
          </w:tcPr>
          <w:p w14:paraId="0BF2F2AB" w14:textId="77777777" w:rsidR="003C4F51" w:rsidRPr="00DC15B3" w:rsidRDefault="003C4F51" w:rsidP="003C4F51">
            <w:pPr>
              <w:tabs>
                <w:tab w:val="left" w:pos="709"/>
              </w:tabs>
              <w:spacing w:before="240" w:after="0" w:line="240" w:lineRule="auto"/>
              <w:contextualSpacing/>
              <w:rPr>
                <w:rFonts w:ascii="TH SarabunIT๙" w:hAnsi="TH SarabunIT๙" w:cs="TH SarabunIT๙"/>
                <w:lang w:eastAsia="zh-CN"/>
              </w:rPr>
            </w:pPr>
          </w:p>
        </w:tc>
        <w:tc>
          <w:tcPr>
            <w:tcW w:w="236" w:type="dxa"/>
            <w:shd w:val="clear" w:color="auto" w:fill="auto"/>
          </w:tcPr>
          <w:p w14:paraId="02543E0D" w14:textId="77777777" w:rsidR="003C4F51" w:rsidRPr="00DC15B3" w:rsidRDefault="003C4F51" w:rsidP="003C4F51">
            <w:pPr>
              <w:tabs>
                <w:tab w:val="left" w:pos="709"/>
              </w:tabs>
              <w:spacing w:before="240" w:after="0" w:line="240" w:lineRule="auto"/>
              <w:contextualSpacing/>
              <w:rPr>
                <w:rFonts w:ascii="TH SarabunIT๙" w:hAnsi="TH SarabunIT๙" w:cs="TH SarabunIT๙"/>
                <w:lang w:eastAsia="zh-CN"/>
              </w:rPr>
            </w:pPr>
          </w:p>
        </w:tc>
        <w:tc>
          <w:tcPr>
            <w:tcW w:w="236" w:type="dxa"/>
            <w:shd w:val="clear" w:color="auto" w:fill="auto"/>
          </w:tcPr>
          <w:p w14:paraId="74DD277A" w14:textId="77777777" w:rsidR="003C4F51" w:rsidRPr="00DC15B3" w:rsidRDefault="003C4F51" w:rsidP="003C4F51">
            <w:pPr>
              <w:tabs>
                <w:tab w:val="left" w:pos="709"/>
              </w:tabs>
              <w:spacing w:before="240" w:after="0" w:line="240" w:lineRule="auto"/>
              <w:contextualSpacing/>
              <w:rPr>
                <w:rFonts w:ascii="TH SarabunIT๙" w:hAnsi="TH SarabunIT๙" w:cs="TH SarabunIT๙"/>
                <w:lang w:eastAsia="zh-CN"/>
              </w:rPr>
            </w:pPr>
          </w:p>
        </w:tc>
        <w:tc>
          <w:tcPr>
            <w:tcW w:w="236" w:type="dxa"/>
            <w:shd w:val="clear" w:color="auto" w:fill="auto"/>
          </w:tcPr>
          <w:p w14:paraId="63405A59" w14:textId="77777777" w:rsidR="003C4F51" w:rsidRPr="00DC15B3" w:rsidRDefault="003C4F51" w:rsidP="003C4F51">
            <w:pPr>
              <w:tabs>
                <w:tab w:val="left" w:pos="709"/>
              </w:tabs>
              <w:spacing w:before="240" w:after="0" w:line="240" w:lineRule="auto"/>
              <w:contextualSpacing/>
              <w:rPr>
                <w:rFonts w:ascii="TH SarabunIT๙" w:hAnsi="TH SarabunIT๙" w:cs="TH SarabunIT๙"/>
                <w:lang w:eastAsia="zh-CN"/>
              </w:rPr>
            </w:pPr>
          </w:p>
        </w:tc>
        <w:tc>
          <w:tcPr>
            <w:tcW w:w="236" w:type="dxa"/>
            <w:shd w:val="clear" w:color="auto" w:fill="auto"/>
          </w:tcPr>
          <w:p w14:paraId="36D6EFCF" w14:textId="77777777" w:rsidR="003C4F51" w:rsidRPr="00DC15B3" w:rsidRDefault="003C4F51" w:rsidP="003C4F51">
            <w:pPr>
              <w:tabs>
                <w:tab w:val="left" w:pos="709"/>
              </w:tabs>
              <w:spacing w:before="240" w:after="0" w:line="240" w:lineRule="auto"/>
              <w:contextualSpacing/>
              <w:rPr>
                <w:rFonts w:ascii="TH SarabunIT๙" w:hAnsi="TH SarabunIT๙" w:cs="TH SarabunIT๙"/>
                <w:lang w:eastAsia="zh-CN"/>
              </w:rPr>
            </w:pPr>
          </w:p>
        </w:tc>
        <w:tc>
          <w:tcPr>
            <w:tcW w:w="279" w:type="dxa"/>
            <w:shd w:val="clear" w:color="auto" w:fill="auto"/>
          </w:tcPr>
          <w:p w14:paraId="6EBAAC1E" w14:textId="77777777" w:rsidR="003C4F51" w:rsidRPr="00DC15B3" w:rsidRDefault="003C4F51" w:rsidP="003C4F51">
            <w:pPr>
              <w:tabs>
                <w:tab w:val="left" w:pos="709"/>
              </w:tabs>
              <w:spacing w:before="240" w:after="0" w:line="240" w:lineRule="auto"/>
              <w:contextualSpacing/>
              <w:rPr>
                <w:rFonts w:ascii="TH SarabunIT๙" w:hAnsi="TH SarabunIT๙" w:cs="TH SarabunIT๙"/>
                <w:lang w:eastAsia="zh-CN"/>
              </w:rPr>
            </w:pPr>
          </w:p>
        </w:tc>
        <w:tc>
          <w:tcPr>
            <w:tcW w:w="284" w:type="dxa"/>
            <w:shd w:val="clear" w:color="auto" w:fill="auto"/>
          </w:tcPr>
          <w:p w14:paraId="0A69E586" w14:textId="77777777" w:rsidR="003C4F51" w:rsidRPr="00DC15B3" w:rsidRDefault="003C4F51" w:rsidP="003C4F51">
            <w:pPr>
              <w:tabs>
                <w:tab w:val="left" w:pos="709"/>
              </w:tabs>
              <w:spacing w:before="240" w:after="0" w:line="240" w:lineRule="auto"/>
              <w:contextualSpacing/>
              <w:rPr>
                <w:rFonts w:ascii="TH SarabunIT๙" w:hAnsi="TH SarabunIT๙" w:cs="TH SarabunIT๙"/>
                <w:lang w:eastAsia="zh-CN"/>
              </w:rPr>
            </w:pPr>
          </w:p>
        </w:tc>
        <w:tc>
          <w:tcPr>
            <w:tcW w:w="283" w:type="dxa"/>
            <w:shd w:val="clear" w:color="auto" w:fill="auto"/>
          </w:tcPr>
          <w:p w14:paraId="1B970B71" w14:textId="77777777" w:rsidR="003C4F51" w:rsidRPr="00DC15B3" w:rsidRDefault="003C4F51" w:rsidP="003C4F51">
            <w:pPr>
              <w:tabs>
                <w:tab w:val="left" w:pos="709"/>
              </w:tabs>
              <w:spacing w:before="240" w:after="0" w:line="240" w:lineRule="auto"/>
              <w:contextualSpacing/>
              <w:rPr>
                <w:rFonts w:ascii="TH SarabunIT๙" w:hAnsi="TH SarabunIT๙" w:cs="TH SarabunIT๙"/>
                <w:lang w:eastAsia="zh-CN"/>
              </w:rPr>
            </w:pPr>
          </w:p>
        </w:tc>
        <w:tc>
          <w:tcPr>
            <w:tcW w:w="295" w:type="dxa"/>
            <w:shd w:val="clear" w:color="auto" w:fill="808080" w:themeFill="background1" w:themeFillShade="80"/>
          </w:tcPr>
          <w:p w14:paraId="0C9EA5A7" w14:textId="77777777" w:rsidR="003C4F51" w:rsidRPr="00DC15B3" w:rsidRDefault="003C4F51" w:rsidP="003C4F51">
            <w:pPr>
              <w:tabs>
                <w:tab w:val="left" w:pos="709"/>
              </w:tabs>
              <w:spacing w:before="240" w:after="0" w:line="240" w:lineRule="auto"/>
              <w:contextualSpacing/>
              <w:rPr>
                <w:rFonts w:ascii="TH SarabunIT๙" w:hAnsi="TH SarabunIT๙" w:cs="TH SarabunIT๙"/>
                <w:lang w:eastAsia="zh-CN"/>
              </w:rPr>
            </w:pPr>
          </w:p>
        </w:tc>
        <w:tc>
          <w:tcPr>
            <w:tcW w:w="236" w:type="dxa"/>
            <w:shd w:val="clear" w:color="auto" w:fill="808080" w:themeFill="background1" w:themeFillShade="80"/>
          </w:tcPr>
          <w:p w14:paraId="3D45A29A" w14:textId="77777777" w:rsidR="003C4F51" w:rsidRPr="00DC15B3" w:rsidRDefault="003C4F51" w:rsidP="003C4F51">
            <w:pPr>
              <w:tabs>
                <w:tab w:val="left" w:pos="709"/>
              </w:tabs>
              <w:spacing w:before="240" w:after="0" w:line="240" w:lineRule="auto"/>
              <w:contextualSpacing/>
              <w:rPr>
                <w:rFonts w:ascii="TH SarabunIT๙" w:hAnsi="TH SarabunIT๙" w:cs="TH SarabunIT๙"/>
                <w:lang w:eastAsia="zh-CN"/>
              </w:rPr>
            </w:pPr>
          </w:p>
        </w:tc>
        <w:tc>
          <w:tcPr>
            <w:tcW w:w="236" w:type="dxa"/>
            <w:shd w:val="clear" w:color="auto" w:fill="808080" w:themeFill="background1" w:themeFillShade="80"/>
          </w:tcPr>
          <w:p w14:paraId="337BCADC" w14:textId="77777777" w:rsidR="003C4F51" w:rsidRPr="00DC15B3" w:rsidRDefault="003C4F51" w:rsidP="003C4F51">
            <w:pPr>
              <w:tabs>
                <w:tab w:val="left" w:pos="709"/>
              </w:tabs>
              <w:spacing w:before="240" w:after="0" w:line="240" w:lineRule="auto"/>
              <w:contextualSpacing/>
              <w:rPr>
                <w:rFonts w:ascii="TH SarabunIT๙" w:hAnsi="TH SarabunIT๙" w:cs="TH SarabunIT๙"/>
                <w:lang w:eastAsia="zh-CN"/>
              </w:rPr>
            </w:pPr>
          </w:p>
        </w:tc>
        <w:tc>
          <w:tcPr>
            <w:tcW w:w="236" w:type="dxa"/>
            <w:shd w:val="clear" w:color="auto" w:fill="808080" w:themeFill="background1" w:themeFillShade="80"/>
          </w:tcPr>
          <w:p w14:paraId="2F221664" w14:textId="77777777" w:rsidR="003C4F51" w:rsidRPr="00DC15B3" w:rsidRDefault="003C4F51" w:rsidP="003C4F51">
            <w:pPr>
              <w:tabs>
                <w:tab w:val="left" w:pos="709"/>
              </w:tabs>
              <w:spacing w:before="240" w:after="0" w:line="240" w:lineRule="auto"/>
              <w:contextualSpacing/>
              <w:rPr>
                <w:rFonts w:ascii="TH SarabunIT๙" w:hAnsi="TH SarabunIT๙" w:cs="TH SarabunIT๙"/>
                <w:lang w:eastAsia="zh-CN"/>
              </w:rPr>
            </w:pPr>
          </w:p>
        </w:tc>
        <w:tc>
          <w:tcPr>
            <w:tcW w:w="274" w:type="dxa"/>
            <w:shd w:val="clear" w:color="auto" w:fill="808080" w:themeFill="background1" w:themeFillShade="80"/>
          </w:tcPr>
          <w:p w14:paraId="49C1C435" w14:textId="77777777" w:rsidR="003C4F51" w:rsidRPr="00DC15B3" w:rsidRDefault="003C4F51" w:rsidP="003C4F51">
            <w:pPr>
              <w:tabs>
                <w:tab w:val="left" w:pos="709"/>
              </w:tabs>
              <w:spacing w:before="240" w:after="0" w:line="240" w:lineRule="auto"/>
              <w:contextualSpacing/>
              <w:rPr>
                <w:rFonts w:ascii="TH SarabunIT๙" w:hAnsi="TH SarabunIT๙" w:cs="TH SarabunIT๙"/>
                <w:lang w:eastAsia="zh-CN"/>
              </w:rPr>
            </w:pPr>
          </w:p>
        </w:tc>
        <w:tc>
          <w:tcPr>
            <w:tcW w:w="283" w:type="dxa"/>
            <w:shd w:val="clear" w:color="auto" w:fill="808080" w:themeFill="background1" w:themeFillShade="80"/>
          </w:tcPr>
          <w:p w14:paraId="299102D7" w14:textId="77777777" w:rsidR="003C4F51" w:rsidRPr="00DC15B3" w:rsidRDefault="003C4F51" w:rsidP="003C4F51">
            <w:pPr>
              <w:tabs>
                <w:tab w:val="left" w:pos="709"/>
              </w:tabs>
              <w:spacing w:before="240" w:after="0" w:line="240" w:lineRule="auto"/>
              <w:contextualSpacing/>
              <w:rPr>
                <w:rFonts w:ascii="TH SarabunIT๙" w:hAnsi="TH SarabunIT๙" w:cs="TH SarabunIT๙"/>
                <w:lang w:eastAsia="zh-CN"/>
              </w:rPr>
            </w:pPr>
          </w:p>
        </w:tc>
        <w:tc>
          <w:tcPr>
            <w:tcW w:w="284" w:type="dxa"/>
            <w:shd w:val="clear" w:color="auto" w:fill="808080" w:themeFill="background1" w:themeFillShade="80"/>
          </w:tcPr>
          <w:p w14:paraId="3B26C6ED" w14:textId="77777777" w:rsidR="003C4F51" w:rsidRPr="00DC15B3" w:rsidRDefault="003C4F51" w:rsidP="003C4F51">
            <w:pPr>
              <w:tabs>
                <w:tab w:val="left" w:pos="709"/>
              </w:tabs>
              <w:spacing w:before="240" w:after="0" w:line="240" w:lineRule="auto"/>
              <w:contextualSpacing/>
              <w:rPr>
                <w:rFonts w:ascii="TH SarabunIT๙" w:hAnsi="TH SarabunIT๙" w:cs="TH SarabunIT๙"/>
                <w:lang w:eastAsia="zh-CN"/>
              </w:rPr>
            </w:pPr>
          </w:p>
        </w:tc>
        <w:tc>
          <w:tcPr>
            <w:tcW w:w="283" w:type="dxa"/>
            <w:shd w:val="clear" w:color="auto" w:fill="808080" w:themeFill="background1" w:themeFillShade="80"/>
          </w:tcPr>
          <w:p w14:paraId="59AA3D40" w14:textId="77777777" w:rsidR="003C4F51" w:rsidRPr="00DC15B3" w:rsidRDefault="003C4F51" w:rsidP="003C4F51">
            <w:pPr>
              <w:tabs>
                <w:tab w:val="left" w:pos="709"/>
              </w:tabs>
              <w:spacing w:before="240" w:after="0" w:line="240" w:lineRule="auto"/>
              <w:contextualSpacing/>
              <w:rPr>
                <w:rFonts w:ascii="TH SarabunIT๙" w:hAnsi="TH SarabunIT๙" w:cs="TH SarabunIT๙"/>
                <w:lang w:eastAsia="zh-CN"/>
              </w:rPr>
            </w:pPr>
          </w:p>
        </w:tc>
        <w:tc>
          <w:tcPr>
            <w:tcW w:w="284" w:type="dxa"/>
            <w:shd w:val="clear" w:color="auto" w:fill="808080" w:themeFill="background1" w:themeFillShade="80"/>
          </w:tcPr>
          <w:p w14:paraId="72FCA134" w14:textId="77777777" w:rsidR="003C4F51" w:rsidRPr="00DC15B3" w:rsidRDefault="003C4F51" w:rsidP="003C4F51">
            <w:pPr>
              <w:tabs>
                <w:tab w:val="left" w:pos="709"/>
              </w:tabs>
              <w:spacing w:before="240" w:after="0" w:line="240" w:lineRule="auto"/>
              <w:contextualSpacing/>
              <w:rPr>
                <w:rFonts w:ascii="TH SarabunIT๙" w:hAnsi="TH SarabunIT๙" w:cs="TH SarabunIT๙"/>
                <w:lang w:eastAsia="zh-CN"/>
              </w:rPr>
            </w:pPr>
          </w:p>
        </w:tc>
        <w:tc>
          <w:tcPr>
            <w:tcW w:w="338" w:type="dxa"/>
            <w:shd w:val="clear" w:color="auto" w:fill="808080" w:themeFill="background1" w:themeFillShade="80"/>
          </w:tcPr>
          <w:p w14:paraId="60C149BD" w14:textId="77777777" w:rsidR="003C4F51" w:rsidRPr="00DC15B3" w:rsidRDefault="003C4F51" w:rsidP="003C4F51">
            <w:pPr>
              <w:tabs>
                <w:tab w:val="left" w:pos="709"/>
              </w:tabs>
              <w:spacing w:before="240" w:after="0" w:line="240" w:lineRule="auto"/>
              <w:contextualSpacing/>
              <w:rPr>
                <w:rFonts w:ascii="TH SarabunIT๙" w:hAnsi="TH SarabunIT๙" w:cs="TH SarabunIT๙"/>
                <w:lang w:eastAsia="zh-CN"/>
              </w:rPr>
            </w:pPr>
          </w:p>
        </w:tc>
        <w:tc>
          <w:tcPr>
            <w:tcW w:w="371" w:type="dxa"/>
            <w:shd w:val="clear" w:color="auto" w:fill="808080" w:themeFill="background1" w:themeFillShade="80"/>
          </w:tcPr>
          <w:p w14:paraId="7236CF9E" w14:textId="77777777" w:rsidR="003C4F51" w:rsidRPr="00DC15B3" w:rsidRDefault="003C4F51" w:rsidP="003C4F51">
            <w:pPr>
              <w:tabs>
                <w:tab w:val="left" w:pos="709"/>
              </w:tabs>
              <w:spacing w:before="240" w:after="0" w:line="240" w:lineRule="auto"/>
              <w:contextualSpacing/>
              <w:rPr>
                <w:rFonts w:ascii="TH SarabunIT๙" w:hAnsi="TH SarabunIT๙" w:cs="TH SarabunIT๙"/>
                <w:lang w:eastAsia="zh-CN"/>
              </w:rPr>
            </w:pPr>
          </w:p>
        </w:tc>
        <w:tc>
          <w:tcPr>
            <w:tcW w:w="298" w:type="dxa"/>
            <w:shd w:val="clear" w:color="auto" w:fill="808080" w:themeFill="background1" w:themeFillShade="80"/>
          </w:tcPr>
          <w:p w14:paraId="3BC7D92F" w14:textId="77777777" w:rsidR="003C4F51" w:rsidRPr="00DC15B3" w:rsidRDefault="003C4F51" w:rsidP="003C4F51">
            <w:pPr>
              <w:tabs>
                <w:tab w:val="left" w:pos="709"/>
              </w:tabs>
              <w:spacing w:before="240" w:after="0" w:line="240" w:lineRule="auto"/>
              <w:contextualSpacing/>
              <w:rPr>
                <w:rFonts w:ascii="TH SarabunIT๙" w:hAnsi="TH SarabunIT๙" w:cs="TH SarabunIT๙"/>
                <w:lang w:eastAsia="zh-CN"/>
              </w:rPr>
            </w:pPr>
          </w:p>
        </w:tc>
        <w:tc>
          <w:tcPr>
            <w:tcW w:w="1219" w:type="dxa"/>
            <w:shd w:val="clear" w:color="auto" w:fill="auto"/>
          </w:tcPr>
          <w:p w14:paraId="7CE3B26B" w14:textId="77777777" w:rsidR="003C4F51" w:rsidRPr="00DC15B3" w:rsidRDefault="003C4F51" w:rsidP="003C4F51">
            <w:pPr>
              <w:tabs>
                <w:tab w:val="left" w:pos="709"/>
              </w:tabs>
              <w:spacing w:before="240" w:after="0" w:line="240" w:lineRule="auto"/>
              <w:contextualSpacing/>
              <w:rPr>
                <w:rFonts w:ascii="TH SarabunIT๙" w:hAnsi="TH SarabunIT๙" w:cs="TH SarabunIT๙"/>
                <w:cs/>
                <w:lang w:val="zh-CN" w:eastAsia="zh-CN"/>
              </w:rPr>
            </w:pPr>
            <w:r w:rsidRPr="00DC15B3">
              <w:rPr>
                <w:rFonts w:ascii="TH SarabunIT๙" w:hAnsi="TH SarabunIT๙" w:cs="TH SarabunIT๙"/>
                <w:cs/>
                <w:lang w:val="zh-CN" w:eastAsia="zh-CN"/>
              </w:rPr>
              <w:t>คกก.</w:t>
            </w:r>
          </w:p>
        </w:tc>
        <w:tc>
          <w:tcPr>
            <w:tcW w:w="984" w:type="dxa"/>
            <w:shd w:val="clear" w:color="auto" w:fill="auto"/>
          </w:tcPr>
          <w:p w14:paraId="4640A49D" w14:textId="61C21A9F" w:rsidR="003C4F51" w:rsidRPr="00DC15B3" w:rsidRDefault="00BE0C71" w:rsidP="003C4F51">
            <w:pPr>
              <w:tabs>
                <w:tab w:val="left" w:pos="709"/>
              </w:tabs>
              <w:spacing w:before="240" w:after="0" w:line="240" w:lineRule="auto"/>
              <w:contextualSpacing/>
              <w:rPr>
                <w:rFonts w:ascii="TH SarabunIT๙" w:hAnsi="TH SarabunIT๙" w:cs="TH SarabunIT๙"/>
                <w:lang w:eastAsia="zh-CN"/>
              </w:rPr>
            </w:pPr>
            <w:r>
              <w:rPr>
                <w:rFonts w:ascii="TH SarabunIT๙" w:hAnsi="TH SarabunIT๙" w:cs="TH SarabunIT๙" w:hint="cs"/>
                <w:cs/>
                <w:lang w:eastAsia="zh-CN"/>
              </w:rPr>
              <w:t>-</w:t>
            </w:r>
          </w:p>
        </w:tc>
        <w:tc>
          <w:tcPr>
            <w:tcW w:w="1285" w:type="dxa"/>
            <w:shd w:val="clear" w:color="auto" w:fill="auto"/>
          </w:tcPr>
          <w:p w14:paraId="38F7EAAF" w14:textId="61F3D1BD" w:rsidR="003C4F51" w:rsidRPr="00DC15B3" w:rsidRDefault="00BE0C71" w:rsidP="003C4F51">
            <w:pPr>
              <w:tabs>
                <w:tab w:val="left" w:pos="709"/>
              </w:tabs>
              <w:spacing w:before="240" w:after="0" w:line="240" w:lineRule="auto"/>
              <w:contextualSpacing/>
              <w:rPr>
                <w:rFonts w:ascii="TH SarabunIT๙" w:hAnsi="TH SarabunIT๙" w:cs="TH SarabunIT๙"/>
                <w:lang w:eastAsia="zh-CN"/>
              </w:rPr>
            </w:pPr>
            <w:r>
              <w:rPr>
                <w:rFonts w:ascii="TH SarabunIT๙" w:hAnsi="TH SarabunIT๙" w:cs="TH SarabunIT๙" w:hint="cs"/>
                <w:cs/>
                <w:lang w:eastAsia="zh-CN"/>
              </w:rPr>
              <w:t>-</w:t>
            </w:r>
          </w:p>
        </w:tc>
        <w:tc>
          <w:tcPr>
            <w:tcW w:w="1841" w:type="dxa"/>
            <w:shd w:val="clear" w:color="auto" w:fill="auto"/>
            <w:vAlign w:val="center"/>
          </w:tcPr>
          <w:p w14:paraId="19F318A3" w14:textId="77777777" w:rsidR="003C4F51" w:rsidRPr="00DC15B3" w:rsidRDefault="003C4F51" w:rsidP="003C4F51">
            <w:pPr>
              <w:tabs>
                <w:tab w:val="left" w:pos="709"/>
              </w:tabs>
              <w:spacing w:before="240" w:after="0" w:line="240" w:lineRule="auto"/>
              <w:contextualSpacing/>
              <w:jc w:val="center"/>
              <w:rPr>
                <w:rFonts w:ascii="TH SarabunIT๙" w:hAnsi="TH SarabunIT๙" w:cs="TH SarabunIT๙"/>
                <w:cs/>
                <w:lang w:val="zh-CN" w:eastAsia="zh-CN"/>
              </w:rPr>
            </w:pPr>
            <w:r w:rsidRPr="00DC15B3">
              <w:rPr>
                <w:rFonts w:ascii="TH SarabunIT๙" w:hAnsi="TH SarabunIT๙" w:cs="TH SarabunIT๙"/>
                <w:cs/>
                <w:lang w:val="zh-CN" w:eastAsia="zh-CN"/>
              </w:rPr>
              <w:t>๓</w:t>
            </w:r>
            <w:r w:rsidRPr="00DC15B3">
              <w:rPr>
                <w:rFonts w:ascii="TH SarabunIT๙" w:hAnsi="TH SarabunIT๙" w:cs="TH SarabunIT๙"/>
                <w:lang w:eastAsia="zh-CN"/>
              </w:rPr>
              <w:t>-</w:t>
            </w:r>
            <w:r w:rsidRPr="00DC15B3">
              <w:rPr>
                <w:rFonts w:ascii="TH SarabunIT๙" w:hAnsi="TH SarabunIT๙" w:cs="TH SarabunIT๙"/>
                <w:cs/>
                <w:lang w:val="zh-CN" w:eastAsia="zh-CN"/>
              </w:rPr>
              <w:t>๔</w:t>
            </w:r>
          </w:p>
        </w:tc>
        <w:tc>
          <w:tcPr>
            <w:tcW w:w="1701" w:type="dxa"/>
            <w:shd w:val="clear" w:color="auto" w:fill="auto"/>
          </w:tcPr>
          <w:p w14:paraId="1E04EF9F" w14:textId="77777777" w:rsidR="003C4F51" w:rsidRPr="00DC15B3" w:rsidRDefault="003C4F51" w:rsidP="003C4F51">
            <w:pPr>
              <w:tabs>
                <w:tab w:val="left" w:pos="709"/>
              </w:tabs>
              <w:spacing w:before="240" w:after="0" w:line="240" w:lineRule="auto"/>
              <w:contextualSpacing/>
              <w:jc w:val="center"/>
              <w:rPr>
                <w:rFonts w:ascii="TH SarabunIT๙" w:hAnsi="TH SarabunIT๙" w:cs="TH SarabunIT๙"/>
                <w:cs/>
                <w:lang w:val="zh-CN" w:eastAsia="zh-CN"/>
              </w:rPr>
            </w:pPr>
            <w:r w:rsidRPr="00DC15B3">
              <w:rPr>
                <w:rFonts w:ascii="TH SarabunIT๙" w:hAnsi="TH SarabunIT๙" w:cs="TH SarabunIT๙"/>
                <w:cs/>
                <w:lang w:val="zh-CN" w:eastAsia="zh-CN"/>
              </w:rPr>
              <w:t>๒</w:t>
            </w:r>
          </w:p>
        </w:tc>
      </w:tr>
    </w:tbl>
    <w:p w14:paraId="6CD6EF63" w14:textId="77777777" w:rsidR="00615734" w:rsidRDefault="00615734">
      <w:pPr>
        <w:tabs>
          <w:tab w:val="left" w:pos="709"/>
        </w:tabs>
        <w:spacing w:before="240" w:after="0" w:line="240" w:lineRule="auto"/>
        <w:contextualSpacing/>
        <w:rPr>
          <w:rFonts w:ascii="TH SarabunIT๙" w:hAnsi="TH SarabunIT๙" w:cs="TH SarabunIT๙"/>
          <w:b/>
          <w:bCs/>
          <w:lang w:val="zh-CN" w:eastAsia="zh-CN"/>
        </w:rPr>
      </w:pPr>
    </w:p>
    <w:p w14:paraId="0CAA9D1B" w14:textId="77777777" w:rsidR="00615734" w:rsidRDefault="00615734">
      <w:pPr>
        <w:framePr w:w="15066" w:wrap="around" w:hAnchor="text" w:y="1"/>
        <w:tabs>
          <w:tab w:val="left" w:pos="709"/>
        </w:tabs>
        <w:rPr>
          <w:rFonts w:ascii="TH SarabunIT๙" w:hAnsi="TH SarabunIT๙" w:cs="TH SarabunIT๙"/>
        </w:rPr>
        <w:sectPr w:rsidR="00615734">
          <w:headerReference w:type="first" r:id="rId15"/>
          <w:footnotePr>
            <w:numFmt w:val="thaiNumbers"/>
          </w:footnotePr>
          <w:pgSz w:w="16838" w:h="11906" w:orient="landscape"/>
          <w:pgMar w:top="1559" w:right="1134" w:bottom="1276" w:left="1440" w:header="709" w:footer="709" w:gutter="0"/>
          <w:pgNumType w:fmt="thaiNumbers"/>
          <w:cols w:space="708"/>
          <w:docGrid w:linePitch="360"/>
        </w:sectPr>
      </w:pPr>
    </w:p>
    <w:p w14:paraId="0859DD45" w14:textId="799244E3" w:rsidR="00615734" w:rsidRPr="00155517" w:rsidRDefault="003C4F51">
      <w:pPr>
        <w:pStyle w:val="2"/>
        <w:rPr>
          <w:rFonts w:ascii="TH SarabunIT๙" w:hAnsi="TH SarabunIT๙" w:cs="TH SarabunIT๙"/>
          <w:i w:val="0"/>
          <w:iCs w:val="0"/>
          <w:sz w:val="40"/>
          <w:szCs w:val="40"/>
        </w:rPr>
      </w:pPr>
      <w:r w:rsidRPr="00155517">
        <w:rPr>
          <w:rFonts w:ascii="TH SarabunIT๙" w:hAnsi="TH SarabunIT๙" w:cs="TH SarabunIT๙"/>
          <w:i w:val="0"/>
          <w:iCs w:val="0"/>
          <w:sz w:val="40"/>
          <w:szCs w:val="40"/>
          <w:cs/>
          <w:lang w:val="th-TH"/>
        </w:rPr>
        <w:t>๖</w:t>
      </w:r>
      <w:r w:rsidR="00BE0C71">
        <w:rPr>
          <w:rFonts w:ascii="TH SarabunIT๙" w:hAnsi="TH SarabunIT๙" w:cs="TH SarabunIT๙" w:hint="cs"/>
          <w:i w:val="0"/>
          <w:iCs w:val="0"/>
          <w:sz w:val="40"/>
          <w:szCs w:val="40"/>
          <w:cs/>
          <w:lang w:val="th-TH"/>
        </w:rPr>
        <w:t>.</w:t>
      </w:r>
      <w:r w:rsidRPr="00155517">
        <w:rPr>
          <w:rFonts w:ascii="TH SarabunIT๙" w:hAnsi="TH SarabunIT๙" w:cs="TH SarabunIT๙"/>
          <w:i w:val="0"/>
          <w:iCs w:val="0"/>
          <w:sz w:val="40"/>
          <w:szCs w:val="40"/>
          <w:cs/>
        </w:rPr>
        <w:tab/>
      </w:r>
      <w:r w:rsidRPr="00155517">
        <w:rPr>
          <w:rFonts w:ascii="TH SarabunIT๙" w:hAnsi="TH SarabunIT๙" w:cs="TH SarabunIT๙"/>
          <w:i w:val="0"/>
          <w:iCs w:val="0"/>
          <w:sz w:val="40"/>
          <w:szCs w:val="40"/>
          <w:cs/>
          <w:lang w:val="th-TH"/>
        </w:rPr>
        <w:t xml:space="preserve">ข้อเสนอในการมีหรือแก้ไขปรับปรุงกฎหมายเพื่อรองรับการดำเนินการ </w:t>
      </w:r>
    </w:p>
    <w:p w14:paraId="5E5306AE" w14:textId="77777777" w:rsidR="00BE0C71" w:rsidRDefault="00DC15B3" w:rsidP="00BE0C71">
      <w:pPr>
        <w:tabs>
          <w:tab w:val="left" w:pos="720"/>
          <w:tab w:val="left" w:pos="1440"/>
        </w:tabs>
        <w:spacing w:before="120"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ab/>
      </w:r>
      <w:r w:rsidR="00BE0C71">
        <w:rPr>
          <w:rFonts w:ascii="TH SarabunIT๙" w:hAnsi="TH SarabunIT๙" w:cs="TH SarabunIT๙" w:hint="cs"/>
          <w:sz w:val="32"/>
          <w:szCs w:val="32"/>
          <w:cs/>
          <w:lang w:val="th-TH"/>
        </w:rPr>
        <w:t>๖.๑</w:t>
      </w:r>
      <w:r w:rsidR="00BE0C71">
        <w:rPr>
          <w:rFonts w:ascii="TH SarabunIT๙" w:hAnsi="TH SarabunIT๙" w:cs="TH SarabunIT๙"/>
          <w:sz w:val="32"/>
          <w:szCs w:val="32"/>
          <w:cs/>
          <w:lang w:val="th-TH"/>
        </w:rPr>
        <w:tab/>
      </w:r>
      <w:r w:rsidR="003C4F51" w:rsidRPr="00DC15B3">
        <w:rPr>
          <w:rFonts w:ascii="TH SarabunIT๙" w:hAnsi="TH SarabunIT๙" w:cs="TH SarabunIT๙"/>
          <w:sz w:val="32"/>
          <w:szCs w:val="32"/>
          <w:cs/>
          <w:lang w:val="th-TH"/>
        </w:rPr>
        <w:t>ตั้งคณะอนุกรรมการ</w:t>
      </w:r>
      <w:r w:rsidR="003C4F51" w:rsidRPr="00DC15B3">
        <w:rPr>
          <w:rFonts w:ascii="TH SarabunIT๙" w:hAnsi="TH SarabunIT๙" w:cs="TH SarabunIT๙"/>
          <w:sz w:val="32"/>
          <w:szCs w:val="32"/>
          <w:cs/>
        </w:rPr>
        <w:t>/</w:t>
      </w:r>
      <w:r w:rsidR="003C4F51" w:rsidRPr="00DC15B3">
        <w:rPr>
          <w:rFonts w:ascii="TH SarabunIT๙" w:hAnsi="TH SarabunIT๙" w:cs="TH SarabunIT๙"/>
          <w:sz w:val="32"/>
          <w:szCs w:val="32"/>
          <w:cs/>
          <w:lang w:val="th-TH"/>
        </w:rPr>
        <w:t>คณะทำงานภายใต้ คณะกรรมการนโยบายยานยนต์ไฟฟ้าแห่งชาติ เพื่อกำหนดทิสทางและเป้าหมายภายในการพัฒนายานยนต์ไฟฟ้า</w:t>
      </w:r>
    </w:p>
    <w:p w14:paraId="25AB8494" w14:textId="53659BB8" w:rsidR="00615734" w:rsidRPr="00DC15B3" w:rsidRDefault="00BE0C71" w:rsidP="00BE0C71">
      <w:pPr>
        <w:tabs>
          <w:tab w:val="left" w:pos="720"/>
          <w:tab w:val="left" w:pos="1440"/>
        </w:tabs>
        <w:spacing w:before="120"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๖.๒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3C4F51" w:rsidRPr="00DC15B3">
        <w:rPr>
          <w:rFonts w:ascii="TH SarabunIT๙" w:hAnsi="TH SarabunIT๙" w:cs="TH SarabunIT๙"/>
          <w:sz w:val="32"/>
          <w:szCs w:val="32"/>
          <w:cs/>
          <w:lang w:val="th-TH"/>
        </w:rPr>
        <w:t>การดำเนินการเชิงนโยบายกำหนดเป้าหมายการพัฒนาและการใช้ยานยนต์ไฟฟ้าระยะสั้น ระยะปานกลาง และระยะยาว</w:t>
      </w:r>
    </w:p>
    <w:p w14:paraId="4009E5E0" w14:textId="77777777" w:rsidR="00615734" w:rsidRDefault="003C4F51">
      <w:pPr>
        <w:rPr>
          <w:rFonts w:ascii="TH SarabunIT๙" w:hAnsi="TH SarabunIT๙" w:cs="TH SarabunIT๙"/>
          <w:b/>
          <w:bCs/>
          <w:sz w:val="40"/>
          <w:szCs w:val="40"/>
          <w:cs/>
          <w:lang w:val="zh-CN" w:eastAsia="zh-CN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  <w:lang w:val="zh-CN" w:eastAsia="zh-CN"/>
        </w:rPr>
        <w:br w:type="page"/>
      </w:r>
    </w:p>
    <w:p w14:paraId="56C4A07C" w14:textId="77777777" w:rsidR="00615734" w:rsidRDefault="003C4F51">
      <w:pPr>
        <w:tabs>
          <w:tab w:val="left" w:pos="709"/>
        </w:tabs>
        <w:spacing w:before="120"/>
        <w:ind w:left="360"/>
        <w:contextualSpacing/>
        <w:jc w:val="center"/>
        <w:rPr>
          <w:rFonts w:ascii="TH SarabunIT๙" w:hAnsi="TH SarabunIT๙" w:cs="TH SarabunIT๙"/>
          <w:b/>
          <w:bCs/>
          <w:sz w:val="40"/>
          <w:szCs w:val="40"/>
          <w:cs/>
          <w:lang w:val="zh-CN" w:eastAsia="zh-CN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  <w:lang w:val="th-TH" w:eastAsia="zh-CN"/>
        </w:rPr>
        <w:t>เรื่องเทคโนโลยี นวัตกรรม และโครงสร้างพื้นฐาน</w:t>
      </w:r>
    </w:p>
    <w:p w14:paraId="504D9448" w14:textId="6A4FF1F8" w:rsidR="00615734" w:rsidRDefault="003C4F51">
      <w:pPr>
        <w:keepNext/>
        <w:tabs>
          <w:tab w:val="left" w:pos="709"/>
        </w:tabs>
        <w:spacing w:before="240" w:after="60"/>
        <w:ind w:right="-427"/>
        <w:jc w:val="center"/>
        <w:outlineLvl w:val="0"/>
        <w:rPr>
          <w:rFonts w:ascii="TH SarabunIT๙" w:eastAsia="Times New Roman" w:hAnsi="TH SarabunIT๙" w:cs="TH SarabunIT๙"/>
          <w:b/>
          <w:bCs/>
          <w:kern w:val="32"/>
          <w:sz w:val="40"/>
          <w:szCs w:val="40"/>
          <w:lang w:val="zh-CN" w:eastAsia="zh-CN"/>
        </w:rPr>
      </w:pPr>
      <w:bookmarkStart w:id="8" w:name="_Toc507598074"/>
      <w:r>
        <w:rPr>
          <w:rFonts w:ascii="TH SarabunIT๙" w:eastAsia="Times New Roman" w:hAnsi="TH SarabunIT๙" w:cs="TH SarabunIT๙"/>
          <w:b/>
          <w:bCs/>
          <w:kern w:val="32"/>
          <w:sz w:val="40"/>
          <w:szCs w:val="40"/>
          <w:cs/>
          <w:lang w:val="th-TH" w:eastAsia="zh-CN"/>
        </w:rPr>
        <w:t>ประเด็นการปฏิรูปที่ ๑๖</w:t>
      </w:r>
      <w:r>
        <w:rPr>
          <w:rFonts w:ascii="TH SarabunIT๙" w:eastAsia="Times New Roman" w:hAnsi="TH SarabunIT๙" w:cs="TH SarabunIT๙"/>
          <w:b/>
          <w:bCs/>
          <w:kern w:val="32"/>
          <w:sz w:val="40"/>
          <w:szCs w:val="40"/>
          <w:cs/>
          <w:lang w:val="zh-CN" w:eastAsia="zh-CN"/>
        </w:rPr>
        <w:t xml:space="preserve"> </w:t>
      </w:r>
      <w:r>
        <w:rPr>
          <w:rFonts w:ascii="TH SarabunIT๙" w:eastAsia="Times New Roman" w:hAnsi="TH SarabunIT๙" w:cs="TH SarabunIT๙"/>
          <w:b/>
          <w:bCs/>
          <w:kern w:val="32"/>
          <w:sz w:val="40"/>
          <w:szCs w:val="40"/>
          <w:cs/>
          <w:lang w:val="th-TH" w:eastAsia="zh-CN"/>
        </w:rPr>
        <w:t>การส่งเสริมเทคโนโลยีระบบการกักเก็บพลังงาน</w:t>
      </w:r>
      <w:bookmarkEnd w:id="8"/>
    </w:p>
    <w:p w14:paraId="4B3E62D3" w14:textId="76ED4B3F" w:rsidR="00615734" w:rsidRDefault="003C4F51">
      <w:pPr>
        <w:keepNext/>
        <w:tabs>
          <w:tab w:val="left" w:pos="709"/>
        </w:tabs>
        <w:spacing w:before="360" w:after="60"/>
        <w:outlineLvl w:val="1"/>
        <w:rPr>
          <w:rFonts w:ascii="TH SarabunIT๙" w:eastAsia="Times New Roman" w:hAnsi="TH SarabunIT๙" w:cs="TH SarabunIT๙"/>
          <w:b/>
          <w:bCs/>
          <w:sz w:val="40"/>
          <w:szCs w:val="40"/>
          <w:cs/>
          <w:lang w:val="zh-CN" w:eastAsia="zh-CN"/>
        </w:rPr>
      </w:pPr>
      <w:r>
        <w:rPr>
          <w:rFonts w:ascii="TH SarabunIT๙" w:eastAsia="Times New Roman" w:hAnsi="TH SarabunIT๙" w:cs="TH SarabunIT๙"/>
          <w:b/>
          <w:bCs/>
          <w:sz w:val="40"/>
          <w:szCs w:val="40"/>
          <w:cs/>
          <w:lang w:val="th-TH" w:eastAsia="zh-CN"/>
        </w:rPr>
        <w:t>๑</w:t>
      </w:r>
      <w:r w:rsidR="00BE0C71">
        <w:rPr>
          <w:rFonts w:ascii="TH SarabunIT๙" w:eastAsia="Times New Roman" w:hAnsi="TH SarabunIT๙" w:cs="TH SarabunIT๙" w:hint="cs"/>
          <w:b/>
          <w:bCs/>
          <w:sz w:val="40"/>
          <w:szCs w:val="40"/>
          <w:cs/>
          <w:lang w:val="th-TH" w:eastAsia="zh-CN"/>
        </w:rPr>
        <w:t>.</w:t>
      </w:r>
      <w:r w:rsidR="00BE0C71">
        <w:rPr>
          <w:rFonts w:ascii="TH SarabunIT๙" w:eastAsia="Times New Roman" w:hAnsi="TH SarabunIT๙" w:cs="TH SarabunIT๙"/>
          <w:b/>
          <w:bCs/>
          <w:sz w:val="40"/>
          <w:szCs w:val="40"/>
          <w:cs/>
          <w:lang w:val="th-TH" w:eastAsia="zh-CN"/>
        </w:rPr>
        <w:tab/>
      </w:r>
      <w:r>
        <w:rPr>
          <w:rFonts w:ascii="TH SarabunIT๙" w:eastAsia="Times New Roman" w:hAnsi="TH SarabunIT๙" w:cs="TH SarabunIT๙"/>
          <w:b/>
          <w:bCs/>
          <w:sz w:val="40"/>
          <w:szCs w:val="40"/>
          <w:cs/>
          <w:lang w:val="th-TH" w:eastAsia="zh-CN"/>
        </w:rPr>
        <w:t>เป้าหมายหรือผลอันพึงประสงค์และผลสัมฤทธิ์</w:t>
      </w:r>
    </w:p>
    <w:p w14:paraId="343C9D80" w14:textId="77777777" w:rsidR="00BE0C71" w:rsidRDefault="00BE0C71" w:rsidP="00BE0C71">
      <w:pPr>
        <w:tabs>
          <w:tab w:val="left" w:pos="1440"/>
        </w:tabs>
        <w:spacing w:before="240" w:after="0" w:line="240" w:lineRule="auto"/>
        <w:ind w:firstLine="720"/>
        <w:jc w:val="thaiDistribute"/>
        <w:rPr>
          <w:rFonts w:ascii="TH SarabunIT๙" w:eastAsia="Times New Roman" w:hAnsi="TH SarabunIT๙" w:cs="TH SarabunIT๙"/>
          <w:kern w:val="24"/>
          <w:sz w:val="32"/>
          <w:szCs w:val="32"/>
        </w:rPr>
      </w:pPr>
      <w:r>
        <w:rPr>
          <w:rFonts w:ascii="TH SarabunIT๙" w:eastAsia="Times New Roman" w:hAnsi="TH SarabunIT๙" w:cs="TH SarabunIT๙" w:hint="cs"/>
          <w:kern w:val="24"/>
          <w:sz w:val="32"/>
          <w:szCs w:val="32"/>
          <w:cs/>
          <w:lang w:val="th-TH"/>
        </w:rPr>
        <w:t>๑.๑</w:t>
      </w:r>
      <w:r>
        <w:rPr>
          <w:rFonts w:ascii="TH SarabunIT๙" w:eastAsia="Times New Roman" w:hAnsi="TH SarabunIT๙" w:cs="TH SarabunIT๙"/>
          <w:kern w:val="24"/>
          <w:sz w:val="32"/>
          <w:szCs w:val="32"/>
          <w:cs/>
          <w:lang w:val="th-TH"/>
        </w:rPr>
        <w:tab/>
      </w:r>
      <w:r w:rsidR="003C4F51">
        <w:rPr>
          <w:rFonts w:ascii="TH SarabunIT๙" w:eastAsia="Times New Roman" w:hAnsi="TH SarabunIT๙" w:cs="TH SarabunIT๙"/>
          <w:kern w:val="24"/>
          <w:sz w:val="32"/>
          <w:szCs w:val="32"/>
          <w:cs/>
          <w:lang w:val="th-TH"/>
        </w:rPr>
        <w:t>ประเทศไทยมีการกำหนดทิศทางการส่งเสริมเทคโนโลยีระบบการกักเก็บพลังงาน  โดยมี</w:t>
      </w:r>
      <w:r w:rsidR="003C4F51">
        <w:rPr>
          <w:rFonts w:ascii="TH SarabunIT๙" w:eastAsia="Times New Roman" w:hAnsi="TH SarabunIT๙" w:cs="TH SarabunIT๙"/>
          <w:kern w:val="24"/>
          <w:sz w:val="32"/>
          <w:szCs w:val="32"/>
          <w:cs/>
        </w:rPr>
        <w:br/>
      </w:r>
      <w:r w:rsidR="003C4F51">
        <w:rPr>
          <w:rFonts w:ascii="TH SarabunIT๙" w:eastAsia="Times New Roman" w:hAnsi="TH SarabunIT๙" w:cs="TH SarabunIT๙"/>
          <w:kern w:val="24"/>
          <w:sz w:val="32"/>
          <w:szCs w:val="32"/>
          <w:cs/>
          <w:lang w:val="th-TH"/>
        </w:rPr>
        <w:t xml:space="preserve">ผลการศึกษาโอกาสและความเป็นไปได้ในการส่งเสริมการอุตสาหกรรมการผลิตระบบกักเก็บพลังงาน </w:t>
      </w:r>
      <w:r w:rsidR="003C4F51">
        <w:rPr>
          <w:rFonts w:ascii="TH SarabunIT๙" w:eastAsia="Times New Roman" w:hAnsi="TH SarabunIT๙" w:cs="TH SarabunIT๙"/>
          <w:kern w:val="24"/>
          <w:sz w:val="32"/>
          <w:szCs w:val="32"/>
        </w:rPr>
        <w:t xml:space="preserve">(Energy Storage System: ESS) </w:t>
      </w:r>
      <w:r w:rsidR="003C4F51">
        <w:rPr>
          <w:rFonts w:ascii="TH SarabunIT๙" w:eastAsia="Times New Roman" w:hAnsi="TH SarabunIT๙" w:cs="TH SarabunIT๙"/>
          <w:kern w:val="24"/>
          <w:sz w:val="32"/>
          <w:szCs w:val="32"/>
          <w:cs/>
          <w:lang w:val="th-TH"/>
        </w:rPr>
        <w:t xml:space="preserve">ประเภทแบตเตอรี่ </w:t>
      </w:r>
      <w:r w:rsidR="003C4F51">
        <w:rPr>
          <w:rFonts w:ascii="TH SarabunIT๙" w:eastAsia="Times New Roman" w:hAnsi="TH SarabunIT๙" w:cs="TH SarabunIT๙"/>
          <w:kern w:val="24"/>
          <w:sz w:val="32"/>
          <w:szCs w:val="32"/>
          <w:cs/>
        </w:rPr>
        <w:t>(</w:t>
      </w:r>
      <w:hyperlink r:id="rId16" w:history="1">
        <w:r w:rsidR="003C4F51">
          <w:rPr>
            <w:rFonts w:ascii="TH SarabunIT๙" w:eastAsia="Times New Roman" w:hAnsi="TH SarabunIT๙" w:cs="TH SarabunIT๙"/>
            <w:kern w:val="24"/>
            <w:sz w:val="32"/>
            <w:szCs w:val="32"/>
          </w:rPr>
          <w:t>Battery</w:t>
        </w:r>
      </w:hyperlink>
      <w:r w:rsidR="003C4F51">
        <w:rPr>
          <w:rFonts w:ascii="TH SarabunIT๙" w:eastAsia="Times New Roman" w:hAnsi="TH SarabunIT๙" w:cs="TH SarabunIT๙"/>
          <w:kern w:val="24"/>
          <w:sz w:val="32"/>
          <w:szCs w:val="32"/>
          <w:cs/>
        </w:rPr>
        <w:t>)</w:t>
      </w:r>
      <w:r w:rsidR="003C4F51">
        <w:rPr>
          <w:rFonts w:ascii="TH SarabunIT๙" w:eastAsia="Times New Roman" w:hAnsi="TH SarabunIT๙" w:cs="TH SarabunIT๙"/>
          <w:kern w:val="24"/>
          <w:sz w:val="32"/>
          <w:szCs w:val="32"/>
        </w:rPr>
        <w:t xml:space="preserve"> </w:t>
      </w:r>
      <w:r w:rsidR="003C4F51">
        <w:rPr>
          <w:rFonts w:ascii="TH SarabunIT๙" w:eastAsia="Times New Roman" w:hAnsi="TH SarabunIT๙" w:cs="TH SarabunIT๙"/>
          <w:kern w:val="24"/>
          <w:sz w:val="32"/>
          <w:szCs w:val="32"/>
          <w:cs/>
        </w:rPr>
        <w:t xml:space="preserve"> </w:t>
      </w:r>
      <w:r w:rsidR="003C4F51">
        <w:rPr>
          <w:rFonts w:ascii="TH SarabunIT๙" w:eastAsia="Times New Roman" w:hAnsi="TH SarabunIT๙" w:cs="TH SarabunIT๙"/>
          <w:kern w:val="24"/>
          <w:sz w:val="32"/>
          <w:szCs w:val="32"/>
          <w:cs/>
          <w:lang w:val="th-TH"/>
        </w:rPr>
        <w:t xml:space="preserve">เป็นอุตสาหกรรมอนาคตสร้างฐานรายได้ใหม่ให้กับประเทศ  </w:t>
      </w:r>
    </w:p>
    <w:p w14:paraId="55E1ECA2" w14:textId="25B1948F" w:rsidR="00615734" w:rsidRDefault="00BE0C71" w:rsidP="00BE0C71">
      <w:pPr>
        <w:tabs>
          <w:tab w:val="left" w:pos="1440"/>
        </w:tabs>
        <w:spacing w:before="240" w:after="0" w:line="240" w:lineRule="auto"/>
        <w:ind w:firstLine="720"/>
        <w:jc w:val="thaiDistribute"/>
        <w:rPr>
          <w:rFonts w:ascii="TH SarabunIT๙" w:eastAsia="Times New Roman" w:hAnsi="TH SarabunIT๙" w:cs="TH SarabunIT๙"/>
          <w:kern w:val="24"/>
          <w:sz w:val="32"/>
          <w:szCs w:val="32"/>
        </w:rPr>
      </w:pPr>
      <w:r>
        <w:rPr>
          <w:rFonts w:ascii="TH SarabunIT๙" w:eastAsia="Times New Roman" w:hAnsi="TH SarabunIT๙" w:cs="TH SarabunIT๙" w:hint="cs"/>
          <w:kern w:val="24"/>
          <w:sz w:val="32"/>
          <w:szCs w:val="32"/>
          <w:cs/>
        </w:rPr>
        <w:t>๑.๒</w:t>
      </w:r>
      <w:r>
        <w:rPr>
          <w:rFonts w:ascii="TH SarabunIT๙" w:eastAsia="Times New Roman" w:hAnsi="TH SarabunIT๙" w:cs="TH SarabunIT๙"/>
          <w:kern w:val="24"/>
          <w:sz w:val="32"/>
          <w:szCs w:val="32"/>
          <w:cs/>
        </w:rPr>
        <w:tab/>
      </w:r>
      <w:r w:rsidR="003C4F51">
        <w:rPr>
          <w:rFonts w:ascii="TH SarabunIT๙" w:eastAsia="Times New Roman" w:hAnsi="TH SarabunIT๙" w:cs="TH SarabunIT๙"/>
          <w:kern w:val="24"/>
          <w:sz w:val="32"/>
          <w:szCs w:val="32"/>
          <w:cs/>
          <w:lang w:val="th-TH"/>
        </w:rPr>
        <w:t>มีการนำเอาระบบกักเก็บพลังงานไปใช้ในการปรับเปลี่ยนระบบการบริหารจัดการพลังงานของประเทศ และใช้ในอุตสาหกรรมอื่น ๆ อย่างกว้างขวาง</w:t>
      </w:r>
    </w:p>
    <w:p w14:paraId="573FDD97" w14:textId="7F08484D" w:rsidR="00615734" w:rsidRDefault="003C4F51">
      <w:pPr>
        <w:keepNext/>
        <w:tabs>
          <w:tab w:val="left" w:pos="709"/>
        </w:tabs>
        <w:spacing w:before="360" w:after="0"/>
        <w:outlineLvl w:val="1"/>
        <w:rPr>
          <w:rFonts w:ascii="TH SarabunIT๙" w:eastAsia="Times New Roman" w:hAnsi="TH SarabunIT๙" w:cs="TH SarabunIT๙"/>
          <w:b/>
          <w:bCs/>
          <w:sz w:val="40"/>
          <w:szCs w:val="40"/>
          <w:lang w:val="zh-CN" w:eastAsia="zh-CN"/>
        </w:rPr>
      </w:pPr>
      <w:r>
        <w:rPr>
          <w:rFonts w:ascii="TH SarabunIT๙" w:eastAsia="Times New Roman" w:hAnsi="TH SarabunIT๙" w:cs="TH SarabunIT๙"/>
          <w:b/>
          <w:bCs/>
          <w:sz w:val="40"/>
          <w:szCs w:val="40"/>
          <w:cs/>
          <w:lang w:val="th-TH" w:eastAsia="zh-CN"/>
        </w:rPr>
        <w:t>๒</w:t>
      </w:r>
      <w:r w:rsidR="00BE0C71">
        <w:rPr>
          <w:rFonts w:ascii="TH SarabunIT๙" w:eastAsia="Times New Roman" w:hAnsi="TH SarabunIT๙" w:cs="TH SarabunIT๙" w:hint="cs"/>
          <w:b/>
          <w:bCs/>
          <w:sz w:val="40"/>
          <w:szCs w:val="40"/>
          <w:cs/>
          <w:lang w:val="th-TH" w:eastAsia="zh-CN"/>
        </w:rPr>
        <w:t>.</w:t>
      </w:r>
      <w:r w:rsidR="00BE0C71">
        <w:rPr>
          <w:rFonts w:ascii="TH SarabunIT๙" w:eastAsia="Times New Roman" w:hAnsi="TH SarabunIT๙" w:cs="TH SarabunIT๙"/>
          <w:b/>
          <w:bCs/>
          <w:sz w:val="40"/>
          <w:szCs w:val="40"/>
          <w:cs/>
          <w:lang w:val="th-TH" w:eastAsia="zh-CN"/>
        </w:rPr>
        <w:tab/>
      </w:r>
      <w:r>
        <w:rPr>
          <w:rFonts w:ascii="TH SarabunIT๙" w:eastAsia="Times New Roman" w:hAnsi="TH SarabunIT๙" w:cs="TH SarabunIT๙"/>
          <w:b/>
          <w:bCs/>
          <w:sz w:val="40"/>
          <w:szCs w:val="40"/>
          <w:cs/>
          <w:lang w:val="th-TH" w:eastAsia="zh-CN"/>
        </w:rPr>
        <w:t xml:space="preserve">กรอบระยะเวลาในการดำเนินการ  </w:t>
      </w:r>
    </w:p>
    <w:p w14:paraId="4824C26C" w14:textId="77777777" w:rsidR="00615734" w:rsidRDefault="003C4F51">
      <w:pPr>
        <w:tabs>
          <w:tab w:val="left" w:pos="709"/>
        </w:tabs>
        <w:autoSpaceDE w:val="0"/>
        <w:autoSpaceDN w:val="0"/>
        <w:adjustRightInd w:val="0"/>
        <w:spacing w:before="360" w:after="0" w:line="240" w:lineRule="auto"/>
        <w:ind w:firstLine="709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กำหนดนโยบาย เป้าหมาย จัดทำแผนการส่งเสริมการพัฒนาเทคโนโลยีระบบการกักเก็บพลังงาน  ภายใน  ๑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ปี และดำเนินการตามแผนภายใน ๕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ปี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5437789" w14:textId="270487F5" w:rsidR="00615734" w:rsidRDefault="003C4F51">
      <w:pPr>
        <w:keepNext/>
        <w:tabs>
          <w:tab w:val="left" w:pos="709"/>
        </w:tabs>
        <w:spacing w:before="360" w:after="0"/>
        <w:ind w:left="495" w:hanging="353"/>
        <w:outlineLvl w:val="1"/>
        <w:rPr>
          <w:rFonts w:ascii="TH SarabunIT๙" w:eastAsia="Times New Roman" w:hAnsi="TH SarabunIT๙" w:cs="TH SarabunIT๙"/>
          <w:b/>
          <w:bCs/>
          <w:sz w:val="40"/>
          <w:szCs w:val="40"/>
          <w:lang w:val="zh-CN" w:eastAsia="zh-CN"/>
        </w:rPr>
      </w:pPr>
      <w:r>
        <w:rPr>
          <w:rFonts w:ascii="TH SarabunIT๙" w:eastAsia="Times New Roman" w:hAnsi="TH SarabunIT๙" w:cs="TH SarabunIT๙"/>
          <w:b/>
          <w:bCs/>
          <w:sz w:val="40"/>
          <w:szCs w:val="40"/>
          <w:cs/>
          <w:lang w:val="th-TH" w:eastAsia="zh-CN"/>
        </w:rPr>
        <w:t>๓</w:t>
      </w:r>
      <w:r>
        <w:rPr>
          <w:rFonts w:ascii="TH SarabunIT๙" w:eastAsia="Times New Roman" w:hAnsi="TH SarabunIT๙" w:cs="TH SarabunIT๙"/>
          <w:b/>
          <w:bCs/>
          <w:sz w:val="40"/>
          <w:szCs w:val="40"/>
          <w:cs/>
          <w:lang w:val="zh-CN" w:eastAsia="zh-CN"/>
        </w:rPr>
        <w:t>.</w:t>
      </w:r>
      <w:r w:rsidR="00BE0C71">
        <w:rPr>
          <w:rFonts w:ascii="TH SarabunIT๙" w:eastAsia="Times New Roman" w:hAnsi="TH SarabunIT๙" w:cs="TH SarabunIT๙"/>
          <w:b/>
          <w:bCs/>
          <w:sz w:val="40"/>
          <w:szCs w:val="40"/>
          <w:cs/>
          <w:lang w:val="zh-CN" w:eastAsia="zh-CN"/>
        </w:rPr>
        <w:tab/>
      </w:r>
      <w:r w:rsidR="00BE0C71">
        <w:rPr>
          <w:rFonts w:ascii="TH SarabunIT๙" w:eastAsia="Times New Roman" w:hAnsi="TH SarabunIT๙" w:cs="TH SarabunIT๙"/>
          <w:b/>
          <w:bCs/>
          <w:sz w:val="40"/>
          <w:szCs w:val="40"/>
          <w:cs/>
          <w:lang w:val="zh-CN" w:eastAsia="zh-CN"/>
        </w:rPr>
        <w:tab/>
      </w:r>
      <w:r>
        <w:rPr>
          <w:rFonts w:ascii="TH SarabunIT๙" w:eastAsia="Times New Roman" w:hAnsi="TH SarabunIT๙" w:cs="TH SarabunIT๙"/>
          <w:b/>
          <w:bCs/>
          <w:sz w:val="40"/>
          <w:szCs w:val="40"/>
          <w:cs/>
          <w:lang w:val="th-TH" w:eastAsia="zh-CN"/>
        </w:rPr>
        <w:t>ตัวชี้วัด</w:t>
      </w:r>
    </w:p>
    <w:p w14:paraId="484D957D" w14:textId="2061C7CA" w:rsidR="00DC15B3" w:rsidRDefault="00DC15B3" w:rsidP="00DC15B3">
      <w:pPr>
        <w:tabs>
          <w:tab w:val="left" w:pos="851"/>
        </w:tabs>
        <w:spacing w:before="24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kern w:val="24"/>
          <w:sz w:val="32"/>
          <w:szCs w:val="32"/>
          <w:cs/>
          <w:lang w:val="th-TH"/>
        </w:rPr>
        <w:tab/>
      </w:r>
      <w:r w:rsidR="00BE0C71">
        <w:rPr>
          <w:rFonts w:ascii="TH SarabunIT๙" w:eastAsia="Times New Roman" w:hAnsi="TH SarabunIT๙" w:cs="TH SarabunIT๙" w:hint="cs"/>
          <w:kern w:val="24"/>
          <w:sz w:val="32"/>
          <w:szCs w:val="32"/>
          <w:cs/>
          <w:lang w:val="th-TH"/>
        </w:rPr>
        <w:t>๓.๑</w:t>
      </w:r>
      <w:r w:rsidR="00BE0C71">
        <w:rPr>
          <w:rFonts w:ascii="TH SarabunIT๙" w:eastAsia="Times New Roman" w:hAnsi="TH SarabunIT๙" w:cs="TH SarabunIT๙"/>
          <w:kern w:val="24"/>
          <w:sz w:val="32"/>
          <w:szCs w:val="32"/>
          <w:cs/>
          <w:lang w:val="th-TH"/>
        </w:rPr>
        <w:tab/>
      </w:r>
      <w:r w:rsidR="003C4F51">
        <w:rPr>
          <w:rFonts w:ascii="TH SarabunIT๙" w:eastAsia="Times New Roman" w:hAnsi="TH SarabunIT๙" w:cs="TH SarabunIT๙"/>
          <w:kern w:val="24"/>
          <w:sz w:val="32"/>
          <w:szCs w:val="32"/>
          <w:cs/>
          <w:lang w:val="th-TH"/>
        </w:rPr>
        <w:t>จัดตั้งคณะกรรมการ</w:t>
      </w:r>
      <w:r w:rsidR="003C4F51">
        <w:rPr>
          <w:rFonts w:ascii="TH SarabunIT๙" w:hAnsi="TH SarabunIT๙" w:cs="TH SarabunIT๙"/>
          <w:kern w:val="24"/>
          <w:sz w:val="32"/>
          <w:szCs w:val="32"/>
          <w:cs/>
          <w:lang w:val="th-TH"/>
        </w:rPr>
        <w:t xml:space="preserve">ร่วมภาครัฐ เอกชน และนักวิชาการ ภายใต้คณะกรรมการนโยบายพลังงานแห่งชาติ </w:t>
      </w:r>
      <w:r w:rsidR="003C4F51">
        <w:rPr>
          <w:rFonts w:ascii="TH SarabunIT๙" w:hAnsi="TH SarabunIT๙" w:cs="TH SarabunIT๙"/>
          <w:kern w:val="24"/>
          <w:sz w:val="32"/>
          <w:szCs w:val="32"/>
          <w:cs/>
        </w:rPr>
        <w:t>(</w:t>
      </w:r>
      <w:r w:rsidR="003C4F51">
        <w:rPr>
          <w:rFonts w:ascii="TH SarabunIT๙" w:hAnsi="TH SarabunIT๙" w:cs="TH SarabunIT๙"/>
          <w:kern w:val="24"/>
          <w:sz w:val="32"/>
          <w:szCs w:val="32"/>
          <w:cs/>
          <w:lang w:val="th-TH"/>
        </w:rPr>
        <w:t>กพช</w:t>
      </w:r>
      <w:r w:rsidR="003C4F51">
        <w:rPr>
          <w:rFonts w:ascii="TH SarabunIT๙" w:hAnsi="TH SarabunIT๙" w:cs="TH SarabunIT๙"/>
          <w:kern w:val="24"/>
          <w:sz w:val="32"/>
          <w:szCs w:val="32"/>
          <w:cs/>
        </w:rPr>
        <w:t xml:space="preserve">.) </w:t>
      </w:r>
      <w:r w:rsidR="003C4F51">
        <w:rPr>
          <w:rFonts w:ascii="TH SarabunIT๙" w:hAnsi="TH SarabunIT๙" w:cs="TH SarabunIT๙"/>
          <w:kern w:val="24"/>
          <w:sz w:val="32"/>
          <w:szCs w:val="32"/>
          <w:cs/>
          <w:lang w:val="th-TH"/>
        </w:rPr>
        <w:t xml:space="preserve">เพื่อพัฒนาอุตสาหกรรมระบบกักเก็บพลังงาน  </w:t>
      </w:r>
      <w:r w:rsidR="003C4F51"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และมีผลการศึกษาโอกาสและความเป็นไปได้ในการส่งเสริมการลงทุนอุตสาหกรรมการผลิตระบบกักเก็บพลังงาน </w:t>
      </w:r>
      <w:r w:rsidR="003C4F51">
        <w:rPr>
          <w:rFonts w:ascii="TH SarabunIT๙" w:hAnsi="TH SarabunIT๙" w:cs="TH SarabunIT๙"/>
          <w:sz w:val="32"/>
          <w:szCs w:val="32"/>
          <w:cs/>
        </w:rPr>
        <w:t>(</w:t>
      </w:r>
      <w:r w:rsidR="003C4F51">
        <w:rPr>
          <w:rFonts w:ascii="TH SarabunIT๙" w:hAnsi="TH SarabunIT๙" w:cs="TH SarabunIT๙"/>
          <w:sz w:val="32"/>
          <w:szCs w:val="32"/>
        </w:rPr>
        <w:t xml:space="preserve">Energy Storage System: ESS) </w:t>
      </w:r>
      <w:r w:rsidR="003C4F51"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ประเภทแบตเตอรี่ </w:t>
      </w:r>
      <w:r w:rsidR="003C4F51">
        <w:rPr>
          <w:rFonts w:ascii="TH SarabunIT๙" w:hAnsi="TH SarabunIT๙" w:cs="TH SarabunIT๙"/>
          <w:sz w:val="32"/>
          <w:szCs w:val="32"/>
          <w:cs/>
        </w:rPr>
        <w:t>(</w:t>
      </w:r>
      <w:r w:rsidR="003C4F51">
        <w:rPr>
          <w:rFonts w:ascii="TH SarabunIT๙" w:hAnsi="TH SarabunIT๙" w:cs="TH SarabunIT๙"/>
          <w:sz w:val="32"/>
          <w:szCs w:val="32"/>
        </w:rPr>
        <w:t xml:space="preserve">Battery)  </w:t>
      </w:r>
      <w:r w:rsidR="003C4F51">
        <w:rPr>
          <w:rFonts w:ascii="TH SarabunIT๙" w:hAnsi="TH SarabunIT๙" w:cs="TH SarabunIT๙"/>
          <w:sz w:val="32"/>
          <w:szCs w:val="32"/>
          <w:cs/>
          <w:lang w:val="th-TH"/>
        </w:rPr>
        <w:t>เป็นอุตสาหกรรมอนาคตของประเทศ และจัดทำแผนปฏิบัติการเพื่อส่งเสริมอุตสาหกรรมผลิตระบบกักเก็บพลังงาน ครอบคลุมการสนับสนุนให้มี</w:t>
      </w:r>
      <w:r w:rsidR="003C4F51">
        <w:rPr>
          <w:rFonts w:ascii="TH SarabunIT๙" w:hAnsi="TH SarabunIT๙" w:cs="TH SarabunIT๙"/>
          <w:kern w:val="24"/>
          <w:sz w:val="32"/>
          <w:szCs w:val="32"/>
          <w:cs/>
          <w:lang w:val="th-TH"/>
        </w:rPr>
        <w:t xml:space="preserve">การลงทุน และปรับปรุงกฎหมายและกฎระเบียบ </w:t>
      </w:r>
      <w:r w:rsidR="003C4F51">
        <w:rPr>
          <w:rFonts w:ascii="TH SarabunIT๙" w:hAnsi="TH SarabunIT๙" w:cs="TH SarabunIT๙"/>
          <w:sz w:val="32"/>
          <w:szCs w:val="32"/>
        </w:rPr>
        <w:t xml:space="preserve"> </w:t>
      </w:r>
      <w:r w:rsidR="003C4F51">
        <w:rPr>
          <w:rFonts w:ascii="TH SarabunIT๙" w:hAnsi="TH SarabunIT๙" w:cs="TH SarabunIT๙"/>
          <w:sz w:val="32"/>
          <w:szCs w:val="32"/>
          <w:cs/>
          <w:lang w:val="th-TH"/>
        </w:rPr>
        <w:t>ภายใน ปี พ</w:t>
      </w:r>
      <w:r w:rsidR="003C4F51">
        <w:rPr>
          <w:rFonts w:ascii="TH SarabunIT๙" w:hAnsi="TH SarabunIT๙" w:cs="TH SarabunIT๙"/>
          <w:sz w:val="32"/>
          <w:szCs w:val="32"/>
          <w:cs/>
        </w:rPr>
        <w:t>.</w:t>
      </w:r>
      <w:r w:rsidR="003C4F51">
        <w:rPr>
          <w:rFonts w:ascii="TH SarabunIT๙" w:hAnsi="TH SarabunIT๙" w:cs="TH SarabunIT๙"/>
          <w:sz w:val="32"/>
          <w:szCs w:val="32"/>
          <w:cs/>
          <w:lang w:val="th-TH"/>
        </w:rPr>
        <w:t>ศ</w:t>
      </w:r>
      <w:r w:rsidR="003C4F51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3C4F51"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๒๕๖๓ </w:t>
      </w:r>
    </w:p>
    <w:p w14:paraId="636CCAA1" w14:textId="6DFE81A8" w:rsidR="00615734" w:rsidRDefault="00DC15B3" w:rsidP="00DC15B3">
      <w:pPr>
        <w:tabs>
          <w:tab w:val="left" w:pos="851"/>
        </w:tabs>
        <w:spacing w:before="24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BE0C71">
        <w:rPr>
          <w:rFonts w:ascii="TH SarabunIT๙" w:hAnsi="TH SarabunIT๙" w:cs="TH SarabunIT๙" w:hint="cs"/>
          <w:sz w:val="32"/>
          <w:szCs w:val="32"/>
          <w:cs/>
        </w:rPr>
        <w:t>๓.๒</w:t>
      </w:r>
      <w:r w:rsidR="00BE0C71">
        <w:rPr>
          <w:rFonts w:ascii="TH SarabunIT๙" w:hAnsi="TH SarabunIT๙" w:cs="TH SarabunIT๙"/>
          <w:sz w:val="32"/>
          <w:szCs w:val="32"/>
          <w:cs/>
        </w:rPr>
        <w:tab/>
      </w:r>
      <w:r w:rsidR="003C4F51">
        <w:rPr>
          <w:rFonts w:ascii="TH SarabunIT๙" w:eastAsia="Times New Roman" w:hAnsi="TH SarabunIT๙" w:cs="TH SarabunIT๙"/>
          <w:sz w:val="32"/>
          <w:szCs w:val="32"/>
          <w:cs/>
          <w:lang w:val="th-TH" w:eastAsia="zh-CN"/>
        </w:rPr>
        <w:t>ปรับปรุงแผนด้านพลังงานที่เกี่ยวข้อง เช่น แผนพัฒนากำลังผลิตไฟฟ้าของประเทศไทย</w:t>
      </w:r>
      <w:r w:rsidR="003C4F51">
        <w:rPr>
          <w:rFonts w:ascii="TH SarabunIT๙" w:eastAsia="Times New Roman" w:hAnsi="TH SarabunIT๙" w:cs="TH SarabunIT๙"/>
          <w:sz w:val="32"/>
          <w:szCs w:val="32"/>
          <w:cs/>
          <w:lang w:val="zh-CN" w:eastAsia="zh-CN"/>
        </w:rPr>
        <w:t xml:space="preserve"> (</w:t>
      </w:r>
      <w:r w:rsidR="003C4F51">
        <w:rPr>
          <w:rFonts w:ascii="TH SarabunIT๙" w:eastAsia="Times New Roman" w:hAnsi="TH SarabunIT๙" w:cs="TH SarabunIT๙"/>
          <w:sz w:val="32"/>
          <w:szCs w:val="32"/>
          <w:lang w:val="zh-CN" w:eastAsia="zh-CN"/>
        </w:rPr>
        <w:t>PDP</w:t>
      </w:r>
      <w:r w:rsidR="003C4F51">
        <w:rPr>
          <w:rFonts w:ascii="TH SarabunIT๙" w:eastAsia="Times New Roman" w:hAnsi="TH SarabunIT๙" w:cs="TH SarabunIT๙"/>
          <w:sz w:val="32"/>
          <w:szCs w:val="32"/>
          <w:cs/>
          <w:lang w:val="zh-CN" w:eastAsia="zh-CN"/>
        </w:rPr>
        <w:t xml:space="preserve">) </w:t>
      </w:r>
      <w:r w:rsidR="003C4F51">
        <w:rPr>
          <w:rFonts w:ascii="TH SarabunIT๙" w:eastAsia="Times New Roman" w:hAnsi="TH SarabunIT๙" w:cs="TH SarabunIT๙"/>
          <w:sz w:val="32"/>
          <w:szCs w:val="32"/>
          <w:cs/>
          <w:lang w:val="th-TH" w:eastAsia="zh-CN"/>
        </w:rPr>
        <w:t>แผนพัฒนาพลังงานทดแทนและพลังงานทางเลือก</w:t>
      </w:r>
      <w:r w:rsidR="003C4F51">
        <w:rPr>
          <w:rFonts w:ascii="TH SarabunIT๙" w:eastAsia="Times New Roman" w:hAnsi="TH SarabunIT๙" w:cs="TH SarabunIT๙"/>
          <w:sz w:val="32"/>
          <w:szCs w:val="32"/>
          <w:lang w:val="zh-CN" w:eastAsia="zh-CN"/>
        </w:rPr>
        <w:t xml:space="preserve"> </w:t>
      </w:r>
      <w:r w:rsidR="003C4F51">
        <w:rPr>
          <w:rFonts w:ascii="TH SarabunIT๙" w:eastAsia="Times New Roman" w:hAnsi="TH SarabunIT๙" w:cs="TH SarabunIT๙"/>
          <w:sz w:val="32"/>
          <w:szCs w:val="32"/>
          <w:cs/>
          <w:lang w:val="zh-CN" w:eastAsia="zh-CN"/>
        </w:rPr>
        <w:t>(</w:t>
      </w:r>
      <w:r w:rsidR="003C4F51">
        <w:rPr>
          <w:rFonts w:ascii="TH SarabunIT๙" w:eastAsia="Times New Roman" w:hAnsi="TH SarabunIT๙" w:cs="TH SarabunIT๙"/>
          <w:sz w:val="32"/>
          <w:szCs w:val="32"/>
          <w:lang w:val="zh-CN" w:eastAsia="zh-CN"/>
        </w:rPr>
        <w:t>AEDP</w:t>
      </w:r>
      <w:r w:rsidR="003C4F51">
        <w:rPr>
          <w:rFonts w:ascii="TH SarabunIT๙" w:eastAsia="Times New Roman" w:hAnsi="TH SarabunIT๙" w:cs="TH SarabunIT๙"/>
          <w:sz w:val="32"/>
          <w:szCs w:val="32"/>
          <w:cs/>
          <w:lang w:val="zh-CN" w:eastAsia="zh-CN"/>
        </w:rPr>
        <w:t xml:space="preserve">) </w:t>
      </w:r>
      <w:r w:rsidR="003C4F51">
        <w:rPr>
          <w:rFonts w:ascii="TH SarabunIT๙" w:eastAsia="Times New Roman" w:hAnsi="TH SarabunIT๙" w:cs="TH SarabunIT๙"/>
          <w:sz w:val="32"/>
          <w:szCs w:val="32"/>
          <w:cs/>
          <w:lang w:val="th-TH" w:eastAsia="zh-CN"/>
        </w:rPr>
        <w:t>แผนอนุรักษ์พลังงาน</w:t>
      </w:r>
      <w:r w:rsidR="003C4F51">
        <w:rPr>
          <w:rFonts w:ascii="TH SarabunIT๙" w:eastAsia="Times New Roman" w:hAnsi="TH SarabunIT๙" w:cs="TH SarabunIT๙"/>
          <w:sz w:val="32"/>
          <w:szCs w:val="32"/>
          <w:lang w:val="zh-CN" w:eastAsia="zh-CN"/>
        </w:rPr>
        <w:t xml:space="preserve"> </w:t>
      </w:r>
      <w:r w:rsidR="003C4F51">
        <w:rPr>
          <w:rFonts w:ascii="TH SarabunIT๙" w:eastAsia="Times New Roman" w:hAnsi="TH SarabunIT๙" w:cs="TH SarabunIT๙"/>
          <w:sz w:val="32"/>
          <w:szCs w:val="32"/>
          <w:cs/>
          <w:lang w:val="zh-CN" w:eastAsia="zh-CN"/>
        </w:rPr>
        <w:t>(</w:t>
      </w:r>
      <w:r w:rsidR="003C4F51">
        <w:rPr>
          <w:rFonts w:ascii="TH SarabunIT๙" w:eastAsia="Times New Roman" w:hAnsi="TH SarabunIT๙" w:cs="TH SarabunIT๙"/>
          <w:sz w:val="32"/>
          <w:szCs w:val="32"/>
          <w:lang w:val="zh-CN" w:eastAsia="zh-CN"/>
        </w:rPr>
        <w:t>EE</w:t>
      </w:r>
      <w:r w:rsidR="003C4F51">
        <w:rPr>
          <w:rFonts w:ascii="TH SarabunIT๙" w:eastAsia="Times New Roman" w:hAnsi="TH SarabunIT๙" w:cs="TH SarabunIT๙"/>
          <w:sz w:val="32"/>
          <w:szCs w:val="32"/>
          <w:cs/>
          <w:lang w:val="zh-CN" w:eastAsia="zh-CN"/>
        </w:rPr>
        <w:t xml:space="preserve">)  </w:t>
      </w:r>
      <w:r w:rsidR="003C4F51">
        <w:rPr>
          <w:rFonts w:ascii="TH SarabunIT๙" w:eastAsia="Times New Roman" w:hAnsi="TH SarabunIT๙" w:cs="TH SarabunIT๙"/>
          <w:sz w:val="32"/>
          <w:szCs w:val="32"/>
          <w:cs/>
          <w:lang w:val="th-TH"/>
        </w:rPr>
        <w:t>ให้มีการนำระบบกักเก็บพลังงานมาใช้ในระบบโครงข่ายไฟฟ้าของประเทศ</w:t>
      </w:r>
      <w:r w:rsidR="003C4F51">
        <w:rPr>
          <w:rFonts w:ascii="TH SarabunIT๙" w:hAnsi="TH SarabunIT๙" w:cs="TH SarabunIT๙"/>
          <w:kern w:val="24"/>
          <w:sz w:val="32"/>
          <w:szCs w:val="32"/>
          <w:cs/>
          <w:lang w:val="th-TH"/>
        </w:rPr>
        <w:t xml:space="preserve">และอุตสาหกรรมอื่น ๆ </w:t>
      </w:r>
      <w:r w:rsidR="003C4F51">
        <w:rPr>
          <w:rFonts w:ascii="TH SarabunIT๙" w:hAnsi="TH SarabunIT๙" w:cs="TH SarabunIT๙"/>
          <w:sz w:val="32"/>
          <w:szCs w:val="32"/>
          <w:cs/>
          <w:lang w:val="th-TH"/>
        </w:rPr>
        <w:t>ภายใน ปี พ</w:t>
      </w:r>
      <w:r w:rsidR="003C4F51">
        <w:rPr>
          <w:rFonts w:ascii="TH SarabunIT๙" w:hAnsi="TH SarabunIT๙" w:cs="TH SarabunIT๙"/>
          <w:sz w:val="32"/>
          <w:szCs w:val="32"/>
          <w:cs/>
        </w:rPr>
        <w:t>.</w:t>
      </w:r>
      <w:r w:rsidR="003C4F51">
        <w:rPr>
          <w:rFonts w:ascii="TH SarabunIT๙" w:hAnsi="TH SarabunIT๙" w:cs="TH SarabunIT๙"/>
          <w:sz w:val="32"/>
          <w:szCs w:val="32"/>
          <w:cs/>
          <w:lang w:val="th-TH"/>
        </w:rPr>
        <w:t>ศ</w:t>
      </w:r>
      <w:r w:rsidR="003C4F51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3C4F51">
        <w:rPr>
          <w:rFonts w:ascii="TH SarabunIT๙" w:hAnsi="TH SarabunIT๙" w:cs="TH SarabunIT๙"/>
          <w:sz w:val="32"/>
          <w:szCs w:val="32"/>
          <w:cs/>
          <w:lang w:val="th-TH"/>
        </w:rPr>
        <w:t>๒๕๖๔</w:t>
      </w:r>
      <w:r w:rsidR="003C4F5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3C4F51">
        <w:rPr>
          <w:rFonts w:ascii="TH SarabunIT๙" w:eastAsia="Times New Roman" w:hAnsi="TH SarabunIT๙" w:cs="TH SarabunIT๙"/>
          <w:sz w:val="32"/>
          <w:szCs w:val="32"/>
          <w:cs/>
          <w:lang w:val="th-TH"/>
        </w:rPr>
        <w:t>หลังจากได้ข้อสรุปจากผลการศึกษา</w:t>
      </w:r>
    </w:p>
    <w:p w14:paraId="5FA663BE" w14:textId="446D88D9" w:rsidR="00615734" w:rsidRDefault="003C4F51">
      <w:pPr>
        <w:keepNext/>
        <w:tabs>
          <w:tab w:val="left" w:pos="709"/>
        </w:tabs>
        <w:spacing w:before="360" w:after="0"/>
        <w:outlineLvl w:val="1"/>
        <w:rPr>
          <w:rFonts w:ascii="TH SarabunIT๙" w:eastAsia="Times New Roman" w:hAnsi="TH SarabunIT๙" w:cs="TH SarabunIT๙"/>
          <w:b/>
          <w:bCs/>
          <w:sz w:val="40"/>
          <w:szCs w:val="40"/>
          <w:lang w:val="zh-CN" w:eastAsia="zh-CN"/>
        </w:rPr>
      </w:pPr>
      <w:r>
        <w:rPr>
          <w:rFonts w:ascii="TH SarabunIT๙" w:eastAsia="Times New Roman" w:hAnsi="TH SarabunIT๙" w:cs="TH SarabunIT๙"/>
          <w:b/>
          <w:bCs/>
          <w:sz w:val="40"/>
          <w:szCs w:val="40"/>
          <w:cs/>
          <w:lang w:val="th-TH" w:eastAsia="zh-CN"/>
        </w:rPr>
        <w:t>๔</w:t>
      </w:r>
      <w:r w:rsidR="00155517">
        <w:rPr>
          <w:rFonts w:ascii="TH SarabunIT๙" w:eastAsia="Times New Roman" w:hAnsi="TH SarabunIT๙" w:cs="TH SarabunIT๙"/>
          <w:b/>
          <w:bCs/>
          <w:sz w:val="40"/>
          <w:szCs w:val="40"/>
          <w:cs/>
          <w:lang w:val="zh-CN" w:eastAsia="zh-CN"/>
        </w:rPr>
        <w:t>.</w:t>
      </w:r>
      <w:r w:rsidR="00BE0C71">
        <w:rPr>
          <w:rFonts w:ascii="TH SarabunIT๙" w:eastAsia="Times New Roman" w:hAnsi="TH SarabunIT๙" w:cs="TH SarabunIT๙"/>
          <w:b/>
          <w:bCs/>
          <w:sz w:val="40"/>
          <w:szCs w:val="40"/>
          <w:cs/>
          <w:lang w:val="zh-CN" w:eastAsia="zh-CN"/>
        </w:rPr>
        <w:tab/>
      </w:r>
      <w:r>
        <w:rPr>
          <w:rFonts w:ascii="TH SarabunIT๙" w:eastAsia="Times New Roman" w:hAnsi="TH SarabunIT๙" w:cs="TH SarabunIT๙"/>
          <w:b/>
          <w:bCs/>
          <w:sz w:val="40"/>
          <w:szCs w:val="40"/>
          <w:cs/>
          <w:lang w:val="th-TH" w:eastAsia="zh-CN"/>
        </w:rPr>
        <w:t>วงเงินและแหล่งเงิน</w:t>
      </w:r>
    </w:p>
    <w:p w14:paraId="0D4D6763" w14:textId="77777777" w:rsidR="00615734" w:rsidRDefault="003C4F51">
      <w:pPr>
        <w:tabs>
          <w:tab w:val="left" w:pos="709"/>
        </w:tabs>
        <w:spacing w:after="0" w:line="240" w:lineRule="auto"/>
        <w:ind w:firstLine="851"/>
        <w:contextualSpacing/>
        <w:rPr>
          <w:rFonts w:ascii="TH SarabunIT๙" w:hAnsi="TH SarabunIT๙" w:cs="TH SarabunIT๙"/>
          <w:sz w:val="32"/>
          <w:szCs w:val="32"/>
          <w:lang w:val="zh-CN" w:eastAsia="zh-CN"/>
        </w:rPr>
      </w:pP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>ไม่ใช้งบประมาณ เป็นการดำเนินการเชิงนโยบาย</w:t>
      </w:r>
    </w:p>
    <w:p w14:paraId="6D840200" w14:textId="0B6E499D" w:rsidR="00615734" w:rsidRDefault="003C4F51">
      <w:pPr>
        <w:keepNext/>
        <w:tabs>
          <w:tab w:val="left" w:pos="709"/>
        </w:tabs>
        <w:spacing w:before="360" w:after="0"/>
        <w:outlineLvl w:val="1"/>
        <w:rPr>
          <w:rFonts w:ascii="TH SarabunIT๙" w:eastAsia="Times New Roman" w:hAnsi="TH SarabunIT๙" w:cs="TH SarabunIT๙"/>
          <w:b/>
          <w:bCs/>
          <w:sz w:val="40"/>
          <w:szCs w:val="40"/>
          <w:lang w:val="zh-CN" w:eastAsia="zh-CN"/>
        </w:rPr>
      </w:pPr>
      <w:r>
        <w:rPr>
          <w:rFonts w:ascii="TH SarabunIT๙" w:eastAsia="Times New Roman" w:hAnsi="TH SarabunIT๙" w:cs="TH SarabunIT๙"/>
          <w:b/>
          <w:bCs/>
          <w:sz w:val="40"/>
          <w:szCs w:val="40"/>
          <w:cs/>
          <w:lang w:val="th-TH" w:eastAsia="zh-CN"/>
        </w:rPr>
        <w:t>๕</w:t>
      </w:r>
      <w:r w:rsidR="00155517">
        <w:rPr>
          <w:rFonts w:ascii="TH SarabunIT๙" w:eastAsia="Times New Roman" w:hAnsi="TH SarabunIT๙" w:cs="TH SarabunIT๙"/>
          <w:b/>
          <w:bCs/>
          <w:sz w:val="40"/>
          <w:szCs w:val="40"/>
          <w:cs/>
          <w:lang w:val="zh-CN" w:eastAsia="zh-CN"/>
        </w:rPr>
        <w:t>.</w:t>
      </w:r>
      <w:r w:rsidR="00BE0C71">
        <w:rPr>
          <w:rFonts w:ascii="TH SarabunIT๙" w:eastAsia="Times New Roman" w:hAnsi="TH SarabunIT๙" w:cs="TH SarabunIT๙"/>
          <w:b/>
          <w:bCs/>
          <w:sz w:val="40"/>
          <w:szCs w:val="40"/>
          <w:cs/>
          <w:lang w:val="zh-CN" w:eastAsia="zh-CN"/>
        </w:rPr>
        <w:tab/>
      </w:r>
      <w:r>
        <w:rPr>
          <w:rFonts w:ascii="TH SarabunIT๙" w:eastAsia="Times New Roman" w:hAnsi="TH SarabunIT๙" w:cs="TH SarabunIT๙"/>
          <w:b/>
          <w:bCs/>
          <w:sz w:val="40"/>
          <w:szCs w:val="40"/>
          <w:cs/>
          <w:lang w:val="th-TH" w:eastAsia="zh-CN"/>
        </w:rPr>
        <w:t>ขั้นตอนการดำเนินการ</w:t>
      </w:r>
    </w:p>
    <w:p w14:paraId="7C4DAD50" w14:textId="77777777" w:rsidR="00615734" w:rsidRDefault="003C4F51">
      <w:pPr>
        <w:tabs>
          <w:tab w:val="left" w:pos="709"/>
        </w:tabs>
        <w:spacing w:before="240" w:after="0" w:line="240" w:lineRule="auto"/>
        <w:ind w:firstLine="851"/>
        <w:jc w:val="thaiDistribute"/>
        <w:rPr>
          <w:rFonts w:ascii="TH SarabunIT๙" w:eastAsia="Times New Roman" w:hAnsi="TH SarabunIT๙" w:cs="TH SarabunIT๙"/>
          <w:b/>
          <w:bCs/>
          <w:kern w:val="24"/>
          <w:sz w:val="36"/>
          <w:szCs w:val="36"/>
        </w:rPr>
      </w:pPr>
      <w:r>
        <w:rPr>
          <w:rFonts w:ascii="TH SarabunIT๙" w:eastAsia="Times New Roman" w:hAnsi="TH SarabunIT๙" w:cs="TH SarabunIT๙"/>
          <w:b/>
          <w:bCs/>
          <w:kern w:val="24"/>
          <w:sz w:val="36"/>
          <w:szCs w:val="36"/>
          <w:cs/>
          <w:lang w:val="th-TH"/>
        </w:rPr>
        <w:t>หลักการและเหตุผล</w:t>
      </w:r>
    </w:p>
    <w:p w14:paraId="4AFEC4E2" w14:textId="77777777" w:rsidR="00615734" w:rsidRDefault="003C4F51" w:rsidP="00BE0C71">
      <w:pPr>
        <w:tabs>
          <w:tab w:val="left" w:pos="709"/>
        </w:tabs>
        <w:spacing w:before="240" w:after="0" w:line="240" w:lineRule="auto"/>
        <w:ind w:firstLine="1080"/>
        <w:jc w:val="thaiDistribute"/>
        <w:rPr>
          <w:rFonts w:ascii="TH SarabunIT๙" w:eastAsia="Times New Roman" w:hAnsi="TH SarabunIT๙" w:cs="TH SarabunIT๙"/>
          <w:kern w:val="24"/>
          <w:sz w:val="32"/>
          <w:szCs w:val="32"/>
        </w:rPr>
      </w:pPr>
      <w:r>
        <w:rPr>
          <w:rFonts w:ascii="TH SarabunIT๙" w:eastAsia="Times New Roman" w:hAnsi="TH SarabunIT๙" w:cs="TH SarabunIT๙"/>
          <w:kern w:val="24"/>
          <w:sz w:val="32"/>
          <w:szCs w:val="32"/>
          <w:cs/>
          <w:lang w:val="th-TH"/>
        </w:rPr>
        <w:t>ในระยะ ๑๐</w:t>
      </w:r>
      <w:r>
        <w:rPr>
          <w:rFonts w:ascii="TH SarabunIT๙" w:eastAsia="Times New Roman" w:hAnsi="TH SarabunIT๙" w:cs="TH SarabunIT๙"/>
          <w:kern w:val="24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/>
          <w:kern w:val="24"/>
          <w:sz w:val="32"/>
          <w:szCs w:val="32"/>
          <w:cs/>
          <w:lang w:val="th-TH"/>
        </w:rPr>
        <w:t xml:space="preserve">ปีที่ผ่านมา มีการพัฒนาเทคโนโลยีทางด้านระบบกักเก็บพลังงานอย่างรวดเร็ว  </w:t>
      </w:r>
      <w:r w:rsidR="00DC15B3">
        <w:rPr>
          <w:rFonts w:ascii="TH SarabunIT๙" w:eastAsia="Times New Roman" w:hAnsi="TH SarabunIT๙" w:cs="TH SarabunIT๙"/>
          <w:kern w:val="24"/>
          <w:sz w:val="32"/>
          <w:szCs w:val="32"/>
          <w:cs/>
          <w:lang w:val="th-TH"/>
        </w:rPr>
        <w:br/>
      </w:r>
      <w:r>
        <w:rPr>
          <w:rFonts w:ascii="TH SarabunIT๙" w:eastAsia="Times New Roman" w:hAnsi="TH SarabunIT๙" w:cs="TH SarabunIT๙"/>
          <w:kern w:val="24"/>
          <w:sz w:val="32"/>
          <w:szCs w:val="32"/>
          <w:cs/>
          <w:lang w:val="th-TH"/>
        </w:rPr>
        <w:t xml:space="preserve">มีประสิทธิภาพสูงและมีความสามารถในการเก็บประจุไฟฟ้าสูง  และมีต้นทุนต่ำเพียงพอที่จะนำไปสู่การ เปลี่ยนแปลงอย่างพลิกโฉม </w:t>
      </w:r>
      <w:r>
        <w:rPr>
          <w:rFonts w:ascii="TH SarabunIT๙" w:eastAsia="Times New Roman" w:hAnsi="TH SarabunIT๙" w:cs="TH SarabunIT๙"/>
          <w:kern w:val="24"/>
          <w:sz w:val="32"/>
          <w:szCs w:val="32"/>
        </w:rPr>
        <w:t xml:space="preserve">(Revolution) </w:t>
      </w:r>
      <w:r>
        <w:rPr>
          <w:rFonts w:ascii="TH SarabunIT๙" w:eastAsia="Times New Roman" w:hAnsi="TH SarabunIT๙" w:cs="TH SarabunIT๙"/>
          <w:kern w:val="24"/>
          <w:sz w:val="32"/>
          <w:szCs w:val="32"/>
          <w:cs/>
          <w:lang w:val="th-TH"/>
        </w:rPr>
        <w:t>ในการผลิตไฟฟ้าและการใช้พลังงานของโลก  เกิดการขยายตัวของการใช้ยานยนต์ไฟฟ้าเพิ่มขึ้นอย่างรวดเร็ว  และเกิดการเปลี่ยนแปลงพฤติกรรมการใช้ไฟฟ้าของผู้บริโภคอย่างมีนัยสำคัญ  อีกทั้งมีแนวโน้มที่จะสามารถพัฒนาให้มีประสิทธิภาพสูงขึ้นและมีต้นทุนต่ำลงอีกในระยะเวลาไม่นาน  ซึ่งจะส่งผลให้ระบบกักเก็บพลังงานเติบโตอย่างก้าวกระโดด และเข้ามามีบทบาทหลักทั้งในภาคอุตสาหกรรมและภาคพลังงานในอนาคต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>
        <w:rPr>
          <w:rFonts w:ascii="TH SarabunIT๙" w:eastAsia="Times New Roman" w:hAnsi="TH SarabunIT๙" w:cs="TH SarabunIT๙"/>
          <w:kern w:val="24"/>
          <w:sz w:val="32"/>
          <w:szCs w:val="32"/>
          <w:cs/>
          <w:lang w:val="th-TH"/>
        </w:rPr>
        <w:t>อุตสาหกรรมดังกล่าวจัดเป็นอุตสาหกรรมใหม่ ที่หลายๆ ประเทศพยายามจะพัฒนาและช่วงชิงความเป็นผู้นำในอุตสาหกรรมนี้  ดังจะเห็นได้จากมีผู้ประกอบการในประเทศผู้นำทางด้านเทคโนโลยีระบบกักเก็บพลังงาน ได้แก่ จีน สหรัฐอเมริกา ญี่ปุ่น และเกาหลีใต้  ได้ลงทุนหรือประกาศแผนการลงทุนก่อสร้างโรงงานผลิตระบบกักเก็บพลังงานขนาดใหญ่ เพื่อป้อนให้แก่อุตสาหกรรมการผลิตยานยนต์ไฟฟ้าที่มีการขยายตัวอย่างรวดเร็วในขณะนี้</w:t>
      </w:r>
    </w:p>
    <w:p w14:paraId="2AD3DE75" w14:textId="77777777" w:rsidR="00615734" w:rsidRDefault="003C4F51" w:rsidP="00BE0C71">
      <w:pPr>
        <w:tabs>
          <w:tab w:val="left" w:pos="709"/>
        </w:tabs>
        <w:spacing w:before="240" w:after="0" w:line="240" w:lineRule="auto"/>
        <w:ind w:firstLine="1080"/>
        <w:jc w:val="thaiDistribute"/>
        <w:rPr>
          <w:rFonts w:ascii="TH SarabunIT๙" w:eastAsia="Times New Roman" w:hAnsi="TH SarabunIT๙" w:cs="TH SarabunIT๙"/>
          <w:kern w:val="24"/>
          <w:sz w:val="32"/>
          <w:szCs w:val="32"/>
        </w:rPr>
      </w:pPr>
      <w:r>
        <w:rPr>
          <w:rFonts w:ascii="TH SarabunIT๙" w:eastAsia="Times New Roman" w:hAnsi="TH SarabunIT๙" w:cs="TH SarabunIT๙"/>
          <w:kern w:val="24"/>
          <w:sz w:val="32"/>
          <w:szCs w:val="32"/>
          <w:cs/>
          <w:lang w:val="th-TH"/>
        </w:rPr>
        <w:t xml:space="preserve">ในส่วนของประเทศไทยเพิ่งมีการตื่นตัวในเรื่องการพัฒนาระบบกักเก็บพลังงาน  แต่ก็ยังไม่มีนโยบายผลักดันในการพัฒนาระบบกักเก็บพลังงานอย่างชัดเจน  โดยกระทรวงพลังงานได้บรรจุเรื่องการพัฒนาระบบ  กักเก็บพลังงานไว้ในแผนอนุรักษ์พลังงานแต่มิได้เป็นประเด็นหลัก  โดยได้ระบุให้มีการพัฒนาระบบกักเก็บพลังงานไว้ในนโยบาย </w:t>
      </w:r>
      <w:r>
        <w:rPr>
          <w:rFonts w:ascii="TH SarabunIT๙" w:eastAsia="Times New Roman" w:hAnsi="TH SarabunIT๙" w:cs="TH SarabunIT๙"/>
          <w:kern w:val="24"/>
          <w:sz w:val="32"/>
          <w:szCs w:val="32"/>
        </w:rPr>
        <w:t xml:space="preserve">Energy </w:t>
      </w:r>
      <w:r>
        <w:rPr>
          <w:rFonts w:ascii="TH SarabunIT๙" w:eastAsia="Times New Roman" w:hAnsi="TH SarabunIT๙" w:cs="TH SarabunIT๙"/>
          <w:kern w:val="24"/>
          <w:sz w:val="32"/>
          <w:szCs w:val="32"/>
          <w:cs/>
          <w:lang w:val="th-TH"/>
        </w:rPr>
        <w:t>๔</w:t>
      </w:r>
      <w:r>
        <w:rPr>
          <w:rFonts w:ascii="TH SarabunIT๙" w:eastAsia="Times New Roman" w:hAnsi="TH SarabunIT๙" w:cs="TH SarabunIT๙"/>
          <w:kern w:val="24"/>
          <w:sz w:val="32"/>
          <w:szCs w:val="32"/>
        </w:rPr>
        <w:t>.</w:t>
      </w:r>
      <w:r>
        <w:rPr>
          <w:rFonts w:ascii="TH SarabunIT๙" w:eastAsia="Times New Roman" w:hAnsi="TH SarabunIT๙" w:cs="TH SarabunIT๙"/>
          <w:kern w:val="24"/>
          <w:sz w:val="32"/>
          <w:szCs w:val="32"/>
          <w:cs/>
          <w:lang w:val="th-TH"/>
        </w:rPr>
        <w:t>๐</w:t>
      </w:r>
      <w:r>
        <w:rPr>
          <w:rFonts w:ascii="TH SarabunIT๙" w:eastAsia="Times New Roman" w:hAnsi="TH SarabunIT๙" w:cs="TH SarabunIT๙"/>
          <w:kern w:val="24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/>
          <w:kern w:val="24"/>
          <w:sz w:val="32"/>
          <w:szCs w:val="32"/>
          <w:cs/>
          <w:lang w:val="th-TH"/>
        </w:rPr>
        <w:t xml:space="preserve">และ </w:t>
      </w:r>
      <w:r>
        <w:rPr>
          <w:rFonts w:ascii="TH SarabunIT๙" w:eastAsia="Times New Roman" w:hAnsi="TH SarabunIT๙" w:cs="TH SarabunIT๙"/>
          <w:kern w:val="24"/>
          <w:sz w:val="32"/>
          <w:szCs w:val="32"/>
        </w:rPr>
        <w:t xml:space="preserve">Thailand Integrated Energy Blueprint: TIEB </w:t>
      </w:r>
      <w:r>
        <w:rPr>
          <w:rFonts w:ascii="TH SarabunIT๙" w:eastAsia="Times New Roman" w:hAnsi="TH SarabunIT๙" w:cs="TH SarabunIT๙"/>
          <w:kern w:val="24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/>
          <w:kern w:val="24"/>
          <w:sz w:val="32"/>
          <w:szCs w:val="32"/>
          <w:cs/>
          <w:lang w:val="th-TH"/>
        </w:rPr>
        <w:t xml:space="preserve">แผนขับเคลื่อนการดำเนินงานด้าน </w:t>
      </w:r>
      <w:r>
        <w:rPr>
          <w:rFonts w:ascii="TH SarabunIT๙" w:eastAsia="Times New Roman" w:hAnsi="TH SarabunIT๙" w:cs="TH SarabunIT๙"/>
          <w:kern w:val="24"/>
          <w:sz w:val="32"/>
          <w:szCs w:val="32"/>
        </w:rPr>
        <w:t>Smart Grid</w:t>
      </w:r>
      <w:r>
        <w:rPr>
          <w:rFonts w:ascii="TH SarabunIT๙" w:eastAsia="Times New Roman" w:hAnsi="TH SarabunIT๙" w:cs="TH SarabunIT๙"/>
          <w:kern w:val="24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/>
          <w:kern w:val="24"/>
          <w:sz w:val="32"/>
          <w:szCs w:val="32"/>
          <w:cs/>
          <w:lang w:val="th-TH"/>
        </w:rPr>
        <w:t xml:space="preserve">ของประเทศไทยระยะสั้น </w:t>
      </w:r>
      <w:r>
        <w:rPr>
          <w:rFonts w:ascii="TH SarabunIT๙" w:eastAsia="Times New Roman" w:hAnsi="TH SarabunIT๙" w:cs="TH SarabunIT๙"/>
          <w:kern w:val="24"/>
          <w:sz w:val="32"/>
          <w:szCs w:val="32"/>
          <w:cs/>
        </w:rPr>
        <w:t>(</w:t>
      </w:r>
      <w:r>
        <w:rPr>
          <w:rFonts w:ascii="TH SarabunIT๙" w:eastAsia="Times New Roman" w:hAnsi="TH SarabunIT๙" w:cs="TH SarabunIT๙"/>
          <w:kern w:val="24"/>
          <w:sz w:val="32"/>
          <w:szCs w:val="32"/>
          <w:cs/>
          <w:lang w:val="th-TH"/>
        </w:rPr>
        <w:t>พ</w:t>
      </w:r>
      <w:r>
        <w:rPr>
          <w:rFonts w:ascii="TH SarabunIT๙" w:eastAsia="Times New Roman" w:hAnsi="TH SarabunIT๙" w:cs="TH SarabunIT๙"/>
          <w:kern w:val="24"/>
          <w:sz w:val="32"/>
          <w:szCs w:val="32"/>
          <w:cs/>
        </w:rPr>
        <w:t>.</w:t>
      </w:r>
      <w:r>
        <w:rPr>
          <w:rFonts w:ascii="TH SarabunIT๙" w:eastAsia="Times New Roman" w:hAnsi="TH SarabunIT๙" w:cs="TH SarabunIT๙"/>
          <w:kern w:val="24"/>
          <w:sz w:val="32"/>
          <w:szCs w:val="32"/>
          <w:cs/>
          <w:lang w:val="th-TH"/>
        </w:rPr>
        <w:t>ศ</w:t>
      </w:r>
      <w:r>
        <w:rPr>
          <w:rFonts w:ascii="TH SarabunIT๙" w:eastAsia="Times New Roman" w:hAnsi="TH SarabunIT๙" w:cs="TH SarabunIT๙"/>
          <w:kern w:val="24"/>
          <w:sz w:val="32"/>
          <w:szCs w:val="32"/>
          <w:cs/>
        </w:rPr>
        <w:t xml:space="preserve">. </w:t>
      </w:r>
      <w:r>
        <w:rPr>
          <w:rFonts w:ascii="TH SarabunIT๙" w:eastAsia="Times New Roman" w:hAnsi="TH SarabunIT๙" w:cs="TH SarabunIT๙"/>
          <w:kern w:val="24"/>
          <w:sz w:val="32"/>
          <w:szCs w:val="32"/>
          <w:cs/>
          <w:lang w:val="th-TH"/>
        </w:rPr>
        <w:t>๒๕๖๐</w:t>
      </w:r>
      <w:r>
        <w:rPr>
          <w:rFonts w:ascii="TH SarabunIT๙" w:eastAsia="Times New Roman" w:hAnsi="TH SarabunIT๙" w:cs="TH SarabunIT๙"/>
          <w:kern w:val="24"/>
          <w:sz w:val="32"/>
          <w:szCs w:val="32"/>
        </w:rPr>
        <w:t>-</w:t>
      </w:r>
      <w:r>
        <w:rPr>
          <w:rFonts w:ascii="TH SarabunIT๙" w:eastAsia="Times New Roman" w:hAnsi="TH SarabunIT๙" w:cs="TH SarabunIT๙"/>
          <w:kern w:val="24"/>
          <w:sz w:val="32"/>
          <w:szCs w:val="32"/>
          <w:cs/>
          <w:lang w:val="th-TH"/>
        </w:rPr>
        <w:t>๒๕๖๔</w:t>
      </w:r>
      <w:r>
        <w:rPr>
          <w:rFonts w:ascii="TH SarabunIT๙" w:eastAsia="Times New Roman" w:hAnsi="TH SarabunIT๙" w:cs="TH SarabunIT๙"/>
          <w:kern w:val="24"/>
          <w:sz w:val="32"/>
          <w:szCs w:val="32"/>
          <w:cs/>
        </w:rPr>
        <w:t>)</w:t>
      </w:r>
      <w:r>
        <w:rPr>
          <w:rFonts w:ascii="TH SarabunIT๙" w:eastAsia="Times New Roman" w:hAnsi="TH SarabunIT๙" w:cs="TH SarabunIT๙"/>
          <w:kern w:val="24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/>
          <w:kern w:val="24"/>
          <w:sz w:val="32"/>
          <w:szCs w:val="32"/>
          <w:cs/>
          <w:lang w:val="th-TH"/>
        </w:rPr>
        <w:t>และแผนขับเคลื่อนรถยนต์ไฟฟ้า พ</w:t>
      </w:r>
      <w:r>
        <w:rPr>
          <w:rFonts w:ascii="TH SarabunIT๙" w:eastAsia="Times New Roman" w:hAnsi="TH SarabunIT๙" w:cs="TH SarabunIT๙"/>
          <w:kern w:val="24"/>
          <w:sz w:val="32"/>
          <w:szCs w:val="32"/>
          <w:cs/>
        </w:rPr>
        <w:t>.</w:t>
      </w:r>
      <w:r>
        <w:rPr>
          <w:rFonts w:ascii="TH SarabunIT๙" w:eastAsia="Times New Roman" w:hAnsi="TH SarabunIT๙" w:cs="TH SarabunIT๙"/>
          <w:kern w:val="24"/>
          <w:sz w:val="32"/>
          <w:szCs w:val="32"/>
          <w:cs/>
          <w:lang w:val="th-TH"/>
        </w:rPr>
        <w:t>ศ</w:t>
      </w:r>
      <w:r>
        <w:rPr>
          <w:rFonts w:ascii="TH SarabunIT๙" w:eastAsia="Times New Roman" w:hAnsi="TH SarabunIT๙" w:cs="TH SarabunIT๙"/>
          <w:kern w:val="24"/>
          <w:sz w:val="32"/>
          <w:szCs w:val="32"/>
          <w:cs/>
        </w:rPr>
        <w:t xml:space="preserve">. </w:t>
      </w:r>
      <w:r>
        <w:rPr>
          <w:rFonts w:ascii="TH SarabunIT๙" w:eastAsia="Times New Roman" w:hAnsi="TH SarabunIT๙" w:cs="TH SarabunIT๙"/>
          <w:kern w:val="24"/>
          <w:sz w:val="32"/>
          <w:szCs w:val="32"/>
          <w:cs/>
          <w:lang w:val="th-TH"/>
        </w:rPr>
        <w:t>๒๕๕๘</w:t>
      </w:r>
      <w:r>
        <w:rPr>
          <w:rFonts w:ascii="TH SarabunIT๙" w:eastAsia="Times New Roman" w:hAnsi="TH SarabunIT๙" w:cs="TH SarabunIT๙"/>
          <w:kern w:val="24"/>
          <w:sz w:val="32"/>
          <w:szCs w:val="32"/>
        </w:rPr>
        <w:t>-</w:t>
      </w:r>
      <w:r>
        <w:rPr>
          <w:rFonts w:ascii="TH SarabunIT๙" w:eastAsia="Times New Roman" w:hAnsi="TH SarabunIT๙" w:cs="TH SarabunIT๙"/>
          <w:kern w:val="24"/>
          <w:sz w:val="32"/>
          <w:szCs w:val="32"/>
          <w:cs/>
          <w:lang w:val="th-TH"/>
        </w:rPr>
        <w:t xml:space="preserve">๒๕๗๙  โดยมิได้กำหนดแนวทางพัฒนาระบบกักเก็บพลังงานไว้เป็นการเฉพาะ  ทั้งที่ ระบบกักเก็บพลังงานนั้นจัดเป็นเทคโนโลยีสำคัญที่เป็นฐานของการพัฒนาเทคโนโลยีอนาคต เช่น ยานยนต์ไฟฟ้า และ </w:t>
      </w:r>
      <w:r>
        <w:rPr>
          <w:rFonts w:ascii="TH SarabunIT๙" w:eastAsia="Times New Roman" w:hAnsi="TH SarabunIT๙" w:cs="TH SarabunIT๙"/>
          <w:kern w:val="24"/>
          <w:sz w:val="32"/>
          <w:szCs w:val="32"/>
        </w:rPr>
        <w:t xml:space="preserve">Smart Grid </w:t>
      </w:r>
      <w:r>
        <w:rPr>
          <w:rFonts w:ascii="TH SarabunIT๙" w:eastAsia="Times New Roman" w:hAnsi="TH SarabunIT๙" w:cs="TH SarabunIT๙"/>
          <w:kern w:val="24"/>
          <w:sz w:val="32"/>
          <w:szCs w:val="32"/>
          <w:cs/>
          <w:lang w:val="th-TH"/>
        </w:rPr>
        <w:t>ดังนั้น หากไม่มีแนวทางการพัฒนาเทคโนโลยีระบบกักเก็บพลังงานที่ชัดเจนหรือไม่ยกระดับความสำคัญให้เป็นเทคโนโลยีหลักที่ต้องได้รับการพัฒนาแล้ว อาจส่งผลให้การพัฒนาเทคโนโลยีอนาคตอื่น ๆ ต้องติดขัดได้</w:t>
      </w:r>
    </w:p>
    <w:p w14:paraId="1D09E581" w14:textId="77777777" w:rsidR="00615734" w:rsidRDefault="003C4F51" w:rsidP="00BE0C71">
      <w:pPr>
        <w:tabs>
          <w:tab w:val="left" w:pos="709"/>
        </w:tabs>
        <w:spacing w:before="240" w:after="0" w:line="240" w:lineRule="auto"/>
        <w:ind w:firstLine="1080"/>
        <w:jc w:val="thaiDistribute"/>
        <w:rPr>
          <w:rFonts w:ascii="TH SarabunIT๙" w:eastAsia="Times New Roman" w:hAnsi="TH SarabunIT๙" w:cs="TH SarabunIT๙"/>
          <w:kern w:val="24"/>
          <w:sz w:val="32"/>
          <w:szCs w:val="32"/>
        </w:rPr>
      </w:pPr>
      <w:r>
        <w:rPr>
          <w:rFonts w:ascii="TH SarabunIT๙" w:eastAsia="Times New Roman" w:hAnsi="TH SarabunIT๙" w:cs="TH SarabunIT๙"/>
          <w:kern w:val="24"/>
          <w:sz w:val="32"/>
          <w:szCs w:val="32"/>
          <w:cs/>
          <w:lang w:val="th-TH"/>
        </w:rPr>
        <w:t>ประเทศไทยจึงควรกำหนดเป้าหมายเชิงนโยบายที่ชัดเจนในการสร้างอุตสาหกรรมดังกล่าวเป็นอุตสาหกรรมหลักให้เกิดขึ้นในประเทศไทยภายในระยะเวลา ๕</w:t>
      </w:r>
      <w:r>
        <w:rPr>
          <w:rFonts w:ascii="TH SarabunIT๙" w:eastAsia="Times New Roman" w:hAnsi="TH SarabunIT๙" w:cs="TH SarabunIT๙"/>
          <w:kern w:val="24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/>
          <w:kern w:val="24"/>
          <w:sz w:val="32"/>
          <w:szCs w:val="32"/>
          <w:cs/>
          <w:lang w:val="th-TH"/>
        </w:rPr>
        <w:t xml:space="preserve">ปี  เพื่อช่วงชิงความเป็นผู้นำในอุตสาหกรรมนี้ในภูมิภาค </w:t>
      </w:r>
      <w:r>
        <w:rPr>
          <w:rFonts w:ascii="TH SarabunIT๙" w:eastAsia="Times New Roman" w:hAnsi="TH SarabunIT๙" w:cs="TH SarabunIT๙"/>
          <w:kern w:val="24"/>
          <w:sz w:val="32"/>
          <w:szCs w:val="32"/>
        </w:rPr>
        <w:t xml:space="preserve">ASEAN </w:t>
      </w:r>
      <w:r>
        <w:rPr>
          <w:rFonts w:ascii="TH SarabunIT๙" w:eastAsia="Times New Roman" w:hAnsi="TH SarabunIT๙" w:cs="TH SarabunIT๙"/>
          <w:kern w:val="24"/>
          <w:sz w:val="32"/>
          <w:szCs w:val="32"/>
          <w:cs/>
          <w:lang w:val="th-TH"/>
        </w:rPr>
        <w:t xml:space="preserve">เนื่องจากอุตสาหกรรมระบบกักเก็บพลังงานเป็นอุตสาหกรรมเชิงยุทธศาสตร์ </w:t>
      </w:r>
      <w:r>
        <w:rPr>
          <w:rFonts w:ascii="TH SarabunIT๙" w:eastAsia="Times New Roman" w:hAnsi="TH SarabunIT๙" w:cs="TH SarabunIT๙"/>
          <w:kern w:val="24"/>
          <w:sz w:val="32"/>
          <w:szCs w:val="32"/>
        </w:rPr>
        <w:t xml:space="preserve">(Strategic Industry) </w:t>
      </w:r>
      <w:r>
        <w:rPr>
          <w:rFonts w:ascii="TH SarabunIT๙" w:eastAsia="Times New Roman" w:hAnsi="TH SarabunIT๙" w:cs="TH SarabunIT๙"/>
          <w:kern w:val="24"/>
          <w:sz w:val="32"/>
          <w:szCs w:val="32"/>
          <w:cs/>
          <w:lang w:val="th-TH"/>
        </w:rPr>
        <w:t xml:space="preserve">ที่เป็นฐานของอุตสาหกรรมการผลิตยานยนต์ไฟฟ้า และอุตสาหกรรมอื่น ๆ อีกมาก  สามารถเป็นอุตสาหกรรมแห่งอนาคตสร้างการเจริญเติบโตให้กับเศรษฐกิจ  และสร้างฐานรายได้ใหม่ให้กับประเทศไทย  </w:t>
      </w:r>
      <w:r w:rsidR="00DC15B3">
        <w:rPr>
          <w:rFonts w:ascii="TH SarabunIT๙" w:eastAsia="Times New Roman" w:hAnsi="TH SarabunIT๙" w:cs="TH SarabunIT๙"/>
          <w:kern w:val="24"/>
          <w:sz w:val="32"/>
          <w:szCs w:val="32"/>
          <w:cs/>
          <w:lang w:val="th-TH"/>
        </w:rPr>
        <w:br/>
      </w:r>
      <w:r>
        <w:rPr>
          <w:rFonts w:ascii="TH SarabunIT๙" w:eastAsia="Times New Roman" w:hAnsi="TH SarabunIT๙" w:cs="TH SarabunIT๙"/>
          <w:kern w:val="24"/>
          <w:sz w:val="32"/>
          <w:szCs w:val="32"/>
          <w:cs/>
          <w:lang w:val="th-TH"/>
        </w:rPr>
        <w:t>ซึ่งการดำเนินการจะต้องให้ทันกับการพัฒนาที่เป็นไปอย่างรวดเร็วโดยใช้วิธีการดึงเทคโนโลยีจากประเทศที่มีความก้าวหน้าทางด้านระบบกักเก็บพลังงานมาสู่ประเทศไทยเพื่อร่นระยะเวลาในการพัฒนา  และผลักดันให้ภาคเอกชนมีบทบาทนำในการลงทุนและพัฒนาอุตสาหกรรมนี้  ขณะที่ภาครัฐมีบทบาทในการสนับสนุนเชิงนโยบาย และมาตรการสนับสนุนต่าง ๆ  รวมถึงอำนวยความสะดวกในการดำเนินงานเพื่อให้เกิดการลงทุน</w:t>
      </w:r>
      <w:r w:rsidR="00DC15B3">
        <w:rPr>
          <w:rFonts w:ascii="TH SarabunIT๙" w:eastAsia="Times New Roman" w:hAnsi="TH SarabunIT๙" w:cs="TH SarabunIT๙"/>
          <w:kern w:val="24"/>
          <w:sz w:val="32"/>
          <w:szCs w:val="32"/>
          <w:cs/>
          <w:lang w:val="th-TH"/>
        </w:rPr>
        <w:br/>
      </w:r>
      <w:r>
        <w:rPr>
          <w:rFonts w:ascii="TH SarabunIT๙" w:eastAsia="Times New Roman" w:hAnsi="TH SarabunIT๙" w:cs="TH SarabunIT๙"/>
          <w:kern w:val="24"/>
          <w:sz w:val="32"/>
          <w:szCs w:val="32"/>
          <w:cs/>
          <w:lang w:val="th-TH"/>
        </w:rPr>
        <w:t>ใน</w:t>
      </w:r>
      <w:r w:rsidR="00DC15B3">
        <w:rPr>
          <w:rFonts w:ascii="TH SarabunIT๙" w:eastAsia="Times New Roman" w:hAnsi="TH SarabunIT๙" w:cs="TH SarabunIT๙"/>
          <w:kern w:val="24"/>
          <w:sz w:val="32"/>
          <w:szCs w:val="32"/>
          <w:cs/>
          <w:lang w:val="th-TH"/>
        </w:rPr>
        <w:t xml:space="preserve">อุตสาหกรรมนี้อย่างเป็นรูปธรรม </w:t>
      </w:r>
      <w:r>
        <w:rPr>
          <w:rFonts w:ascii="TH SarabunIT๙" w:eastAsia="Times New Roman" w:hAnsi="TH SarabunIT๙" w:cs="TH SarabunIT๙"/>
          <w:kern w:val="24"/>
          <w:sz w:val="32"/>
          <w:szCs w:val="32"/>
          <w:cs/>
          <w:lang w:val="th-TH"/>
        </w:rPr>
        <w:t>ซึ่งอาจดำเนินการได้ ทั้งในรูปแบบที่ผู้ประกอบการไทยไปซื้อเทคโนโลยีจากต่างป</w:t>
      </w:r>
      <w:r w:rsidR="00DC15B3">
        <w:rPr>
          <w:rFonts w:ascii="TH SarabunIT๙" w:eastAsia="Times New Roman" w:hAnsi="TH SarabunIT๙" w:cs="TH SarabunIT๙"/>
          <w:kern w:val="24"/>
          <w:sz w:val="32"/>
          <w:szCs w:val="32"/>
          <w:cs/>
          <w:lang w:val="th-TH"/>
        </w:rPr>
        <w:t xml:space="preserve">ระเทศ </w:t>
      </w:r>
      <w:r>
        <w:rPr>
          <w:rFonts w:ascii="TH SarabunIT๙" w:eastAsia="Times New Roman" w:hAnsi="TH SarabunIT๙" w:cs="TH SarabunIT๙"/>
          <w:kern w:val="24"/>
          <w:sz w:val="32"/>
          <w:szCs w:val="32"/>
          <w:cs/>
          <w:lang w:val="th-TH"/>
        </w:rPr>
        <w:t>หรือผู้ประกอบการไทยร่วมทุนกับเจ้าของเทคโนโลยีในต่างประเทศและมาลงทุนตั้งฐานการผลิตระบบกักเก็บพลังงานในลักษณะอุตสาหกรรมขนาดใหญ่ในประเทศไทย  เพื่อให้เกิดการประหยัดต่อขนาด และพัฒนาต่อยอดขยายผล ตลอดจนการนำมาใช้พัฒนาในภาคพลังงานได้อย่างมีประสิทธิภาพต่อไป</w:t>
      </w:r>
    </w:p>
    <w:p w14:paraId="1FB645C8" w14:textId="77777777" w:rsidR="00615734" w:rsidRDefault="00615734">
      <w:pPr>
        <w:rPr>
          <w:rFonts w:ascii="TH SarabunIT๙" w:hAnsi="TH SarabunIT๙" w:cs="TH SarabunIT๙"/>
          <w:b/>
          <w:bCs/>
        </w:rPr>
      </w:pPr>
    </w:p>
    <w:p w14:paraId="2E9FBAD0" w14:textId="77777777" w:rsidR="00615734" w:rsidRDefault="003C4F51">
      <w:pPr>
        <w:ind w:firstLine="720"/>
        <w:rPr>
          <w:rFonts w:ascii="TH SarabunIT๙" w:hAnsi="TH SarabunIT๙" w:cs="TH SarabunIT๙"/>
          <w:b/>
          <w:bCs/>
          <w:sz w:val="28"/>
          <w:szCs w:val="36"/>
        </w:rPr>
      </w:pPr>
      <w:r>
        <w:rPr>
          <w:rFonts w:ascii="TH SarabunIT๙" w:hAnsi="TH SarabunIT๙" w:cs="TH SarabunIT๙"/>
          <w:b/>
          <w:bCs/>
          <w:sz w:val="28"/>
          <w:szCs w:val="36"/>
          <w:cs/>
          <w:lang w:val="th-TH"/>
        </w:rPr>
        <w:t>วิเคราะห์กระบวนการดำเนินการและโครงสร้างปัญหา</w:t>
      </w:r>
    </w:p>
    <w:p w14:paraId="40CE7708" w14:textId="77777777" w:rsidR="00615734" w:rsidRDefault="003C4F51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การพิจารณาสภาวะแวดล้อม ทั้งในด้านจุดแข็ง  จุดอ่อน  โอกาส  และภัยคุกคาม ต่อการพัฒนาอุตสาหกรรมการผลิตระบบกักเก็บพลังงาน สามารถสรุปรายละเอียด ได้ดังนี้</w:t>
      </w:r>
    </w:p>
    <w:p w14:paraId="4BB953F5" w14:textId="77777777" w:rsidR="00615734" w:rsidRDefault="00615734">
      <w:pPr>
        <w:pStyle w:val="a7"/>
        <w:jc w:val="center"/>
      </w:pPr>
    </w:p>
    <w:p w14:paraId="1FD6C6FB" w14:textId="12B9B202" w:rsidR="00615734" w:rsidRDefault="003C4F51">
      <w:pPr>
        <w:pStyle w:val="a7"/>
        <w:jc w:val="center"/>
        <w:rPr>
          <w:rFonts w:ascii="TH SarabunIT๙" w:hAnsi="TH SarabunIT๙" w:cs="TH SarabunIT๙"/>
          <w:b w:val="0"/>
          <w:bCs w:val="0"/>
          <w:sz w:val="32"/>
          <w:szCs w:val="32"/>
          <w:cs/>
          <w:lang w:val="en-GB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ตารางที่ </w:t>
      </w:r>
      <w:r>
        <w:rPr>
          <w:rFonts w:ascii="TH SarabunIT๙" w:hAnsi="TH SarabunIT๙" w:cs="TH SarabunIT๙"/>
          <w:sz w:val="32"/>
          <w:szCs w:val="32"/>
          <w:cs/>
        </w:rPr>
        <w:fldChar w:fldCharType="begin"/>
      </w:r>
      <w:r>
        <w:rPr>
          <w:rFonts w:ascii="TH SarabunIT๙" w:hAnsi="TH SarabunIT๙" w:cs="TH SarabunIT๙"/>
          <w:sz w:val="32"/>
          <w:szCs w:val="32"/>
          <w:cs/>
        </w:rPr>
        <w:instrText xml:space="preserve"> </w:instrText>
      </w:r>
      <w:r>
        <w:rPr>
          <w:rFonts w:ascii="TH SarabunIT๙" w:hAnsi="TH SarabunIT๙" w:cs="TH SarabunIT๙"/>
          <w:sz w:val="32"/>
          <w:szCs w:val="32"/>
        </w:rPr>
        <w:instrText xml:space="preserve">SEQ </w:instrTex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instrText xml:space="preserve">ตารางที่ </w:instrText>
      </w:r>
      <w:r>
        <w:rPr>
          <w:rFonts w:ascii="TH SarabunIT๙" w:hAnsi="TH SarabunIT๙" w:cs="TH SarabunIT๙"/>
          <w:sz w:val="32"/>
          <w:szCs w:val="32"/>
        </w:rPr>
        <w:instrText>\* ARABIC</w:instrText>
      </w:r>
      <w:r>
        <w:rPr>
          <w:rFonts w:ascii="TH SarabunIT๙" w:hAnsi="TH SarabunIT๙" w:cs="TH SarabunIT๙"/>
          <w:sz w:val="32"/>
          <w:szCs w:val="32"/>
          <w:cs/>
        </w:rPr>
        <w:instrText xml:space="preserve"> </w:instrText>
      </w:r>
      <w:r>
        <w:rPr>
          <w:rFonts w:ascii="TH SarabunIT๙" w:hAnsi="TH SarabunIT๙" w:cs="TH SarabunIT๙"/>
          <w:sz w:val="32"/>
          <w:szCs w:val="32"/>
          <w:cs/>
        </w:rPr>
        <w:fldChar w:fldCharType="separate"/>
      </w:r>
      <w:r w:rsidR="00191B38">
        <w:rPr>
          <w:rFonts w:ascii="TH SarabunIT๙" w:hAnsi="TH SarabunIT๙" w:cs="TH SarabunIT๙"/>
          <w:noProof/>
          <w:sz w:val="32"/>
          <w:szCs w:val="32"/>
          <w:cs/>
        </w:rPr>
        <w:t>1</w:t>
      </w:r>
      <w:r>
        <w:rPr>
          <w:rFonts w:ascii="TH SarabunIT๙" w:hAnsi="TH SarabunIT๙" w:cs="TH SarabunIT๙"/>
          <w:sz w:val="32"/>
          <w:szCs w:val="32"/>
          <w:cs/>
        </w:rPr>
        <w:fldChar w:fldCharType="end"/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การวิเคราะห์ </w:t>
      </w:r>
      <w:r>
        <w:rPr>
          <w:rFonts w:ascii="TH SarabunIT๙" w:hAnsi="TH SarabunIT๙" w:cs="TH SarabunIT๙"/>
          <w:sz w:val="32"/>
          <w:szCs w:val="32"/>
        </w:rPr>
        <w:t>SWOT</w:t>
      </w:r>
    </w:p>
    <w:tbl>
      <w:tblPr>
        <w:tblW w:w="90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53"/>
        <w:gridCol w:w="4508"/>
      </w:tblGrid>
      <w:tr w:rsidR="00615734" w14:paraId="71A7A29D" w14:textId="77777777">
        <w:tc>
          <w:tcPr>
            <w:tcW w:w="4553" w:type="dxa"/>
            <w:shd w:val="clear" w:color="auto" w:fill="auto"/>
          </w:tcPr>
          <w:p w14:paraId="0D9C5105" w14:textId="77777777" w:rsidR="00615734" w:rsidRDefault="003C4F51">
            <w:pPr>
              <w:tabs>
                <w:tab w:val="left" w:pos="709"/>
              </w:tabs>
              <w:spacing w:after="0" w:line="240" w:lineRule="auto"/>
              <w:ind w:firstLine="1440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  <w:lang w:val="th-TH"/>
              </w:rPr>
              <w:t xml:space="preserve">จุดแข็ง </w:t>
            </w:r>
          </w:p>
          <w:p w14:paraId="40DCEB62" w14:textId="77777777" w:rsidR="00615734" w:rsidRDefault="003C4F51" w:rsidP="00D75666">
            <w:pPr>
              <w:numPr>
                <w:ilvl w:val="0"/>
                <w:numId w:val="13"/>
              </w:numPr>
              <w:spacing w:after="0" w:line="240" w:lineRule="auto"/>
              <w:ind w:left="284" w:hanging="284"/>
              <w:contextualSpacing/>
              <w:rPr>
                <w:rFonts w:ascii="TH SarabunIT๙" w:hAnsi="TH SarabunIT๙" w:cs="TH SarabunIT๙"/>
                <w:sz w:val="28"/>
                <w:lang w:val="zh-CN" w:eastAsia="zh-CN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 w:eastAsia="zh-CN"/>
              </w:rPr>
              <w:t xml:space="preserve">รัฐบาลมีนโยบายชัดเจน </w:t>
            </w:r>
            <w:r>
              <w:rPr>
                <w:rFonts w:ascii="TH SarabunIT๙" w:hAnsi="TH SarabunIT๙" w:cs="TH SarabunIT๙"/>
                <w:sz w:val="28"/>
                <w:lang w:val="zh-CN" w:eastAsia="zh-CN"/>
              </w:rPr>
              <w:t xml:space="preserve">Thailand </w:t>
            </w:r>
            <w:r>
              <w:rPr>
                <w:rFonts w:ascii="TH SarabunIT๙" w:hAnsi="TH SarabunIT๙" w:cs="TH SarabunIT๙"/>
                <w:sz w:val="28"/>
                <w:cs/>
                <w:lang w:val="th-TH" w:eastAsia="zh-CN"/>
              </w:rPr>
              <w:t>๔</w:t>
            </w:r>
            <w:r>
              <w:rPr>
                <w:rFonts w:ascii="TH SarabunIT๙" w:hAnsi="TH SarabunIT๙" w:cs="TH SarabunIT๙"/>
                <w:sz w:val="28"/>
                <w:lang w:val="zh-CN" w:eastAsia="zh-CN"/>
              </w:rPr>
              <w:t>.</w:t>
            </w:r>
            <w:r>
              <w:rPr>
                <w:rFonts w:ascii="TH SarabunIT๙" w:hAnsi="TH SarabunIT๙" w:cs="TH SarabunIT๙"/>
                <w:sz w:val="28"/>
                <w:cs/>
                <w:lang w:val="th-TH" w:eastAsia="zh-CN"/>
              </w:rPr>
              <w:t>๐</w:t>
            </w:r>
            <w:r>
              <w:rPr>
                <w:rFonts w:ascii="TH SarabunIT๙" w:hAnsi="TH SarabunIT๙" w:cs="TH SarabunIT๙"/>
                <w:sz w:val="28"/>
                <w:lang w:val="zh-CN" w:eastAsia="zh-CN"/>
              </w:rPr>
              <w:t xml:space="preserve"> </w:t>
            </w:r>
            <w:r>
              <w:rPr>
                <w:rFonts w:ascii="TH SarabunIT๙" w:hAnsi="TH SarabunIT๙" w:cs="TH SarabunIT๙"/>
                <w:sz w:val="28"/>
                <w:cs/>
                <w:lang w:val="th-TH" w:eastAsia="zh-CN"/>
              </w:rPr>
              <w:t>ในการส่งเสริมอุตสาหกรรมอนาคตที่สร้างฐานรายได้ใหม่</w:t>
            </w:r>
          </w:p>
          <w:p w14:paraId="763EDBC6" w14:textId="77777777" w:rsidR="00615734" w:rsidRDefault="003C4F51" w:rsidP="00D75666">
            <w:pPr>
              <w:numPr>
                <w:ilvl w:val="0"/>
                <w:numId w:val="13"/>
              </w:numPr>
              <w:spacing w:after="0" w:line="240" w:lineRule="auto"/>
              <w:ind w:left="284" w:hanging="284"/>
              <w:contextualSpacing/>
              <w:rPr>
                <w:rFonts w:ascii="TH SarabunIT๙" w:hAnsi="TH SarabunIT๙" w:cs="TH SarabunIT๙"/>
                <w:sz w:val="28"/>
                <w:lang w:val="zh-CN" w:eastAsia="zh-CN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 w:eastAsia="zh-CN"/>
              </w:rPr>
              <w:t>ภาคเอกชนไทยมีความเข้มแข็ง ที่จะเป็นตัวนำในการพัฒนาอุตสาหกรรมระบบกักเก็บพลังงาน  โดยมีบริษัทเอกชนไทยขนาดใหญ่ที่ได้เริ่มลงทุนในอุตสาหกรรมการกักเก็บพลังงานแล้ว</w:t>
            </w:r>
          </w:p>
          <w:p w14:paraId="64823E94" w14:textId="77777777" w:rsidR="00615734" w:rsidRDefault="003C4F51" w:rsidP="00D75666">
            <w:pPr>
              <w:numPr>
                <w:ilvl w:val="0"/>
                <w:numId w:val="13"/>
              </w:numPr>
              <w:spacing w:after="0" w:line="240" w:lineRule="auto"/>
              <w:ind w:left="284" w:hanging="284"/>
              <w:contextualSpacing/>
              <w:rPr>
                <w:rFonts w:ascii="TH SarabunIT๙" w:hAnsi="TH SarabunIT๙" w:cs="TH SarabunIT๙"/>
                <w:sz w:val="28"/>
                <w:lang w:val="zh-CN" w:eastAsia="zh-CN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 w:eastAsia="zh-CN"/>
              </w:rPr>
              <w:t xml:space="preserve">ประเทศไทยมีที่ตั้งเป็นศูนย์กลางในภูมิภาคอาเซียน </w:t>
            </w:r>
          </w:p>
        </w:tc>
        <w:tc>
          <w:tcPr>
            <w:tcW w:w="4508" w:type="dxa"/>
            <w:shd w:val="clear" w:color="auto" w:fill="auto"/>
          </w:tcPr>
          <w:p w14:paraId="73A79326" w14:textId="77777777" w:rsidR="00615734" w:rsidRDefault="003C4F51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  <w:lang w:val="th-TH"/>
              </w:rPr>
              <w:t>จุดอ่อน</w:t>
            </w:r>
          </w:p>
          <w:p w14:paraId="7EC4FB68" w14:textId="77777777" w:rsidR="00615734" w:rsidRDefault="003C4F51" w:rsidP="00D75666">
            <w:pPr>
              <w:numPr>
                <w:ilvl w:val="0"/>
                <w:numId w:val="14"/>
              </w:numPr>
              <w:tabs>
                <w:tab w:val="left" w:pos="284"/>
                <w:tab w:val="left" w:pos="709"/>
              </w:tabs>
              <w:spacing w:after="0" w:line="240" w:lineRule="auto"/>
              <w:ind w:left="341" w:hanging="341"/>
              <w:contextualSpacing/>
              <w:rPr>
                <w:rFonts w:ascii="TH SarabunIT๙" w:hAnsi="TH SarabunIT๙" w:cs="TH SarabunIT๙"/>
                <w:sz w:val="28"/>
                <w:lang w:val="zh-CN" w:eastAsia="zh-CN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zh-CN" w:eastAsia="zh-CN"/>
              </w:rPr>
              <w:t xml:space="preserve"> </w:t>
            </w:r>
            <w:r>
              <w:rPr>
                <w:rFonts w:ascii="TH SarabunIT๙" w:hAnsi="TH SarabunIT๙" w:cs="TH SarabunIT๙"/>
                <w:sz w:val="28"/>
                <w:cs/>
                <w:lang w:val="th-TH" w:eastAsia="zh-CN"/>
              </w:rPr>
              <w:t>ประเทศไทยไม่มีเทคโนโลยีระบบกักเก็บพลังงานเป็นของตนเอง</w:t>
            </w:r>
            <w:r>
              <w:rPr>
                <w:rFonts w:ascii="TH SarabunIT๙" w:hAnsi="TH SarabunIT๙" w:cs="TH SarabunIT๙"/>
                <w:sz w:val="28"/>
                <w:lang w:val="zh-CN" w:eastAsia="zh-CN"/>
              </w:rPr>
              <w:t xml:space="preserve"> </w:t>
            </w:r>
            <w:r>
              <w:rPr>
                <w:rFonts w:ascii="TH SarabunIT๙" w:hAnsi="TH SarabunIT๙" w:cs="TH SarabunIT๙"/>
                <w:sz w:val="28"/>
                <w:cs/>
                <w:lang w:val="th-TH" w:eastAsia="zh-CN"/>
              </w:rPr>
              <w:t>และยังอยู่ในช่วงเริ่มต้นของการพัฒนา</w:t>
            </w:r>
          </w:p>
          <w:p w14:paraId="65EDC67B" w14:textId="77777777" w:rsidR="00615734" w:rsidRDefault="003C4F51" w:rsidP="00D75666">
            <w:pPr>
              <w:numPr>
                <w:ilvl w:val="0"/>
                <w:numId w:val="14"/>
              </w:numPr>
              <w:tabs>
                <w:tab w:val="left" w:pos="284"/>
                <w:tab w:val="left" w:pos="709"/>
              </w:tabs>
              <w:spacing w:after="0" w:line="240" w:lineRule="auto"/>
              <w:ind w:left="341" w:hanging="341"/>
              <w:contextualSpacing/>
              <w:rPr>
                <w:rFonts w:ascii="TH SarabunIT๙" w:hAnsi="TH SarabunIT๙" w:cs="TH SarabunIT๙"/>
                <w:sz w:val="28"/>
                <w:lang w:val="zh-CN" w:eastAsia="zh-CN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zh-CN" w:eastAsia="zh-CN"/>
              </w:rPr>
              <w:t xml:space="preserve"> </w:t>
            </w:r>
            <w:r>
              <w:rPr>
                <w:rFonts w:ascii="TH SarabunIT๙" w:hAnsi="TH SarabunIT๙" w:cs="TH SarabunIT๙"/>
                <w:sz w:val="28"/>
                <w:cs/>
                <w:lang w:val="th-TH" w:eastAsia="zh-CN"/>
              </w:rPr>
              <w:t>ประเทศไทยยังมีนโยบายไม่ชัดเจน ในการส่งเสริมอุตสาหกรรมระบบกักเก็บพลังงาน</w:t>
            </w:r>
          </w:p>
          <w:p w14:paraId="6DE446B4" w14:textId="77777777" w:rsidR="00615734" w:rsidRDefault="003C4F51" w:rsidP="00D75666">
            <w:pPr>
              <w:numPr>
                <w:ilvl w:val="0"/>
                <w:numId w:val="14"/>
              </w:numPr>
              <w:tabs>
                <w:tab w:val="left" w:pos="284"/>
                <w:tab w:val="left" w:pos="709"/>
              </w:tabs>
              <w:spacing w:after="0" w:line="240" w:lineRule="auto"/>
              <w:ind w:left="341" w:hanging="341"/>
              <w:contextualSpacing/>
              <w:rPr>
                <w:rFonts w:ascii="TH SarabunIT๙" w:hAnsi="TH SarabunIT๙" w:cs="TH SarabunIT๙"/>
                <w:sz w:val="28"/>
                <w:lang w:val="zh-CN" w:eastAsia="zh-CN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zh-CN" w:eastAsia="zh-CN"/>
              </w:rPr>
              <w:t xml:space="preserve"> </w:t>
            </w:r>
            <w:r>
              <w:rPr>
                <w:rFonts w:ascii="TH SarabunIT๙" w:hAnsi="TH SarabunIT๙" w:cs="TH SarabunIT๙"/>
                <w:sz w:val="28"/>
                <w:cs/>
                <w:lang w:val="th-TH" w:eastAsia="zh-CN"/>
              </w:rPr>
              <w:t>กฎระเบียบ และหลักเกณฑ์การกำกับดูแล ในอุตสาหกรรมระบบกักเก็บพลังงานยังไม่ชัดเจน</w:t>
            </w:r>
          </w:p>
          <w:p w14:paraId="6979686A" w14:textId="77777777" w:rsidR="00615734" w:rsidRDefault="003C4F51" w:rsidP="00D75666">
            <w:pPr>
              <w:numPr>
                <w:ilvl w:val="0"/>
                <w:numId w:val="14"/>
              </w:numPr>
              <w:tabs>
                <w:tab w:val="left" w:pos="284"/>
                <w:tab w:val="left" w:pos="709"/>
              </w:tabs>
              <w:spacing w:after="0" w:line="240" w:lineRule="auto"/>
              <w:ind w:left="341" w:hanging="341"/>
              <w:contextualSpacing/>
              <w:rPr>
                <w:rFonts w:ascii="TH SarabunIT๙" w:hAnsi="TH SarabunIT๙" w:cs="TH SarabunIT๙"/>
                <w:sz w:val="28"/>
                <w:lang w:val="zh-CN" w:eastAsia="zh-CN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zh-CN" w:eastAsia="zh-CN"/>
              </w:rPr>
              <w:t xml:space="preserve"> </w:t>
            </w:r>
            <w:r>
              <w:rPr>
                <w:rFonts w:ascii="TH SarabunIT๙" w:hAnsi="TH SarabunIT๙" w:cs="TH SarabunIT๙"/>
                <w:sz w:val="28"/>
                <w:cs/>
                <w:lang w:val="th-TH" w:eastAsia="zh-CN"/>
              </w:rPr>
              <w:t>ประเทศไทยไม่มีวัตถุดิบในการผลิต</w:t>
            </w:r>
            <w:r>
              <w:rPr>
                <w:rFonts w:ascii="TH SarabunIT๙" w:hAnsi="TH SarabunIT๙" w:cs="TH SarabunIT๙"/>
                <w:sz w:val="28"/>
                <w:cs/>
                <w:lang w:val="zh-CN" w:eastAsia="zh-CN"/>
              </w:rPr>
              <w:t>/</w:t>
            </w:r>
            <w:r>
              <w:rPr>
                <w:rFonts w:ascii="TH SarabunIT๙" w:hAnsi="TH SarabunIT๙" w:cs="TH SarabunIT๙"/>
                <w:sz w:val="28"/>
                <w:cs/>
                <w:lang w:val="th-TH" w:eastAsia="zh-CN"/>
              </w:rPr>
              <w:t>ต้องมีการนำเข้า</w:t>
            </w:r>
            <w:r>
              <w:rPr>
                <w:rFonts w:ascii="TH SarabunIT๙" w:hAnsi="TH SarabunIT๙" w:cs="TH SarabunIT๙"/>
                <w:sz w:val="28"/>
                <w:lang w:val="zh-CN" w:eastAsia="zh-CN"/>
              </w:rPr>
              <w:t xml:space="preserve"> </w:t>
            </w:r>
          </w:p>
        </w:tc>
      </w:tr>
      <w:tr w:rsidR="00615734" w14:paraId="07A47096" w14:textId="77777777">
        <w:tc>
          <w:tcPr>
            <w:tcW w:w="4553" w:type="dxa"/>
            <w:shd w:val="clear" w:color="auto" w:fill="auto"/>
          </w:tcPr>
          <w:p w14:paraId="471667C2" w14:textId="77777777" w:rsidR="00615734" w:rsidRDefault="003C4F51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  <w:lang w:val="th-TH"/>
              </w:rPr>
              <w:t>โอกาส</w:t>
            </w:r>
          </w:p>
          <w:p w14:paraId="419747BB" w14:textId="77777777" w:rsidR="00615734" w:rsidRDefault="003C4F51" w:rsidP="00D75666">
            <w:pPr>
              <w:numPr>
                <w:ilvl w:val="0"/>
                <w:numId w:val="15"/>
              </w:numPr>
              <w:tabs>
                <w:tab w:val="left" w:pos="284"/>
                <w:tab w:val="left" w:pos="709"/>
              </w:tabs>
              <w:spacing w:after="0" w:line="240" w:lineRule="auto"/>
              <w:ind w:left="284" w:hanging="284"/>
              <w:contextualSpacing/>
              <w:rPr>
                <w:rFonts w:ascii="TH SarabunIT๙" w:hAnsi="TH SarabunIT๙" w:cs="TH SarabunIT๙"/>
                <w:sz w:val="28"/>
                <w:lang w:val="zh-CN" w:eastAsia="zh-CN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 w:eastAsia="zh-CN"/>
              </w:rPr>
              <w:t>ประเทศไทยมีการพัฒนาในด้านพลังงานทดแทนค่อนข้างมาก ทำให้มีโอกาสในการลงทุนด้านระบบกักเก็บพลังงาน เพื่อจะเสริมประสิทธิภาพในการบริหาร</w:t>
            </w:r>
            <w:r>
              <w:rPr>
                <w:rFonts w:ascii="TH SarabunIT๙" w:hAnsi="TH SarabunIT๙" w:cs="TH SarabunIT๙"/>
                <w:sz w:val="28"/>
                <w:cs/>
                <w:lang w:val="zh-CN" w:eastAsia="zh-CN"/>
              </w:rPr>
              <w:br/>
            </w:r>
            <w:r>
              <w:rPr>
                <w:rFonts w:ascii="TH SarabunIT๙" w:hAnsi="TH SarabunIT๙" w:cs="TH SarabunIT๙"/>
                <w:sz w:val="28"/>
                <w:cs/>
                <w:lang w:val="th-TH" w:eastAsia="zh-CN"/>
              </w:rPr>
              <w:t xml:space="preserve">จัดการพลังงานทดแทน </w:t>
            </w:r>
          </w:p>
          <w:p w14:paraId="63A7AAFF" w14:textId="77777777" w:rsidR="00615734" w:rsidRDefault="003C4F51" w:rsidP="00D75666">
            <w:pPr>
              <w:numPr>
                <w:ilvl w:val="0"/>
                <w:numId w:val="15"/>
              </w:numPr>
              <w:tabs>
                <w:tab w:val="left" w:pos="284"/>
                <w:tab w:val="left" w:pos="709"/>
              </w:tabs>
              <w:spacing w:after="0" w:line="240" w:lineRule="auto"/>
              <w:ind w:left="284" w:hanging="284"/>
              <w:contextualSpacing/>
              <w:rPr>
                <w:rFonts w:ascii="TH SarabunIT๙" w:hAnsi="TH SarabunIT๙" w:cs="TH SarabunIT๙"/>
                <w:sz w:val="28"/>
                <w:lang w:val="zh-CN" w:eastAsia="zh-CN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 w:eastAsia="zh-CN"/>
              </w:rPr>
              <w:t>ประเทศไทยมีความเข้มแข็งในอุตสาหกรรมการผลิตรถยนต์  สามารถพัฒนาไปสู่การเป็นศูนย์กลางการผลิตอุตสาหกรรมยานยนต์ไฟฟ้าในอนาคตได้  โดยอุตสาหกรรมระบบกักเก็บพลังงานจะเป็นส่วนประกอบหลักให้แก่อุตสาหกรรมยานยนต์ไฟฟ้า</w:t>
            </w:r>
          </w:p>
          <w:p w14:paraId="3257DF37" w14:textId="77777777" w:rsidR="00615734" w:rsidRDefault="003C4F51" w:rsidP="00D75666">
            <w:pPr>
              <w:numPr>
                <w:ilvl w:val="0"/>
                <w:numId w:val="15"/>
              </w:numPr>
              <w:tabs>
                <w:tab w:val="left" w:pos="284"/>
                <w:tab w:val="left" w:pos="709"/>
              </w:tabs>
              <w:spacing w:after="0" w:line="240" w:lineRule="auto"/>
              <w:ind w:left="284" w:hanging="284"/>
              <w:contextualSpacing/>
              <w:rPr>
                <w:rFonts w:ascii="TH SarabunIT๙" w:hAnsi="TH SarabunIT๙" w:cs="TH SarabunIT๙"/>
                <w:sz w:val="28"/>
                <w:lang w:val="zh-CN" w:eastAsia="zh-CN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 w:eastAsia="zh-CN"/>
              </w:rPr>
              <w:t xml:space="preserve">ประเทศต่าง ๆ ในภูมิภาค </w:t>
            </w:r>
            <w:r>
              <w:rPr>
                <w:rFonts w:ascii="TH SarabunIT๙" w:hAnsi="TH SarabunIT๙" w:cs="TH SarabunIT๙"/>
                <w:sz w:val="28"/>
                <w:lang w:val="zh-CN" w:eastAsia="zh-CN"/>
              </w:rPr>
              <w:t xml:space="preserve">ASEAN </w:t>
            </w:r>
            <w:r>
              <w:rPr>
                <w:rFonts w:ascii="TH SarabunIT๙" w:hAnsi="TH SarabunIT๙" w:cs="TH SarabunIT๙"/>
                <w:sz w:val="28"/>
                <w:cs/>
                <w:lang w:val="th-TH" w:eastAsia="zh-CN"/>
              </w:rPr>
              <w:t>ยังไม่มีนโยบายที่ชัดเจนในการพัฒนาเทคโนโลยีและอุตสาหกรรมระบบ</w:t>
            </w:r>
            <w:r>
              <w:rPr>
                <w:rFonts w:ascii="TH SarabunIT๙" w:hAnsi="TH SarabunIT๙" w:cs="TH SarabunIT๙"/>
                <w:sz w:val="28"/>
                <w:cs/>
                <w:lang w:val="zh-CN" w:eastAsia="zh-CN"/>
              </w:rPr>
              <w:br/>
            </w:r>
            <w:r>
              <w:rPr>
                <w:rFonts w:ascii="TH SarabunIT๙" w:hAnsi="TH SarabunIT๙" w:cs="TH SarabunIT๙"/>
                <w:sz w:val="28"/>
                <w:cs/>
                <w:lang w:val="th-TH" w:eastAsia="zh-CN"/>
              </w:rPr>
              <w:t>กักเก็บพลังงาน จึงเป็นโอกาสที่จะต้องช่วงชิงการดำเนินการในเรื่องนี้ก่อน</w:t>
            </w:r>
          </w:p>
          <w:p w14:paraId="701B0E01" w14:textId="77777777" w:rsidR="00615734" w:rsidRDefault="003C4F51" w:rsidP="00D75666">
            <w:pPr>
              <w:numPr>
                <w:ilvl w:val="0"/>
                <w:numId w:val="15"/>
              </w:numPr>
              <w:tabs>
                <w:tab w:val="left" w:pos="284"/>
                <w:tab w:val="left" w:pos="709"/>
              </w:tabs>
              <w:spacing w:after="0" w:line="240" w:lineRule="auto"/>
              <w:ind w:left="284" w:hanging="284"/>
              <w:contextualSpacing/>
              <w:rPr>
                <w:rFonts w:ascii="TH SarabunIT๙" w:hAnsi="TH SarabunIT๙" w:cs="TH SarabunIT๙"/>
                <w:sz w:val="28"/>
                <w:lang w:val="zh-CN" w:eastAsia="zh-CN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 w:eastAsia="zh-CN"/>
              </w:rPr>
              <w:t xml:space="preserve">อุตสาหกรรมระบบกักเก็บพลังงาน เป็นอุตสาหกรรมที่อยู่ในข่ายการได้รับสิทธิประโยชน์ในการส่งเสริมการลงทุนในระดับสูงสุด และเป็นอุตสาหกรรมที่สามารถจะดำเนินการได้ภายใต้นโยบาย </w:t>
            </w:r>
            <w:r>
              <w:rPr>
                <w:rFonts w:ascii="TH SarabunIT๙" w:hAnsi="TH SarabunIT๙" w:cs="TH SarabunIT๙"/>
                <w:sz w:val="28"/>
                <w:lang w:val="zh-CN" w:eastAsia="zh-CN"/>
              </w:rPr>
              <w:t>Eastern Economic Corridor (</w:t>
            </w:r>
            <w:r>
              <w:rPr>
                <w:rFonts w:ascii="TH SarabunIT๙" w:hAnsi="TH SarabunIT๙" w:cs="TH SarabunIT๙"/>
                <w:sz w:val="28"/>
                <w:cs/>
                <w:lang w:val="th-TH" w:eastAsia="zh-CN"/>
              </w:rPr>
              <w:t>สกพอ</w:t>
            </w:r>
            <w:r>
              <w:rPr>
                <w:rFonts w:ascii="TH SarabunIT๙" w:hAnsi="TH SarabunIT๙" w:cs="TH SarabunIT๙"/>
                <w:sz w:val="28"/>
                <w:cs/>
                <w:lang w:val="zh-CN" w:eastAsia="zh-CN"/>
              </w:rPr>
              <w:t>.</w:t>
            </w:r>
            <w:r>
              <w:rPr>
                <w:rFonts w:ascii="TH SarabunIT๙" w:hAnsi="TH SarabunIT๙" w:cs="TH SarabunIT๙"/>
                <w:sz w:val="28"/>
                <w:lang w:val="zh-CN" w:eastAsia="zh-CN"/>
              </w:rPr>
              <w:t>)</w:t>
            </w:r>
          </w:p>
          <w:p w14:paraId="58F53213" w14:textId="77777777" w:rsidR="00615734" w:rsidRDefault="003C4F51" w:rsidP="00D75666">
            <w:pPr>
              <w:numPr>
                <w:ilvl w:val="0"/>
                <w:numId w:val="15"/>
              </w:numPr>
              <w:tabs>
                <w:tab w:val="left" w:pos="284"/>
                <w:tab w:val="left" w:pos="709"/>
              </w:tabs>
              <w:spacing w:after="0" w:line="240" w:lineRule="auto"/>
              <w:ind w:left="284" w:hanging="284"/>
              <w:contextualSpacing/>
              <w:rPr>
                <w:rFonts w:ascii="TH SarabunIT๙" w:hAnsi="TH SarabunIT๙" w:cs="TH SarabunIT๙"/>
                <w:sz w:val="28"/>
                <w:lang w:val="zh-CN" w:eastAsia="zh-CN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 w:eastAsia="zh-CN"/>
              </w:rPr>
              <w:t>อุตสาหกรรมระบบกักเก็บพลังงาน เป็นอุตสาหกรรม</w:t>
            </w:r>
            <w:r>
              <w:rPr>
                <w:rFonts w:ascii="TH SarabunIT๙" w:hAnsi="TH SarabunIT๙" w:cs="TH SarabunIT๙"/>
                <w:sz w:val="28"/>
                <w:cs/>
                <w:lang w:val="zh-CN" w:eastAsia="zh-CN"/>
              </w:rPr>
              <w:br/>
            </w:r>
            <w:r>
              <w:rPr>
                <w:rFonts w:ascii="TH SarabunIT๙" w:hAnsi="TH SarabunIT๙" w:cs="TH SarabunIT๙"/>
                <w:sz w:val="28"/>
                <w:cs/>
                <w:lang w:val="th-TH" w:eastAsia="zh-CN"/>
              </w:rPr>
              <w:t xml:space="preserve">เชิงยุทธศาสตร์ </w:t>
            </w:r>
            <w:r>
              <w:rPr>
                <w:rFonts w:ascii="TH SarabunIT๙" w:hAnsi="TH SarabunIT๙" w:cs="TH SarabunIT๙"/>
                <w:sz w:val="28"/>
                <w:lang w:eastAsia="zh-CN"/>
              </w:rPr>
              <w:t xml:space="preserve">(Strategic Industry) </w:t>
            </w:r>
            <w:r>
              <w:rPr>
                <w:rFonts w:ascii="TH SarabunIT๙" w:hAnsi="TH SarabunIT๙" w:cs="TH SarabunIT๙"/>
                <w:sz w:val="28"/>
                <w:cs/>
                <w:lang w:val="th-TH" w:eastAsia="zh-CN"/>
              </w:rPr>
              <w:t>ที่เป็นส่วนประกอบพื้นฐานให้แก่หลายอุตสาหกรรม และตลาดทั่วโลกกำลังเติบโตอย่างมาก</w:t>
            </w:r>
          </w:p>
        </w:tc>
        <w:tc>
          <w:tcPr>
            <w:tcW w:w="4508" w:type="dxa"/>
            <w:shd w:val="clear" w:color="auto" w:fill="auto"/>
          </w:tcPr>
          <w:p w14:paraId="518EEA87" w14:textId="77777777" w:rsidR="00615734" w:rsidRDefault="003C4F51">
            <w:pPr>
              <w:tabs>
                <w:tab w:val="left" w:pos="709"/>
              </w:tabs>
              <w:spacing w:after="0" w:line="240" w:lineRule="auto"/>
              <w:ind w:firstLine="1440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  <w:lang w:val="th-TH"/>
              </w:rPr>
              <w:t>ภัยคุกคาม</w:t>
            </w:r>
          </w:p>
          <w:p w14:paraId="72C81EE6" w14:textId="77777777" w:rsidR="00615734" w:rsidRDefault="003C4F51" w:rsidP="00D75666">
            <w:pPr>
              <w:numPr>
                <w:ilvl w:val="0"/>
                <w:numId w:val="15"/>
              </w:numPr>
              <w:tabs>
                <w:tab w:val="left" w:pos="396"/>
                <w:tab w:val="left" w:pos="709"/>
              </w:tabs>
              <w:spacing w:after="0" w:line="240" w:lineRule="auto"/>
              <w:ind w:left="459" w:hanging="425"/>
              <w:contextualSpacing/>
              <w:rPr>
                <w:rFonts w:ascii="TH SarabunIT๙" w:hAnsi="TH SarabunIT๙" w:cs="TH SarabunIT๙"/>
                <w:sz w:val="28"/>
                <w:lang w:val="zh-CN" w:eastAsia="zh-CN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 w:eastAsia="zh-CN"/>
              </w:rPr>
              <w:t>โลกมีการพัฒนาด้านเทคโนโลยีและอุตสาหกรรมระบบการกักเก็บพลังงานอย่างรวดเร็ว  หากดำเนินการไม่ทันการณ์จะทำให้ไทยเสียโอกาส</w:t>
            </w:r>
          </w:p>
          <w:p w14:paraId="02563FF1" w14:textId="77777777" w:rsidR="00615734" w:rsidRDefault="003C4F51" w:rsidP="00D75666">
            <w:pPr>
              <w:numPr>
                <w:ilvl w:val="0"/>
                <w:numId w:val="15"/>
              </w:numPr>
              <w:tabs>
                <w:tab w:val="left" w:pos="396"/>
                <w:tab w:val="left" w:pos="709"/>
              </w:tabs>
              <w:spacing w:after="0" w:line="240" w:lineRule="auto"/>
              <w:ind w:left="459" w:hanging="425"/>
              <w:contextualSpacing/>
              <w:rPr>
                <w:rFonts w:ascii="TH SarabunIT๙" w:hAnsi="TH SarabunIT๙" w:cs="TH SarabunIT๙"/>
                <w:sz w:val="28"/>
                <w:lang w:val="zh-CN" w:eastAsia="zh-CN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 w:eastAsia="zh-CN"/>
              </w:rPr>
              <w:t>กระแสต่อต้านการทำลายสิ่งแวดล้อมค่อนข้างรุนแรงในประเทศไทย  โดยเฉพาะในด้านพลังงาน หากพัฒนาเรื่องอุตสาหกรรมระบบกักเก็บพลังงานแล้วอาจถูกต่อต้านเรื่องการกำจัดซากระบบกักเก็บพลังงานเมื่อ</w:t>
            </w:r>
            <w:r>
              <w:rPr>
                <w:rFonts w:ascii="TH SarabunIT๙" w:hAnsi="TH SarabunIT๙" w:cs="TH SarabunIT๙"/>
                <w:sz w:val="28"/>
                <w:cs/>
                <w:lang w:val="zh-CN" w:eastAsia="zh-CN"/>
              </w:rPr>
              <w:br/>
            </w:r>
            <w:r>
              <w:rPr>
                <w:rFonts w:ascii="TH SarabunIT๙" w:hAnsi="TH SarabunIT๙" w:cs="TH SarabunIT๙"/>
                <w:sz w:val="28"/>
                <w:cs/>
                <w:lang w:val="th-TH" w:eastAsia="zh-CN"/>
              </w:rPr>
              <w:t>สิ้นอายุ</w:t>
            </w:r>
          </w:p>
          <w:p w14:paraId="41DFA0B2" w14:textId="77777777" w:rsidR="00615734" w:rsidRDefault="003C4F51" w:rsidP="00D75666">
            <w:pPr>
              <w:numPr>
                <w:ilvl w:val="0"/>
                <w:numId w:val="15"/>
              </w:numPr>
              <w:tabs>
                <w:tab w:val="left" w:pos="396"/>
                <w:tab w:val="left" w:pos="709"/>
              </w:tabs>
              <w:spacing w:after="0" w:line="240" w:lineRule="auto"/>
              <w:ind w:left="459" w:hanging="425"/>
              <w:contextualSpacing/>
              <w:rPr>
                <w:rFonts w:ascii="TH SarabunIT๙" w:hAnsi="TH SarabunIT๙" w:cs="TH SarabunIT๙"/>
                <w:sz w:val="28"/>
                <w:lang w:val="zh-CN" w:eastAsia="zh-CN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 w:eastAsia="zh-CN"/>
              </w:rPr>
              <w:t>ประเทศไทยขาดวิศวกรและช่างเทคนิคที่จะมาทำงานในอุตสาหกรรมระบบกักเก็บพลังงาน</w:t>
            </w:r>
          </w:p>
          <w:p w14:paraId="3B24A395" w14:textId="77777777" w:rsidR="00615734" w:rsidRDefault="00615734">
            <w:pPr>
              <w:tabs>
                <w:tab w:val="left" w:pos="709"/>
              </w:tabs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</w:tr>
    </w:tbl>
    <w:p w14:paraId="4A7FDBB8" w14:textId="77777777" w:rsidR="00615734" w:rsidRDefault="003C4F51">
      <w:pPr>
        <w:tabs>
          <w:tab w:val="left" w:pos="709"/>
        </w:tabs>
        <w:spacing w:before="240"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จากสภาวะแวดล้อมตามที่กล่าวข้างต้น  หากกำหนดเป้าหมายให้สร้างไทยเป็นศูนย์กลางการผลิตระบบกักเก็บพลังงานในภูมิภาคอาเซียนแล้ว  กระบวนการดำเนินการของภาครัฐที่เกี่ยวข้องจะต้องมีการแก้ไข เพื่อให้ปัญหาอุปสรรคต่าง ๆ คลี่คลายลง ให้สามารถพัฒนาระบบกักเก็บพลังงานและนำระบบกักเก็บพลังงานมาใช้ในภาคพลังงานได้อย่างกว้างขวางทันต่อสถานการณ์ มีดังนี้</w:t>
      </w:r>
    </w:p>
    <w:p w14:paraId="261D08A6" w14:textId="77777777" w:rsidR="00615734" w:rsidRDefault="003C4F51">
      <w:pPr>
        <w:tabs>
          <w:tab w:val="left" w:pos="709"/>
        </w:tabs>
        <w:spacing w:before="240"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en-GB" w:eastAsia="en-GB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6C6DB8AE" wp14:editId="4852ED23">
                <wp:simplePos x="0" y="0"/>
                <wp:positionH relativeFrom="column">
                  <wp:posOffset>19685</wp:posOffset>
                </wp:positionH>
                <wp:positionV relativeFrom="paragraph">
                  <wp:posOffset>26670</wp:posOffset>
                </wp:positionV>
                <wp:extent cx="5698490" cy="4189095"/>
                <wp:effectExtent l="19050" t="19050" r="16510" b="20955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98490" cy="4189095"/>
                          <a:chOff x="0" y="0"/>
                          <a:chExt cx="5698490" cy="4189095"/>
                        </a:xfrm>
                      </wpg:grpSpPr>
                      <pic:pic xmlns:pic="http://schemas.openxmlformats.org/drawingml/2006/picture">
                        <pic:nvPicPr>
                          <pic:cNvPr id="39" name="Picture 604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234" b="33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8490" cy="4189095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</pic:spPr>
                      </pic:pic>
                      <wps:wsp>
                        <wps:cNvPr id="8" name="Text Box 8"/>
                        <wps:cNvSpPr txBox="1"/>
                        <wps:spPr>
                          <a:xfrm>
                            <a:off x="952500" y="733425"/>
                            <a:ext cx="1561381" cy="628961"/>
                          </a:xfrm>
                          <a:prstGeom prst="rect">
                            <a:avLst/>
                          </a:prstGeom>
                          <a:solidFill>
                            <a:srgbClr val="FFFF99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001E2D12" w14:textId="77777777" w:rsidR="003C4F51" w:rsidRDefault="003C4F51" w:rsidP="00D75666">
                              <w:pPr>
                                <w:pStyle w:val="afe"/>
                                <w:numPr>
                                  <w:ilvl w:val="0"/>
                                  <w:numId w:val="16"/>
                                </w:numPr>
                                <w:tabs>
                                  <w:tab w:val="center" w:pos="142"/>
                                </w:tabs>
                                <w:spacing w:after="0" w:line="240" w:lineRule="auto"/>
                                <w:ind w:left="0" w:firstLine="0"/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</w:rPr>
                              </w:pPr>
                              <w:r>
                                <w:rPr>
                                  <w:rFonts w:hint="cs"/>
                                  <w:sz w:val="20"/>
                                  <w:szCs w:val="24"/>
                                  <w:cs/>
                                </w:rPr>
                                <w:t xml:space="preserve">  </w:t>
                              </w:r>
                              <w:r>
                                <w:rPr>
                                  <w:rFonts w:hint="cs"/>
                                  <w:sz w:val="20"/>
                                  <w:szCs w:val="24"/>
                                  <w:cs/>
                                  <w:lang w:val="th-TH"/>
                                </w:rPr>
                                <w:t>พน</w:t>
                              </w:r>
                              <w:r>
                                <w:rPr>
                                  <w:rFonts w:hint="cs"/>
                                  <w:sz w:val="20"/>
                                  <w:szCs w:val="24"/>
                                  <w:cs/>
                                </w:rPr>
                                <w:t>. (</w:t>
                              </w:r>
                              <w:r>
                                <w:rPr>
                                  <w:rFonts w:hint="cs"/>
                                  <w:sz w:val="20"/>
                                  <w:szCs w:val="24"/>
                                  <w:cs/>
                                  <w:lang w:val="th-TH"/>
                                </w:rPr>
                                <w:t>สนพ</w:t>
                              </w:r>
                              <w:r>
                                <w:rPr>
                                  <w:rFonts w:hint="cs"/>
                                  <w:sz w:val="20"/>
                                  <w:szCs w:val="24"/>
                                  <w:cs/>
                                </w:rPr>
                                <w:t xml:space="preserve">. 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  <w:cs/>
                                  <w:lang w:val="th-TH"/>
                                </w:rPr>
                                <w:t>สนง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  <w:cs/>
                                </w:rPr>
                                <w:t>.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  <w:cs/>
                                  <w:lang w:val="th-TH"/>
                                </w:rPr>
                                <w:t>กกพ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  <w:cs/>
                                </w:rPr>
                                <w:t xml:space="preserve">. 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  <w:cs/>
                                  <w:lang w:val="th-TH"/>
                                </w:rPr>
                                <w:t>กฟผ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  <w:cs/>
                                </w:rPr>
                                <w:t>.)</w:t>
                              </w:r>
                            </w:p>
                            <w:p w14:paraId="20B3CA1B" w14:textId="77777777" w:rsidR="003C4F51" w:rsidRDefault="003C4F51" w:rsidP="00D75666">
                              <w:pPr>
                                <w:pStyle w:val="afe"/>
                                <w:numPr>
                                  <w:ilvl w:val="0"/>
                                  <w:numId w:val="16"/>
                                </w:numPr>
                                <w:tabs>
                                  <w:tab w:val="center" w:pos="142"/>
                                </w:tabs>
                                <w:spacing w:after="0" w:line="240" w:lineRule="auto"/>
                                <w:ind w:left="0" w:firstLine="0"/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  <w:cs/>
                                </w:rPr>
                                <w:t xml:space="preserve">  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  <w:cs/>
                                  <w:lang w:val="th-TH"/>
                                </w:rPr>
                                <w:t>อก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  <w:cs/>
                                </w:rPr>
                                <w:t>.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  <w:cs/>
                                  <w:lang w:val="th-TH"/>
                                </w:rPr>
                                <w:t>กค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  <w:cs/>
                                </w:rPr>
                                <w:t>.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  <w:cs/>
                                  <w:lang w:val="th-TH"/>
                                </w:rPr>
                                <w:t>อว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  <w:cs/>
                                </w:rPr>
                                <w:t xml:space="preserve">. 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  <w:cs/>
                                  <w:lang w:val="th-TH"/>
                                </w:rPr>
                                <w:t>กฟน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  <w:cs/>
                                </w:rPr>
                                <w:t xml:space="preserve">. 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  <w:cs/>
                                  <w:lang w:val="th-TH"/>
                                </w:rPr>
                                <w:t>กฟภ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  <w:cs/>
                                </w:rPr>
                                <w:t>.</w:t>
                              </w:r>
                            </w:p>
                            <w:p w14:paraId="2C5D3AFD" w14:textId="77777777" w:rsidR="003C4F51" w:rsidRDefault="003C4F51" w:rsidP="00D75666">
                              <w:pPr>
                                <w:pStyle w:val="afe"/>
                                <w:numPr>
                                  <w:ilvl w:val="0"/>
                                  <w:numId w:val="16"/>
                                </w:numPr>
                                <w:tabs>
                                  <w:tab w:val="center" w:pos="142"/>
                                </w:tabs>
                                <w:spacing w:after="0" w:line="240" w:lineRule="auto"/>
                                <w:ind w:left="0" w:firstLine="0"/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  <w:cs/>
                                </w:rPr>
                                <w:t xml:space="preserve">  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  <w:cs/>
                                  <w:lang w:val="th-TH"/>
                                </w:rPr>
                                <w:t>สอท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  <w:cs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2" name="Text Box 12"/>
                        <wps:cNvSpPr txBox="1"/>
                        <wps:spPr>
                          <a:xfrm>
                            <a:off x="2638425" y="752475"/>
                            <a:ext cx="1495425" cy="628961"/>
                          </a:xfrm>
                          <a:prstGeom prst="rect">
                            <a:avLst/>
                          </a:prstGeom>
                          <a:solidFill>
                            <a:srgbClr val="FFFF99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17D5BDB" w14:textId="77777777" w:rsidR="003C4F51" w:rsidRDefault="003C4F51" w:rsidP="00D75666">
                              <w:pPr>
                                <w:pStyle w:val="afe"/>
                                <w:numPr>
                                  <w:ilvl w:val="0"/>
                                  <w:numId w:val="16"/>
                                </w:numPr>
                                <w:tabs>
                                  <w:tab w:val="center" w:pos="142"/>
                                </w:tabs>
                                <w:spacing w:after="0" w:line="240" w:lineRule="auto"/>
                                <w:ind w:left="0" w:firstLine="0"/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</w:rPr>
                              </w:pPr>
                              <w:r>
                                <w:rPr>
                                  <w:rFonts w:hint="cs"/>
                                  <w:sz w:val="20"/>
                                  <w:szCs w:val="24"/>
                                  <w:cs/>
                                </w:rPr>
                                <w:t xml:space="preserve">  </w:t>
                              </w:r>
                              <w:r>
                                <w:rPr>
                                  <w:rFonts w:hint="cs"/>
                                  <w:sz w:val="20"/>
                                  <w:szCs w:val="24"/>
                                  <w:cs/>
                                  <w:lang w:val="th-TH"/>
                                </w:rPr>
                                <w:t>พน</w:t>
                              </w:r>
                              <w:r>
                                <w:rPr>
                                  <w:rFonts w:hint="cs"/>
                                  <w:sz w:val="20"/>
                                  <w:szCs w:val="24"/>
                                  <w:cs/>
                                </w:rPr>
                                <w:t>. (</w:t>
                              </w:r>
                              <w:r>
                                <w:rPr>
                                  <w:rFonts w:hint="cs"/>
                                  <w:sz w:val="20"/>
                                  <w:szCs w:val="24"/>
                                  <w:cs/>
                                  <w:lang w:val="th-TH"/>
                                </w:rPr>
                                <w:t>สนพ</w:t>
                              </w:r>
                              <w:r>
                                <w:rPr>
                                  <w:rFonts w:hint="cs"/>
                                  <w:sz w:val="20"/>
                                  <w:szCs w:val="24"/>
                                  <w:cs/>
                                </w:rPr>
                                <w:t xml:space="preserve">. 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  <w:cs/>
                                  <w:lang w:val="th-TH"/>
                                </w:rPr>
                                <w:t>สนง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  <w:cs/>
                                </w:rPr>
                                <w:t>.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  <w:cs/>
                                  <w:lang w:val="th-TH"/>
                                </w:rPr>
                                <w:t>กกพ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  <w:cs/>
                                </w:rPr>
                                <w:t xml:space="preserve">. 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  <w:cs/>
                                  <w:lang w:val="th-TH"/>
                                </w:rPr>
                                <w:t>กฟผ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  <w:cs/>
                                </w:rPr>
                                <w:t>.)</w:t>
                              </w:r>
                            </w:p>
                            <w:p w14:paraId="7139CA94" w14:textId="77777777" w:rsidR="003C4F51" w:rsidRDefault="003C4F51" w:rsidP="00D75666">
                              <w:pPr>
                                <w:pStyle w:val="afe"/>
                                <w:numPr>
                                  <w:ilvl w:val="0"/>
                                  <w:numId w:val="16"/>
                                </w:numPr>
                                <w:tabs>
                                  <w:tab w:val="center" w:pos="142"/>
                                </w:tabs>
                                <w:spacing w:after="0" w:line="240" w:lineRule="auto"/>
                                <w:ind w:left="0" w:firstLine="0"/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  <w:cs/>
                                </w:rPr>
                                <w:t xml:space="preserve">  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  <w:cs/>
                                  <w:lang w:val="th-TH"/>
                                </w:rPr>
                                <w:t>อก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  <w:cs/>
                                </w:rPr>
                                <w:t xml:space="preserve">. 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  <w:cs/>
                                  <w:lang w:val="th-TH"/>
                                </w:rPr>
                                <w:t>กฟน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  <w:cs/>
                                </w:rPr>
                                <w:t xml:space="preserve">. 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  <w:cs/>
                                  <w:lang w:val="th-TH"/>
                                </w:rPr>
                                <w:t>กฟภ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  <w:cs/>
                                </w:rPr>
                                <w:t>.</w:t>
                              </w:r>
                            </w:p>
                            <w:p w14:paraId="511D90DE" w14:textId="77777777" w:rsidR="003C4F51" w:rsidRDefault="003C4F51" w:rsidP="00D75666">
                              <w:pPr>
                                <w:pStyle w:val="afe"/>
                                <w:numPr>
                                  <w:ilvl w:val="0"/>
                                  <w:numId w:val="16"/>
                                </w:numPr>
                                <w:tabs>
                                  <w:tab w:val="center" w:pos="142"/>
                                </w:tabs>
                                <w:spacing w:after="0" w:line="240" w:lineRule="auto"/>
                                <w:ind w:left="0" w:firstLine="0"/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  <w:cs/>
                                </w:rPr>
                                <w:t xml:space="preserve">  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  <w:cs/>
                                  <w:lang w:val="th-TH"/>
                                </w:rPr>
                                <w:t>สอท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  <w:cs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4" name="Text Box 14"/>
                        <wps:cNvSpPr txBox="1"/>
                        <wps:spPr>
                          <a:xfrm>
                            <a:off x="4208780" y="752475"/>
                            <a:ext cx="1489710" cy="628650"/>
                          </a:xfrm>
                          <a:prstGeom prst="rect">
                            <a:avLst/>
                          </a:prstGeom>
                          <a:solidFill>
                            <a:srgbClr val="FFFF99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6AC8527" w14:textId="77777777" w:rsidR="003C4F51" w:rsidRDefault="003C4F51" w:rsidP="00D75666">
                              <w:pPr>
                                <w:pStyle w:val="afe"/>
                                <w:numPr>
                                  <w:ilvl w:val="0"/>
                                  <w:numId w:val="16"/>
                                </w:numPr>
                                <w:tabs>
                                  <w:tab w:val="center" w:pos="142"/>
                                </w:tabs>
                                <w:spacing w:after="0" w:line="240" w:lineRule="auto"/>
                                <w:ind w:left="0" w:firstLine="0"/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</w:rPr>
                              </w:pPr>
                              <w:r>
                                <w:rPr>
                                  <w:rFonts w:hint="cs"/>
                                  <w:sz w:val="20"/>
                                  <w:szCs w:val="24"/>
                                  <w:cs/>
                                </w:rPr>
                                <w:t xml:space="preserve">  </w:t>
                              </w:r>
                              <w:r>
                                <w:rPr>
                                  <w:rFonts w:hint="cs"/>
                                  <w:sz w:val="20"/>
                                  <w:szCs w:val="24"/>
                                  <w:cs/>
                                  <w:lang w:val="th-TH"/>
                                </w:rPr>
                                <w:t>พน</w:t>
                              </w:r>
                              <w:r>
                                <w:rPr>
                                  <w:rFonts w:hint="cs"/>
                                  <w:sz w:val="20"/>
                                  <w:szCs w:val="24"/>
                                  <w:cs/>
                                </w:rPr>
                                <w:t>. (</w:t>
                              </w:r>
                              <w:r>
                                <w:rPr>
                                  <w:rFonts w:hint="cs"/>
                                  <w:sz w:val="20"/>
                                  <w:szCs w:val="24"/>
                                  <w:cs/>
                                  <w:lang w:val="th-TH"/>
                                </w:rPr>
                                <w:t>สนพ</w:t>
                              </w:r>
                              <w:r>
                                <w:rPr>
                                  <w:rFonts w:hint="cs"/>
                                  <w:sz w:val="20"/>
                                  <w:szCs w:val="24"/>
                                  <w:cs/>
                                </w:rPr>
                                <w:t xml:space="preserve">. 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  <w:cs/>
                                  <w:lang w:val="th-TH"/>
                                </w:rPr>
                                <w:t>สนง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  <w:cs/>
                                </w:rPr>
                                <w:t>.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  <w:cs/>
                                  <w:lang w:val="th-TH"/>
                                </w:rPr>
                                <w:t>กกพ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  <w:cs/>
                                </w:rPr>
                                <w:t xml:space="preserve">. 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  <w:cs/>
                                  <w:lang w:val="th-TH"/>
                                </w:rPr>
                                <w:t>กฟผ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  <w:cs/>
                                </w:rPr>
                                <w:t>.)</w:t>
                              </w:r>
                            </w:p>
                            <w:p w14:paraId="637CF7EA" w14:textId="77777777" w:rsidR="003C4F51" w:rsidRDefault="003C4F51" w:rsidP="00D75666">
                              <w:pPr>
                                <w:pStyle w:val="afe"/>
                                <w:numPr>
                                  <w:ilvl w:val="0"/>
                                  <w:numId w:val="16"/>
                                </w:numPr>
                                <w:tabs>
                                  <w:tab w:val="center" w:pos="142"/>
                                </w:tabs>
                                <w:spacing w:after="0" w:line="240" w:lineRule="auto"/>
                                <w:ind w:left="0" w:firstLine="0"/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  <w:cs/>
                                </w:rPr>
                                <w:t xml:space="preserve">  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  <w:cs/>
                                  <w:lang w:val="th-TH"/>
                                </w:rPr>
                                <w:t>อว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  <w:cs/>
                                </w:rPr>
                                <w:t xml:space="preserve">.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20"/>
                                  <w:szCs w:val="24"/>
                                  <w:cs/>
                                  <w:lang w:val="th-TH"/>
                                </w:rPr>
                                <w:t>ศธ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20"/>
                                  <w:szCs w:val="24"/>
                                  <w:cs/>
                                </w:rPr>
                                <w:t>.</w:t>
                              </w:r>
                            </w:p>
                            <w:p w14:paraId="4C3FC88A" w14:textId="77777777" w:rsidR="003C4F51" w:rsidRDefault="003C4F51" w:rsidP="00D75666">
                              <w:pPr>
                                <w:pStyle w:val="afe"/>
                                <w:numPr>
                                  <w:ilvl w:val="0"/>
                                  <w:numId w:val="16"/>
                                </w:numPr>
                                <w:tabs>
                                  <w:tab w:val="center" w:pos="142"/>
                                </w:tabs>
                                <w:spacing w:after="0" w:line="240" w:lineRule="auto"/>
                                <w:ind w:left="0" w:firstLine="0"/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  <w:cs/>
                                </w:rPr>
                                <w:t xml:space="preserve">  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  <w:cs/>
                                  <w:lang w:val="th-TH"/>
                                </w:rPr>
                                <w:t>สอท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  <w:cs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6DB8AE" id="Group 15" o:spid="_x0000_s1026" style="position:absolute;left:0;text-align:left;margin-left:1.55pt;margin-top:2.1pt;width:448.7pt;height:329.85pt;z-index:251691008" coordsize="56984,418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04" o:spid="_x0000_s1027" type="#_x0000_t75" style="position:absolute;width:56984;height:418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0R3sDEAAAA2wAAAA8AAABkcnMvZG93bnJldi54bWxEj09rwkAUxO8Fv8PyBG91kyqi0VXEIrR4&#10;8t/B2zP7TKLZtyG7NamfvlsQPA4z8xtmtmhNKe5Uu8KygrgfgSBOrS44U3DYr9/HIJxH1lhaJgW/&#10;5GAx77zNMNG24S3ddz4TAcIuQQW591UipUtzMuj6tiIO3sXWBn2QdSZ1jU2Am1J+RNFIGiw4LORY&#10;0Sqn9Lb7MYGy4Wo8ODfD83E1TC/x9Tv+fJyU6nXb5RSEp9a/ws/2l1YwmMD/l/AD5Pw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0R3sDEAAAA2wAAAA8AAAAAAAAAAAAAAAAA&#10;nwIAAGRycy9kb3ducmV2LnhtbFBLBQYAAAAABAAEAPcAAACQAwAAAAA=&#10;" stroked="t">
                  <v:imagedata r:id="rId18" o:title="" cropbottom="2187f" cropright="1464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" o:spid="_x0000_s1028" type="#_x0000_t202" style="position:absolute;left:9525;top:7334;width:15613;height:6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2bsb8A&#10;AADaAAAADwAAAGRycy9kb3ducmV2LnhtbERPy4rCMBTdD/gP4QruxtQRHKlGEQdBndWooMtLc/ug&#10;zU1Nota/nywEl4fzni8704g7OV9ZVjAaJiCIM6srLhScjpvPKQgfkDU2lknBkzwsF72POabaPviP&#10;7odQiBjCPkUFZQhtKqXPSjLoh7YljlxuncEQoSukdviI4aaRX0kykQYrjg0ltrQuKasPN6NA/vjf&#10;MW1u+rs+55ddXl93brVXatDvVjMQgbrwFr/cW60gbo1X4g2Qi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V7ZuxvwAAANoAAAAPAAAAAAAAAAAAAAAAAJgCAABkcnMvZG93bnJl&#10;di54bWxQSwUGAAAAAAQABAD1AAAAhAMAAAAA&#10;" fillcolor="#ff9" stroked="f" strokeweight=".5pt">
                  <v:textbox>
                    <w:txbxContent>
                      <w:p w14:paraId="001E2D12" w14:textId="77777777" w:rsidR="003C4F51" w:rsidRDefault="003C4F51" w:rsidP="00D75666">
                        <w:pPr>
                          <w:pStyle w:val="afe"/>
                          <w:numPr>
                            <w:ilvl w:val="0"/>
                            <w:numId w:val="16"/>
                          </w:numPr>
                          <w:tabs>
                            <w:tab w:val="center" w:pos="142"/>
                          </w:tabs>
                          <w:spacing w:after="0" w:line="240" w:lineRule="auto"/>
                          <w:ind w:left="0" w:firstLine="0"/>
                          <w:rPr>
                            <w:rFonts w:ascii="TH SarabunPSK" w:hAnsi="TH SarabunPSK" w:cs="TH SarabunPSK"/>
                            <w:sz w:val="20"/>
                            <w:szCs w:val="24"/>
                          </w:rPr>
                        </w:pPr>
                        <w:r>
                          <w:rPr>
                            <w:rFonts w:hint="cs"/>
                            <w:sz w:val="20"/>
                            <w:szCs w:val="24"/>
                            <w:cs/>
                          </w:rPr>
                          <w:t xml:space="preserve">  </w:t>
                        </w:r>
                        <w:r>
                          <w:rPr>
                            <w:rFonts w:hint="cs"/>
                            <w:sz w:val="20"/>
                            <w:szCs w:val="24"/>
                            <w:cs/>
                            <w:lang w:val="th-TH"/>
                          </w:rPr>
                          <w:t>พน</w:t>
                        </w:r>
                        <w:r>
                          <w:rPr>
                            <w:rFonts w:hint="cs"/>
                            <w:sz w:val="20"/>
                            <w:szCs w:val="24"/>
                            <w:cs/>
                          </w:rPr>
                          <w:t>. (</w:t>
                        </w:r>
                        <w:r>
                          <w:rPr>
                            <w:rFonts w:hint="cs"/>
                            <w:sz w:val="20"/>
                            <w:szCs w:val="24"/>
                            <w:cs/>
                            <w:lang w:val="th-TH"/>
                          </w:rPr>
                          <w:t>สนพ</w:t>
                        </w:r>
                        <w:r>
                          <w:rPr>
                            <w:rFonts w:hint="cs"/>
                            <w:sz w:val="20"/>
                            <w:szCs w:val="24"/>
                            <w:cs/>
                          </w:rPr>
                          <w:t xml:space="preserve">. </w:t>
                        </w:r>
                        <w:r>
                          <w:rPr>
                            <w:rFonts w:ascii="TH SarabunPSK" w:hAnsi="TH SarabunPSK" w:cs="TH SarabunPSK"/>
                            <w:sz w:val="20"/>
                            <w:szCs w:val="24"/>
                            <w:cs/>
                            <w:lang w:val="th-TH"/>
                          </w:rPr>
                          <w:t>สนง</w:t>
                        </w:r>
                        <w:r>
                          <w:rPr>
                            <w:rFonts w:ascii="TH SarabunPSK" w:hAnsi="TH SarabunPSK" w:cs="TH SarabunPSK"/>
                            <w:sz w:val="20"/>
                            <w:szCs w:val="24"/>
                            <w:cs/>
                          </w:rPr>
                          <w:t>.</w:t>
                        </w:r>
                        <w:r>
                          <w:rPr>
                            <w:rFonts w:ascii="TH SarabunPSK" w:hAnsi="TH SarabunPSK" w:cs="TH SarabunPSK"/>
                            <w:sz w:val="20"/>
                            <w:szCs w:val="24"/>
                            <w:cs/>
                            <w:lang w:val="th-TH"/>
                          </w:rPr>
                          <w:t>กกพ</w:t>
                        </w:r>
                        <w:r>
                          <w:rPr>
                            <w:rFonts w:ascii="TH SarabunPSK" w:hAnsi="TH SarabunPSK" w:cs="TH SarabunPSK"/>
                            <w:sz w:val="20"/>
                            <w:szCs w:val="24"/>
                            <w:cs/>
                          </w:rPr>
                          <w:t xml:space="preserve">. </w:t>
                        </w:r>
                        <w:r>
                          <w:rPr>
                            <w:rFonts w:ascii="TH SarabunPSK" w:hAnsi="TH SarabunPSK" w:cs="TH SarabunPSK"/>
                            <w:sz w:val="20"/>
                            <w:szCs w:val="24"/>
                            <w:cs/>
                            <w:lang w:val="th-TH"/>
                          </w:rPr>
                          <w:t>กฟผ</w:t>
                        </w:r>
                        <w:r>
                          <w:rPr>
                            <w:rFonts w:ascii="TH SarabunPSK" w:hAnsi="TH SarabunPSK" w:cs="TH SarabunPSK"/>
                            <w:sz w:val="20"/>
                            <w:szCs w:val="24"/>
                            <w:cs/>
                          </w:rPr>
                          <w:t>.)</w:t>
                        </w:r>
                      </w:p>
                      <w:p w14:paraId="20B3CA1B" w14:textId="77777777" w:rsidR="003C4F51" w:rsidRDefault="003C4F51" w:rsidP="00D75666">
                        <w:pPr>
                          <w:pStyle w:val="afe"/>
                          <w:numPr>
                            <w:ilvl w:val="0"/>
                            <w:numId w:val="16"/>
                          </w:numPr>
                          <w:tabs>
                            <w:tab w:val="center" w:pos="142"/>
                          </w:tabs>
                          <w:spacing w:after="0" w:line="240" w:lineRule="auto"/>
                          <w:ind w:left="0" w:firstLine="0"/>
                          <w:rPr>
                            <w:rFonts w:ascii="TH SarabunPSK" w:hAnsi="TH SarabunPSK" w:cs="TH SarabunPSK"/>
                            <w:sz w:val="20"/>
                            <w:szCs w:val="24"/>
                          </w:rPr>
                        </w:pPr>
                        <w:r>
                          <w:rPr>
                            <w:rFonts w:ascii="TH SarabunPSK" w:hAnsi="TH SarabunPSK" w:cs="TH SarabunPSK"/>
                            <w:sz w:val="20"/>
                            <w:szCs w:val="24"/>
                            <w:cs/>
                          </w:rPr>
                          <w:t xml:space="preserve">  </w:t>
                        </w:r>
                        <w:r>
                          <w:rPr>
                            <w:rFonts w:ascii="TH SarabunPSK" w:hAnsi="TH SarabunPSK" w:cs="TH SarabunPSK"/>
                            <w:sz w:val="20"/>
                            <w:szCs w:val="24"/>
                            <w:cs/>
                            <w:lang w:val="th-TH"/>
                          </w:rPr>
                          <w:t>อก</w:t>
                        </w:r>
                        <w:r>
                          <w:rPr>
                            <w:rFonts w:ascii="TH SarabunPSK" w:hAnsi="TH SarabunPSK" w:cs="TH SarabunPSK"/>
                            <w:sz w:val="20"/>
                            <w:szCs w:val="24"/>
                            <w:cs/>
                          </w:rPr>
                          <w:t>.</w:t>
                        </w:r>
                        <w:r>
                          <w:rPr>
                            <w:rFonts w:ascii="TH SarabunPSK" w:hAnsi="TH SarabunPSK" w:cs="TH SarabunPSK"/>
                            <w:sz w:val="20"/>
                            <w:szCs w:val="24"/>
                            <w:cs/>
                            <w:lang w:val="th-TH"/>
                          </w:rPr>
                          <w:t>กค</w:t>
                        </w:r>
                        <w:r>
                          <w:rPr>
                            <w:rFonts w:ascii="TH SarabunPSK" w:hAnsi="TH SarabunPSK" w:cs="TH SarabunPSK"/>
                            <w:sz w:val="20"/>
                            <w:szCs w:val="24"/>
                            <w:cs/>
                          </w:rPr>
                          <w:t>.</w:t>
                        </w:r>
                        <w:r>
                          <w:rPr>
                            <w:rFonts w:ascii="TH SarabunPSK" w:hAnsi="TH SarabunPSK" w:cs="TH SarabunPSK"/>
                            <w:sz w:val="20"/>
                            <w:szCs w:val="24"/>
                            <w:cs/>
                            <w:lang w:val="th-TH"/>
                          </w:rPr>
                          <w:t>อว</w:t>
                        </w:r>
                        <w:r>
                          <w:rPr>
                            <w:rFonts w:ascii="TH SarabunPSK" w:hAnsi="TH SarabunPSK" w:cs="TH SarabunPSK"/>
                            <w:sz w:val="20"/>
                            <w:szCs w:val="24"/>
                            <w:cs/>
                          </w:rPr>
                          <w:t xml:space="preserve">. </w:t>
                        </w:r>
                        <w:r>
                          <w:rPr>
                            <w:rFonts w:ascii="TH SarabunPSK" w:hAnsi="TH SarabunPSK" w:cs="TH SarabunPSK"/>
                            <w:sz w:val="20"/>
                            <w:szCs w:val="24"/>
                            <w:cs/>
                            <w:lang w:val="th-TH"/>
                          </w:rPr>
                          <w:t>กฟน</w:t>
                        </w:r>
                        <w:r>
                          <w:rPr>
                            <w:rFonts w:ascii="TH SarabunPSK" w:hAnsi="TH SarabunPSK" w:cs="TH SarabunPSK"/>
                            <w:sz w:val="20"/>
                            <w:szCs w:val="24"/>
                            <w:cs/>
                          </w:rPr>
                          <w:t xml:space="preserve">. </w:t>
                        </w:r>
                        <w:r>
                          <w:rPr>
                            <w:rFonts w:ascii="TH SarabunPSK" w:hAnsi="TH SarabunPSK" w:cs="TH SarabunPSK"/>
                            <w:sz w:val="20"/>
                            <w:szCs w:val="24"/>
                            <w:cs/>
                            <w:lang w:val="th-TH"/>
                          </w:rPr>
                          <w:t>กฟภ</w:t>
                        </w:r>
                        <w:r>
                          <w:rPr>
                            <w:rFonts w:ascii="TH SarabunPSK" w:hAnsi="TH SarabunPSK" w:cs="TH SarabunPSK"/>
                            <w:sz w:val="20"/>
                            <w:szCs w:val="24"/>
                            <w:cs/>
                          </w:rPr>
                          <w:t>.</w:t>
                        </w:r>
                      </w:p>
                      <w:p w14:paraId="2C5D3AFD" w14:textId="77777777" w:rsidR="003C4F51" w:rsidRDefault="003C4F51" w:rsidP="00D75666">
                        <w:pPr>
                          <w:pStyle w:val="afe"/>
                          <w:numPr>
                            <w:ilvl w:val="0"/>
                            <w:numId w:val="16"/>
                          </w:numPr>
                          <w:tabs>
                            <w:tab w:val="center" w:pos="142"/>
                          </w:tabs>
                          <w:spacing w:after="0" w:line="240" w:lineRule="auto"/>
                          <w:ind w:left="0" w:firstLine="0"/>
                          <w:rPr>
                            <w:rFonts w:ascii="TH SarabunPSK" w:hAnsi="TH SarabunPSK" w:cs="TH SarabunPSK"/>
                            <w:sz w:val="20"/>
                            <w:szCs w:val="24"/>
                          </w:rPr>
                        </w:pPr>
                        <w:r>
                          <w:rPr>
                            <w:rFonts w:ascii="TH SarabunPSK" w:hAnsi="TH SarabunPSK" w:cs="TH SarabunPSK"/>
                            <w:sz w:val="20"/>
                            <w:szCs w:val="24"/>
                            <w:cs/>
                          </w:rPr>
                          <w:t xml:space="preserve">  </w:t>
                        </w:r>
                        <w:r>
                          <w:rPr>
                            <w:rFonts w:ascii="TH SarabunPSK" w:hAnsi="TH SarabunPSK" w:cs="TH SarabunPSK"/>
                            <w:sz w:val="20"/>
                            <w:szCs w:val="24"/>
                            <w:cs/>
                            <w:lang w:val="th-TH"/>
                          </w:rPr>
                          <w:t>สอท</w:t>
                        </w:r>
                        <w:r>
                          <w:rPr>
                            <w:rFonts w:ascii="TH SarabunPSK" w:hAnsi="TH SarabunPSK" w:cs="TH SarabunPSK"/>
                            <w:sz w:val="20"/>
                            <w:szCs w:val="24"/>
                            <w:cs/>
                          </w:rPr>
                          <w:t>.</w:t>
                        </w:r>
                      </w:p>
                    </w:txbxContent>
                  </v:textbox>
                </v:shape>
                <v:shape id="Text Box 12" o:spid="_x0000_s1029" type="#_x0000_t202" style="position:absolute;left:26384;top:7524;width:14954;height:62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BBacIA&#10;AADbAAAADwAAAGRycy9kb3ducmV2LnhtbERPS2vCQBC+C/0Pywi9mY0WaomuIbQItT1pC/U4ZCcP&#10;kp1Nd1dN/31XELzNx/ecdT6aXpzJ+daygnmSgiAurW65VvD9tZ29gPABWWNvmRT8kYd88zBZY6bt&#10;hfd0PoRaxBD2GSpoQhgyKX3ZkEGf2IE4cpV1BkOErpba4SWGm14u0vRZGmw5NjQ40GtDZXc4GQXy&#10;zX8+0fakl91PddxV3e/OFR9KPU7HYgUi0Bju4pv7Xcf5C7j+Eg+Qm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8EFpwgAAANsAAAAPAAAAAAAAAAAAAAAAAJgCAABkcnMvZG93&#10;bnJldi54bWxQSwUGAAAAAAQABAD1AAAAhwMAAAAA&#10;" fillcolor="#ff9" stroked="f" strokeweight=".5pt">
                  <v:textbox>
                    <w:txbxContent>
                      <w:p w14:paraId="717D5BDB" w14:textId="77777777" w:rsidR="003C4F51" w:rsidRDefault="003C4F51" w:rsidP="00D75666">
                        <w:pPr>
                          <w:pStyle w:val="afe"/>
                          <w:numPr>
                            <w:ilvl w:val="0"/>
                            <w:numId w:val="16"/>
                          </w:numPr>
                          <w:tabs>
                            <w:tab w:val="center" w:pos="142"/>
                          </w:tabs>
                          <w:spacing w:after="0" w:line="240" w:lineRule="auto"/>
                          <w:ind w:left="0" w:firstLine="0"/>
                          <w:rPr>
                            <w:rFonts w:ascii="TH SarabunPSK" w:hAnsi="TH SarabunPSK" w:cs="TH SarabunPSK"/>
                            <w:sz w:val="20"/>
                            <w:szCs w:val="24"/>
                          </w:rPr>
                        </w:pPr>
                        <w:r>
                          <w:rPr>
                            <w:rFonts w:hint="cs"/>
                            <w:sz w:val="20"/>
                            <w:szCs w:val="24"/>
                            <w:cs/>
                          </w:rPr>
                          <w:t xml:space="preserve">  </w:t>
                        </w:r>
                        <w:r>
                          <w:rPr>
                            <w:rFonts w:hint="cs"/>
                            <w:sz w:val="20"/>
                            <w:szCs w:val="24"/>
                            <w:cs/>
                            <w:lang w:val="th-TH"/>
                          </w:rPr>
                          <w:t>พน</w:t>
                        </w:r>
                        <w:r>
                          <w:rPr>
                            <w:rFonts w:hint="cs"/>
                            <w:sz w:val="20"/>
                            <w:szCs w:val="24"/>
                            <w:cs/>
                          </w:rPr>
                          <w:t>. (</w:t>
                        </w:r>
                        <w:r>
                          <w:rPr>
                            <w:rFonts w:hint="cs"/>
                            <w:sz w:val="20"/>
                            <w:szCs w:val="24"/>
                            <w:cs/>
                            <w:lang w:val="th-TH"/>
                          </w:rPr>
                          <w:t>สนพ</w:t>
                        </w:r>
                        <w:r>
                          <w:rPr>
                            <w:rFonts w:hint="cs"/>
                            <w:sz w:val="20"/>
                            <w:szCs w:val="24"/>
                            <w:cs/>
                          </w:rPr>
                          <w:t xml:space="preserve">. </w:t>
                        </w:r>
                        <w:r>
                          <w:rPr>
                            <w:rFonts w:ascii="TH SarabunPSK" w:hAnsi="TH SarabunPSK" w:cs="TH SarabunPSK"/>
                            <w:sz w:val="20"/>
                            <w:szCs w:val="24"/>
                            <w:cs/>
                            <w:lang w:val="th-TH"/>
                          </w:rPr>
                          <w:t>สนง</w:t>
                        </w:r>
                        <w:r>
                          <w:rPr>
                            <w:rFonts w:ascii="TH SarabunPSK" w:hAnsi="TH SarabunPSK" w:cs="TH SarabunPSK"/>
                            <w:sz w:val="20"/>
                            <w:szCs w:val="24"/>
                            <w:cs/>
                          </w:rPr>
                          <w:t>.</w:t>
                        </w:r>
                        <w:r>
                          <w:rPr>
                            <w:rFonts w:ascii="TH SarabunPSK" w:hAnsi="TH SarabunPSK" w:cs="TH SarabunPSK"/>
                            <w:sz w:val="20"/>
                            <w:szCs w:val="24"/>
                            <w:cs/>
                            <w:lang w:val="th-TH"/>
                          </w:rPr>
                          <w:t>กกพ</w:t>
                        </w:r>
                        <w:r>
                          <w:rPr>
                            <w:rFonts w:ascii="TH SarabunPSK" w:hAnsi="TH SarabunPSK" w:cs="TH SarabunPSK"/>
                            <w:sz w:val="20"/>
                            <w:szCs w:val="24"/>
                            <w:cs/>
                          </w:rPr>
                          <w:t xml:space="preserve">. </w:t>
                        </w:r>
                        <w:r>
                          <w:rPr>
                            <w:rFonts w:ascii="TH SarabunPSK" w:hAnsi="TH SarabunPSK" w:cs="TH SarabunPSK"/>
                            <w:sz w:val="20"/>
                            <w:szCs w:val="24"/>
                            <w:cs/>
                            <w:lang w:val="th-TH"/>
                          </w:rPr>
                          <w:t>กฟผ</w:t>
                        </w:r>
                        <w:r>
                          <w:rPr>
                            <w:rFonts w:ascii="TH SarabunPSK" w:hAnsi="TH SarabunPSK" w:cs="TH SarabunPSK"/>
                            <w:sz w:val="20"/>
                            <w:szCs w:val="24"/>
                            <w:cs/>
                          </w:rPr>
                          <w:t>.)</w:t>
                        </w:r>
                      </w:p>
                      <w:p w14:paraId="7139CA94" w14:textId="77777777" w:rsidR="003C4F51" w:rsidRDefault="003C4F51" w:rsidP="00D75666">
                        <w:pPr>
                          <w:pStyle w:val="afe"/>
                          <w:numPr>
                            <w:ilvl w:val="0"/>
                            <w:numId w:val="16"/>
                          </w:numPr>
                          <w:tabs>
                            <w:tab w:val="center" w:pos="142"/>
                          </w:tabs>
                          <w:spacing w:after="0" w:line="240" w:lineRule="auto"/>
                          <w:ind w:left="0" w:firstLine="0"/>
                          <w:rPr>
                            <w:rFonts w:ascii="TH SarabunPSK" w:hAnsi="TH SarabunPSK" w:cs="TH SarabunPSK"/>
                            <w:sz w:val="20"/>
                            <w:szCs w:val="24"/>
                          </w:rPr>
                        </w:pPr>
                        <w:r>
                          <w:rPr>
                            <w:rFonts w:ascii="TH SarabunPSK" w:hAnsi="TH SarabunPSK" w:cs="TH SarabunPSK"/>
                            <w:sz w:val="20"/>
                            <w:szCs w:val="24"/>
                            <w:cs/>
                          </w:rPr>
                          <w:t xml:space="preserve">  </w:t>
                        </w:r>
                        <w:r>
                          <w:rPr>
                            <w:rFonts w:ascii="TH SarabunPSK" w:hAnsi="TH SarabunPSK" w:cs="TH SarabunPSK"/>
                            <w:sz w:val="20"/>
                            <w:szCs w:val="24"/>
                            <w:cs/>
                            <w:lang w:val="th-TH"/>
                          </w:rPr>
                          <w:t>อก</w:t>
                        </w:r>
                        <w:r>
                          <w:rPr>
                            <w:rFonts w:ascii="TH SarabunPSK" w:hAnsi="TH SarabunPSK" w:cs="TH SarabunPSK"/>
                            <w:sz w:val="20"/>
                            <w:szCs w:val="24"/>
                            <w:cs/>
                          </w:rPr>
                          <w:t xml:space="preserve">. </w:t>
                        </w:r>
                        <w:r>
                          <w:rPr>
                            <w:rFonts w:ascii="TH SarabunPSK" w:hAnsi="TH SarabunPSK" w:cs="TH SarabunPSK"/>
                            <w:sz w:val="20"/>
                            <w:szCs w:val="24"/>
                            <w:cs/>
                            <w:lang w:val="th-TH"/>
                          </w:rPr>
                          <w:t>กฟน</w:t>
                        </w:r>
                        <w:r>
                          <w:rPr>
                            <w:rFonts w:ascii="TH SarabunPSK" w:hAnsi="TH SarabunPSK" w:cs="TH SarabunPSK"/>
                            <w:sz w:val="20"/>
                            <w:szCs w:val="24"/>
                            <w:cs/>
                          </w:rPr>
                          <w:t xml:space="preserve">. </w:t>
                        </w:r>
                        <w:r>
                          <w:rPr>
                            <w:rFonts w:ascii="TH SarabunPSK" w:hAnsi="TH SarabunPSK" w:cs="TH SarabunPSK"/>
                            <w:sz w:val="20"/>
                            <w:szCs w:val="24"/>
                            <w:cs/>
                            <w:lang w:val="th-TH"/>
                          </w:rPr>
                          <w:t>กฟภ</w:t>
                        </w:r>
                        <w:r>
                          <w:rPr>
                            <w:rFonts w:ascii="TH SarabunPSK" w:hAnsi="TH SarabunPSK" w:cs="TH SarabunPSK"/>
                            <w:sz w:val="20"/>
                            <w:szCs w:val="24"/>
                            <w:cs/>
                          </w:rPr>
                          <w:t>.</w:t>
                        </w:r>
                      </w:p>
                      <w:p w14:paraId="511D90DE" w14:textId="77777777" w:rsidR="003C4F51" w:rsidRDefault="003C4F51" w:rsidP="00D75666">
                        <w:pPr>
                          <w:pStyle w:val="afe"/>
                          <w:numPr>
                            <w:ilvl w:val="0"/>
                            <w:numId w:val="16"/>
                          </w:numPr>
                          <w:tabs>
                            <w:tab w:val="center" w:pos="142"/>
                          </w:tabs>
                          <w:spacing w:after="0" w:line="240" w:lineRule="auto"/>
                          <w:ind w:left="0" w:firstLine="0"/>
                          <w:rPr>
                            <w:rFonts w:ascii="TH SarabunPSK" w:hAnsi="TH SarabunPSK" w:cs="TH SarabunPSK"/>
                            <w:sz w:val="20"/>
                            <w:szCs w:val="24"/>
                          </w:rPr>
                        </w:pPr>
                        <w:r>
                          <w:rPr>
                            <w:rFonts w:ascii="TH SarabunPSK" w:hAnsi="TH SarabunPSK" w:cs="TH SarabunPSK"/>
                            <w:sz w:val="20"/>
                            <w:szCs w:val="24"/>
                            <w:cs/>
                          </w:rPr>
                          <w:t xml:space="preserve">  </w:t>
                        </w:r>
                        <w:r>
                          <w:rPr>
                            <w:rFonts w:ascii="TH SarabunPSK" w:hAnsi="TH SarabunPSK" w:cs="TH SarabunPSK"/>
                            <w:sz w:val="20"/>
                            <w:szCs w:val="24"/>
                            <w:cs/>
                            <w:lang w:val="th-TH"/>
                          </w:rPr>
                          <w:t>สอท</w:t>
                        </w:r>
                        <w:r>
                          <w:rPr>
                            <w:rFonts w:ascii="TH SarabunPSK" w:hAnsi="TH SarabunPSK" w:cs="TH SarabunPSK"/>
                            <w:sz w:val="20"/>
                            <w:szCs w:val="24"/>
                            <w:cs/>
                          </w:rPr>
                          <w:t>.</w:t>
                        </w:r>
                      </w:p>
                    </w:txbxContent>
                  </v:textbox>
                </v:shape>
                <v:shape id="Text Box 14" o:spid="_x0000_s1030" type="#_x0000_t202" style="position:absolute;left:42087;top:7524;width:14897;height:6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V8hsEA&#10;AADbAAAADwAAAGRycy9kb3ducmV2LnhtbERPS2sCMRC+C/0PYQq9ada2aFmNIhWh1pNa0OOwmX2w&#10;m8maRF3/vSkI3ubje8503plGXMj5yrKC4SABQZxZXXGh4G+/6n+B8AFZY2OZFNzIw3z20ptiqu2V&#10;t3TZhULEEPYpKihDaFMpfVaSQT+wLXHkcusMhghdIbXDaww3jXxPkpE0WHFsKLGl75Kyenc2CuTS&#10;bz5oddbj+pAf13l9WrvFr1Jvr91iAiJQF57ih/tHx/mf8P9LPEDO7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JVfIbBAAAA2wAAAA8AAAAAAAAAAAAAAAAAmAIAAGRycy9kb3du&#10;cmV2LnhtbFBLBQYAAAAABAAEAPUAAACGAwAAAAA=&#10;" fillcolor="#ff9" stroked="f" strokeweight=".5pt">
                  <v:textbox>
                    <w:txbxContent>
                      <w:p w14:paraId="46AC8527" w14:textId="77777777" w:rsidR="003C4F51" w:rsidRDefault="003C4F51" w:rsidP="00D75666">
                        <w:pPr>
                          <w:pStyle w:val="afe"/>
                          <w:numPr>
                            <w:ilvl w:val="0"/>
                            <w:numId w:val="16"/>
                          </w:numPr>
                          <w:tabs>
                            <w:tab w:val="center" w:pos="142"/>
                          </w:tabs>
                          <w:spacing w:after="0" w:line="240" w:lineRule="auto"/>
                          <w:ind w:left="0" w:firstLine="0"/>
                          <w:rPr>
                            <w:rFonts w:ascii="TH SarabunPSK" w:hAnsi="TH SarabunPSK" w:cs="TH SarabunPSK"/>
                            <w:sz w:val="20"/>
                            <w:szCs w:val="24"/>
                          </w:rPr>
                        </w:pPr>
                        <w:r>
                          <w:rPr>
                            <w:rFonts w:hint="cs"/>
                            <w:sz w:val="20"/>
                            <w:szCs w:val="24"/>
                            <w:cs/>
                          </w:rPr>
                          <w:t xml:space="preserve">  </w:t>
                        </w:r>
                        <w:r>
                          <w:rPr>
                            <w:rFonts w:hint="cs"/>
                            <w:sz w:val="20"/>
                            <w:szCs w:val="24"/>
                            <w:cs/>
                            <w:lang w:val="th-TH"/>
                          </w:rPr>
                          <w:t>พน</w:t>
                        </w:r>
                        <w:r>
                          <w:rPr>
                            <w:rFonts w:hint="cs"/>
                            <w:sz w:val="20"/>
                            <w:szCs w:val="24"/>
                            <w:cs/>
                          </w:rPr>
                          <w:t>. (</w:t>
                        </w:r>
                        <w:r>
                          <w:rPr>
                            <w:rFonts w:hint="cs"/>
                            <w:sz w:val="20"/>
                            <w:szCs w:val="24"/>
                            <w:cs/>
                            <w:lang w:val="th-TH"/>
                          </w:rPr>
                          <w:t>สนพ</w:t>
                        </w:r>
                        <w:r>
                          <w:rPr>
                            <w:rFonts w:hint="cs"/>
                            <w:sz w:val="20"/>
                            <w:szCs w:val="24"/>
                            <w:cs/>
                          </w:rPr>
                          <w:t xml:space="preserve">. </w:t>
                        </w:r>
                        <w:r>
                          <w:rPr>
                            <w:rFonts w:ascii="TH SarabunPSK" w:hAnsi="TH SarabunPSK" w:cs="TH SarabunPSK"/>
                            <w:sz w:val="20"/>
                            <w:szCs w:val="24"/>
                            <w:cs/>
                            <w:lang w:val="th-TH"/>
                          </w:rPr>
                          <w:t>สนง</w:t>
                        </w:r>
                        <w:r>
                          <w:rPr>
                            <w:rFonts w:ascii="TH SarabunPSK" w:hAnsi="TH SarabunPSK" w:cs="TH SarabunPSK"/>
                            <w:sz w:val="20"/>
                            <w:szCs w:val="24"/>
                            <w:cs/>
                          </w:rPr>
                          <w:t>.</w:t>
                        </w:r>
                        <w:r>
                          <w:rPr>
                            <w:rFonts w:ascii="TH SarabunPSK" w:hAnsi="TH SarabunPSK" w:cs="TH SarabunPSK"/>
                            <w:sz w:val="20"/>
                            <w:szCs w:val="24"/>
                            <w:cs/>
                            <w:lang w:val="th-TH"/>
                          </w:rPr>
                          <w:t>กกพ</w:t>
                        </w:r>
                        <w:r>
                          <w:rPr>
                            <w:rFonts w:ascii="TH SarabunPSK" w:hAnsi="TH SarabunPSK" w:cs="TH SarabunPSK"/>
                            <w:sz w:val="20"/>
                            <w:szCs w:val="24"/>
                            <w:cs/>
                          </w:rPr>
                          <w:t xml:space="preserve">. </w:t>
                        </w:r>
                        <w:r>
                          <w:rPr>
                            <w:rFonts w:ascii="TH SarabunPSK" w:hAnsi="TH SarabunPSK" w:cs="TH SarabunPSK"/>
                            <w:sz w:val="20"/>
                            <w:szCs w:val="24"/>
                            <w:cs/>
                            <w:lang w:val="th-TH"/>
                          </w:rPr>
                          <w:t>กฟผ</w:t>
                        </w:r>
                        <w:r>
                          <w:rPr>
                            <w:rFonts w:ascii="TH SarabunPSK" w:hAnsi="TH SarabunPSK" w:cs="TH SarabunPSK"/>
                            <w:sz w:val="20"/>
                            <w:szCs w:val="24"/>
                            <w:cs/>
                          </w:rPr>
                          <w:t>.)</w:t>
                        </w:r>
                      </w:p>
                      <w:p w14:paraId="637CF7EA" w14:textId="77777777" w:rsidR="003C4F51" w:rsidRDefault="003C4F51" w:rsidP="00D75666">
                        <w:pPr>
                          <w:pStyle w:val="afe"/>
                          <w:numPr>
                            <w:ilvl w:val="0"/>
                            <w:numId w:val="16"/>
                          </w:numPr>
                          <w:tabs>
                            <w:tab w:val="center" w:pos="142"/>
                          </w:tabs>
                          <w:spacing w:after="0" w:line="240" w:lineRule="auto"/>
                          <w:ind w:left="0" w:firstLine="0"/>
                          <w:rPr>
                            <w:rFonts w:ascii="TH SarabunPSK" w:hAnsi="TH SarabunPSK" w:cs="TH SarabunPSK"/>
                            <w:sz w:val="20"/>
                            <w:szCs w:val="24"/>
                          </w:rPr>
                        </w:pPr>
                        <w:r>
                          <w:rPr>
                            <w:rFonts w:ascii="TH SarabunPSK" w:hAnsi="TH SarabunPSK" w:cs="TH SarabunPSK"/>
                            <w:sz w:val="20"/>
                            <w:szCs w:val="24"/>
                            <w:cs/>
                          </w:rPr>
                          <w:t xml:space="preserve">  </w:t>
                        </w:r>
                        <w:r>
                          <w:rPr>
                            <w:rFonts w:ascii="TH SarabunPSK" w:hAnsi="TH SarabunPSK" w:cs="TH SarabunPSK"/>
                            <w:sz w:val="20"/>
                            <w:szCs w:val="24"/>
                            <w:cs/>
                            <w:lang w:val="th-TH"/>
                          </w:rPr>
                          <w:t>อว</w:t>
                        </w:r>
                        <w:r>
                          <w:rPr>
                            <w:rFonts w:ascii="TH SarabunPSK" w:hAnsi="TH SarabunPSK" w:cs="TH SarabunPSK"/>
                            <w:sz w:val="20"/>
                            <w:szCs w:val="24"/>
                            <w:cs/>
                          </w:rPr>
                          <w:t xml:space="preserve">. </w:t>
                        </w:r>
                        <w:r>
                          <w:rPr>
                            <w:rFonts w:ascii="TH SarabunPSK" w:hAnsi="TH SarabunPSK" w:cs="TH SarabunPSK" w:hint="cs"/>
                            <w:sz w:val="20"/>
                            <w:szCs w:val="24"/>
                            <w:cs/>
                            <w:lang w:val="th-TH"/>
                          </w:rPr>
                          <w:t>ศธ</w:t>
                        </w:r>
                        <w:r>
                          <w:rPr>
                            <w:rFonts w:ascii="TH SarabunPSK" w:hAnsi="TH SarabunPSK" w:cs="TH SarabunPSK" w:hint="cs"/>
                            <w:sz w:val="20"/>
                            <w:szCs w:val="24"/>
                            <w:cs/>
                          </w:rPr>
                          <w:t>.</w:t>
                        </w:r>
                      </w:p>
                      <w:p w14:paraId="4C3FC88A" w14:textId="77777777" w:rsidR="003C4F51" w:rsidRDefault="003C4F51" w:rsidP="00D75666">
                        <w:pPr>
                          <w:pStyle w:val="afe"/>
                          <w:numPr>
                            <w:ilvl w:val="0"/>
                            <w:numId w:val="16"/>
                          </w:numPr>
                          <w:tabs>
                            <w:tab w:val="center" w:pos="142"/>
                          </w:tabs>
                          <w:spacing w:after="0" w:line="240" w:lineRule="auto"/>
                          <w:ind w:left="0" w:firstLine="0"/>
                          <w:rPr>
                            <w:rFonts w:ascii="TH SarabunPSK" w:hAnsi="TH SarabunPSK" w:cs="TH SarabunPSK"/>
                            <w:sz w:val="20"/>
                            <w:szCs w:val="24"/>
                          </w:rPr>
                        </w:pPr>
                        <w:r>
                          <w:rPr>
                            <w:rFonts w:ascii="TH SarabunPSK" w:hAnsi="TH SarabunPSK" w:cs="TH SarabunPSK"/>
                            <w:sz w:val="20"/>
                            <w:szCs w:val="24"/>
                            <w:cs/>
                          </w:rPr>
                          <w:t xml:space="preserve">  </w:t>
                        </w:r>
                        <w:r>
                          <w:rPr>
                            <w:rFonts w:ascii="TH SarabunPSK" w:hAnsi="TH SarabunPSK" w:cs="TH SarabunPSK"/>
                            <w:sz w:val="20"/>
                            <w:szCs w:val="24"/>
                            <w:cs/>
                            <w:lang w:val="th-TH"/>
                          </w:rPr>
                          <w:t>สอท</w:t>
                        </w:r>
                        <w:r>
                          <w:rPr>
                            <w:rFonts w:ascii="TH SarabunPSK" w:hAnsi="TH SarabunPSK" w:cs="TH SarabunPSK"/>
                            <w:sz w:val="20"/>
                            <w:szCs w:val="24"/>
                            <w:cs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2E183DF" w14:textId="77777777" w:rsidR="00615734" w:rsidRDefault="00615734">
      <w:pPr>
        <w:tabs>
          <w:tab w:val="left" w:pos="709"/>
        </w:tabs>
        <w:spacing w:before="240"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08CEB5C" w14:textId="77777777" w:rsidR="00615734" w:rsidRDefault="00615734">
      <w:pPr>
        <w:tabs>
          <w:tab w:val="left" w:pos="709"/>
        </w:tabs>
        <w:spacing w:before="240"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92E1119" w14:textId="77777777" w:rsidR="00615734" w:rsidRDefault="00615734">
      <w:pPr>
        <w:tabs>
          <w:tab w:val="left" w:pos="709"/>
        </w:tabs>
        <w:spacing w:before="240"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752BC68" w14:textId="77777777" w:rsidR="00615734" w:rsidRDefault="00615734">
      <w:pPr>
        <w:tabs>
          <w:tab w:val="left" w:pos="709"/>
        </w:tabs>
        <w:spacing w:before="240"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C12B0D4" w14:textId="77777777" w:rsidR="00615734" w:rsidRDefault="00615734">
      <w:pPr>
        <w:tabs>
          <w:tab w:val="left" w:pos="709"/>
        </w:tabs>
        <w:spacing w:before="240"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416A70E" w14:textId="77777777" w:rsidR="00615734" w:rsidRDefault="00615734">
      <w:pPr>
        <w:tabs>
          <w:tab w:val="left" w:pos="709"/>
        </w:tabs>
        <w:spacing w:before="240"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413AF76" w14:textId="77777777" w:rsidR="00615734" w:rsidRDefault="00615734">
      <w:pPr>
        <w:tabs>
          <w:tab w:val="left" w:pos="709"/>
        </w:tabs>
        <w:spacing w:before="240"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23F0083" w14:textId="77777777" w:rsidR="00615734" w:rsidRDefault="00615734">
      <w:pPr>
        <w:tabs>
          <w:tab w:val="left" w:pos="709"/>
        </w:tabs>
        <w:spacing w:before="240"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6034F5F" w14:textId="77777777" w:rsidR="00615734" w:rsidRDefault="00615734">
      <w:pPr>
        <w:tabs>
          <w:tab w:val="left" w:pos="709"/>
        </w:tabs>
        <w:spacing w:before="240"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808C8AF" w14:textId="77777777" w:rsidR="00615734" w:rsidRDefault="00615734">
      <w:pPr>
        <w:tabs>
          <w:tab w:val="left" w:pos="709"/>
        </w:tabs>
        <w:spacing w:before="240"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4078B88" w14:textId="77777777" w:rsidR="00615734" w:rsidRDefault="00615734">
      <w:pPr>
        <w:tabs>
          <w:tab w:val="left" w:pos="709"/>
        </w:tabs>
        <w:spacing w:before="240"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080D5D2" w14:textId="62637D9F" w:rsidR="00615734" w:rsidRDefault="003C4F51">
      <w:pPr>
        <w:pStyle w:val="a7"/>
        <w:jc w:val="center"/>
        <w:rPr>
          <w:rFonts w:ascii="TH SarabunIT๙" w:hAnsi="TH SarabunIT๙" w:cs="TH SarabunIT๙"/>
          <w:b w:val="0"/>
          <w:bCs w:val="0"/>
          <w:sz w:val="32"/>
          <w:szCs w:val="32"/>
        </w:rPr>
      </w:pPr>
      <w:bookmarkStart w:id="9" w:name="_Toc34756676"/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รูปที่ </w:t>
      </w:r>
      <w:r>
        <w:rPr>
          <w:rFonts w:ascii="TH SarabunIT๙" w:hAnsi="TH SarabunIT๙" w:cs="TH SarabunIT๙"/>
          <w:sz w:val="32"/>
          <w:szCs w:val="32"/>
          <w:cs/>
        </w:rPr>
        <w:fldChar w:fldCharType="begin"/>
      </w:r>
      <w:r>
        <w:rPr>
          <w:rFonts w:ascii="TH SarabunIT๙" w:hAnsi="TH SarabunIT๙" w:cs="TH SarabunIT๙"/>
          <w:sz w:val="32"/>
          <w:szCs w:val="32"/>
          <w:cs/>
        </w:rPr>
        <w:instrText xml:space="preserve"> </w:instrText>
      </w:r>
      <w:r>
        <w:rPr>
          <w:rFonts w:ascii="TH SarabunIT๙" w:hAnsi="TH SarabunIT๙" w:cs="TH SarabunIT๙"/>
          <w:sz w:val="32"/>
          <w:szCs w:val="32"/>
        </w:rPr>
        <w:instrText xml:space="preserve">SEQ </w:instrTex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instrText xml:space="preserve">รูปที่ </w:instrText>
      </w:r>
      <w:r>
        <w:rPr>
          <w:rFonts w:ascii="TH SarabunIT๙" w:hAnsi="TH SarabunIT๙" w:cs="TH SarabunIT๙"/>
          <w:sz w:val="32"/>
          <w:szCs w:val="32"/>
        </w:rPr>
        <w:instrText>\* ARABIC</w:instrText>
      </w:r>
      <w:r>
        <w:rPr>
          <w:rFonts w:ascii="TH SarabunIT๙" w:hAnsi="TH SarabunIT๙" w:cs="TH SarabunIT๙"/>
          <w:sz w:val="32"/>
          <w:szCs w:val="32"/>
          <w:cs/>
        </w:rPr>
        <w:instrText xml:space="preserve"> </w:instrText>
      </w:r>
      <w:r>
        <w:rPr>
          <w:rFonts w:ascii="TH SarabunIT๙" w:hAnsi="TH SarabunIT๙" w:cs="TH SarabunIT๙"/>
          <w:sz w:val="32"/>
          <w:szCs w:val="32"/>
          <w:cs/>
        </w:rPr>
        <w:fldChar w:fldCharType="separate"/>
      </w:r>
      <w:r w:rsidR="00191B38">
        <w:rPr>
          <w:rFonts w:ascii="TH SarabunIT๙" w:hAnsi="TH SarabunIT๙" w:cs="TH SarabunIT๙"/>
          <w:noProof/>
          <w:sz w:val="32"/>
          <w:szCs w:val="32"/>
          <w:cs/>
        </w:rPr>
        <w:t>4</w:t>
      </w:r>
      <w:r>
        <w:rPr>
          <w:rFonts w:ascii="TH SarabunIT๙" w:hAnsi="TH SarabunIT๙" w:cs="TH SarabunIT๙"/>
          <w:sz w:val="32"/>
          <w:szCs w:val="32"/>
          <w:cs/>
        </w:rPr>
        <w:fldChar w:fldCharType="end"/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วิเคราะห์กระบวนการดำเนินการและโครงสร้างปัญหาการพัฒนาระบบกักเก็บพลังงาน</w:t>
      </w:r>
      <w:bookmarkEnd w:id="9"/>
    </w:p>
    <w:p w14:paraId="2997A4F8" w14:textId="77777777" w:rsidR="00615734" w:rsidRDefault="003C4F51">
      <w:pPr>
        <w:tabs>
          <w:tab w:val="left" w:pos="709"/>
        </w:tabs>
        <w:spacing w:before="240"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DC15B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๑.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ปัญหาอุปสรรคการกำหนดนโยบายและมาตรการที่เกี่ยวข้อง</w:t>
      </w:r>
    </w:p>
    <w:p w14:paraId="39A0831A" w14:textId="77777777" w:rsidR="00615734" w:rsidRDefault="003C4F51">
      <w:pPr>
        <w:shd w:val="clear" w:color="auto" w:fill="FFFFFF"/>
        <w:tabs>
          <w:tab w:val="left" w:pos="709"/>
        </w:tabs>
        <w:spacing w:before="240"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  <w:lang w:val="zh-CN" w:eastAsia="zh-CN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eastAsia="zh-CN"/>
        </w:rPr>
        <w:t>๑</w:t>
      </w:r>
      <w:r>
        <w:rPr>
          <w:rFonts w:ascii="TH SarabunIT๙" w:hAnsi="TH SarabunIT๙" w:cs="TH SarabunIT๙"/>
          <w:b/>
          <w:bCs/>
          <w:sz w:val="32"/>
          <w:szCs w:val="32"/>
          <w:cs/>
          <w:lang w:eastAsia="zh-CN"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eastAsia="zh-CN"/>
        </w:rPr>
        <w:t>๑ รัฐบาลขาดทิศทางและนโยบายการส่งเสริมการพัฒนาระบบกักเก็บพลังงานของประเทศ</w:t>
      </w:r>
      <w:r>
        <w:rPr>
          <w:rFonts w:ascii="TH SarabunIT๙" w:hAnsi="TH SarabunIT๙" w:cs="TH SarabunIT๙"/>
          <w:sz w:val="32"/>
          <w:szCs w:val="32"/>
          <w:cs/>
          <w:lang w:val="zh-CN" w:eastAsia="zh-CN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>ทั้งที่ อุตสาหกรรมระบบกักเก็บพลังงานเป็นอุตสาหกรรมต้นน้ำที่มีต้นทุนกว่า ๑</w:t>
      </w:r>
      <w:r>
        <w:rPr>
          <w:rFonts w:ascii="TH SarabunIT๙" w:hAnsi="TH SarabunIT๙" w:cs="TH SarabunIT๙"/>
          <w:sz w:val="32"/>
          <w:szCs w:val="32"/>
          <w:lang w:val="zh-CN" w:eastAsia="zh-CN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>ใน</w:t>
      </w:r>
      <w:r>
        <w:rPr>
          <w:rFonts w:ascii="TH SarabunIT๙" w:hAnsi="TH SarabunIT๙" w:cs="TH SarabunIT๙"/>
          <w:sz w:val="32"/>
          <w:szCs w:val="32"/>
          <w:lang w:val="zh-CN" w:eastAsia="zh-CN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 xml:space="preserve">๓ ของยานยนต์ไฟฟ้า </w:t>
      </w:r>
      <w:r>
        <w:rPr>
          <w:rFonts w:ascii="TH SarabunIT๙" w:hAnsi="TH SarabunIT๙" w:cs="TH SarabunIT๙"/>
          <w:sz w:val="32"/>
          <w:szCs w:val="32"/>
          <w:lang w:val="zh-CN" w:eastAsia="zh-CN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>ส่งผลให้หน่วยงานที่เกี่ยวข้องขาดการบูรณาการและดำเนินการอย่างมีประสิทธิภาพ อาทิ</w:t>
      </w:r>
    </w:p>
    <w:p w14:paraId="5DD26172" w14:textId="77777777" w:rsidR="00615734" w:rsidRDefault="003C4F51" w:rsidP="00D75666">
      <w:pPr>
        <w:numPr>
          <w:ilvl w:val="0"/>
          <w:numId w:val="17"/>
        </w:numPr>
        <w:tabs>
          <w:tab w:val="left" w:pos="2127"/>
          <w:tab w:val="left" w:pos="2410"/>
        </w:tabs>
        <w:spacing w:before="240" w:after="0" w:line="240" w:lineRule="auto"/>
        <w:ind w:left="0" w:firstLine="1701"/>
        <w:jc w:val="thaiDistribute"/>
        <w:rPr>
          <w:rFonts w:ascii="TH SarabunIT๙" w:hAnsi="TH SarabunIT๙" w:cs="TH SarabunIT๙"/>
          <w:sz w:val="32"/>
          <w:szCs w:val="32"/>
          <w:lang w:val="zh-CN" w:eastAsia="zh-CN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eastAsia="zh-CN"/>
        </w:rPr>
        <w:t>กระทรวงพลังงาน</w:t>
      </w:r>
      <w:r>
        <w:rPr>
          <w:rFonts w:ascii="TH SarabunIT๙" w:hAnsi="TH SarabunIT๙" w:cs="TH SarabunIT๙"/>
          <w:sz w:val="32"/>
          <w:szCs w:val="32"/>
          <w:cs/>
          <w:lang w:val="zh-CN" w:eastAsia="zh-CN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 xml:space="preserve">กำหนดนโยบาย </w:t>
      </w:r>
      <w:r>
        <w:rPr>
          <w:rFonts w:ascii="TH SarabunIT๙" w:hAnsi="TH SarabunIT๙" w:cs="TH SarabunIT๙"/>
          <w:sz w:val="32"/>
          <w:szCs w:val="32"/>
          <w:lang w:val="zh-CN" w:eastAsia="zh-CN"/>
        </w:rPr>
        <w:t xml:space="preserve">Energy </w:t>
      </w: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>๔</w:t>
      </w:r>
      <w:r>
        <w:rPr>
          <w:rFonts w:ascii="TH SarabunIT๙" w:hAnsi="TH SarabunIT๙" w:cs="TH SarabunIT๙"/>
          <w:sz w:val="32"/>
          <w:szCs w:val="32"/>
          <w:lang w:val="zh-CN" w:eastAsia="zh-CN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>๐</w:t>
      </w:r>
      <w:r>
        <w:rPr>
          <w:rFonts w:ascii="TH SarabunIT๙" w:hAnsi="TH SarabunIT๙" w:cs="TH SarabunIT๙"/>
          <w:sz w:val="32"/>
          <w:szCs w:val="32"/>
          <w:lang w:val="zh-CN" w:eastAsia="zh-CN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 xml:space="preserve">และกรอบการพัฒนาด้านพลังงาน </w:t>
      </w:r>
      <w:r>
        <w:rPr>
          <w:rFonts w:ascii="TH SarabunIT๙" w:hAnsi="TH SarabunIT๙" w:cs="TH SarabunIT๙"/>
          <w:sz w:val="32"/>
          <w:szCs w:val="32"/>
          <w:lang w:val="zh-CN" w:eastAsia="zh-CN"/>
        </w:rPr>
        <w:t xml:space="preserve">TIEB (Thailand Integrated Energy Blueprint) </w:t>
      </w: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 xml:space="preserve">ที่ได้มีการกำหนดแนวทางที่จะพัฒนา ระบบไฟฟ้าของประเทศ  โดยนำระบบกักเก็บพลังงานมาใช้ในระบบโครงข่ายไฟฟ้า แต่ก็เป็นเพียงภาพกว้าง และยังไม่มีแผนดำเนินการที่ชัดเจน มีเพียงการจัดสรรเงินกองทุนเพื่อส่งเสริมและอนุรักษ์พลังงาน วงเงิน ๗๖๕  </w:t>
      </w:r>
      <w:r>
        <w:rPr>
          <w:rFonts w:ascii="TH SarabunIT๙" w:hAnsi="TH SarabunIT๙" w:cs="TH SarabunIT๙"/>
          <w:sz w:val="32"/>
          <w:szCs w:val="32"/>
          <w:lang w:val="zh-CN" w:eastAsia="zh-CN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>ล้านบาท ให้ผู้สนใจมายื่นขอสนับสนุนการศึกษาวิจัยและพัฒนาเทคโนโลยีระบบกักเก็บพลังงาน   โดยมีวัตถุประสงค์เพื่อ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 w:eastAsia="zh-CN"/>
        </w:rPr>
        <w:t>พัฒนาการผลิตต้นแบบระบบกักเก็บพลังงานที่มีประสิทธิภาพ สามารถใช้งานได้หลากหลาย และราคาแข่งขันได้</w:t>
      </w:r>
      <w:r>
        <w:rPr>
          <w:rFonts w:ascii="TH SarabunIT๙" w:hAnsi="TH SarabunIT๙" w:cs="TH SarabunIT๙"/>
          <w:sz w:val="32"/>
          <w:szCs w:val="32"/>
          <w:cs/>
          <w:lang w:val="zh-CN" w:eastAsia="zh-CN"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 xml:space="preserve">ในชั้นนี้จึงเป็นข้อพิสูจน์ได้ว่าประเทศไทยยังขาดความพร้อมในการวิจัยและพัฒนาเทคโนโลยีระบบกักเก็บพลังงานตั้งแต่เริ่มต้น ซึ่งหากต้องการส่งเสริม </w:t>
      </w:r>
      <w:r>
        <w:rPr>
          <w:rFonts w:ascii="TH SarabunIT๙" w:hAnsi="TH SarabunIT๙" w:cs="TH SarabunIT๙"/>
          <w:sz w:val="32"/>
          <w:szCs w:val="32"/>
          <w:lang w:val="zh-CN" w:eastAsia="zh-CN"/>
        </w:rPr>
        <w:t xml:space="preserve">ESS </w:t>
      </w: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 xml:space="preserve">ควรหันกลับมาทบทวนการพัฒนาเทคโนโลยีโดยวีธีการ </w:t>
      </w:r>
      <w:r>
        <w:rPr>
          <w:rFonts w:ascii="TH SarabunIT๙" w:hAnsi="TH SarabunIT๙" w:cs="TH SarabunIT๙"/>
          <w:sz w:val="32"/>
          <w:szCs w:val="32"/>
          <w:lang w:val="zh-CN" w:eastAsia="zh-CN"/>
        </w:rPr>
        <w:t xml:space="preserve">Reverse Engineering </w:t>
      </w: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>หรือการซื้อเทคโนโลยีจากต่างประเทศมาทำการต่อยอดจะเหมาะสมและทันต่อสถานการณ์มากกว่า</w:t>
      </w:r>
    </w:p>
    <w:p w14:paraId="6AF14CEB" w14:textId="77777777" w:rsidR="00615734" w:rsidRDefault="003C4F51" w:rsidP="00D75666">
      <w:pPr>
        <w:numPr>
          <w:ilvl w:val="0"/>
          <w:numId w:val="17"/>
        </w:numPr>
        <w:tabs>
          <w:tab w:val="left" w:pos="2127"/>
        </w:tabs>
        <w:spacing w:before="240" w:after="0" w:line="240" w:lineRule="auto"/>
        <w:ind w:left="0" w:firstLine="1701"/>
        <w:jc w:val="thaiDistribute"/>
        <w:rPr>
          <w:rFonts w:ascii="TH SarabunIT๙" w:hAnsi="TH SarabunIT๙" w:cs="TH SarabunIT๙"/>
          <w:sz w:val="32"/>
          <w:szCs w:val="32"/>
          <w:lang w:val="zh-CN" w:eastAsia="zh-CN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eastAsia="zh-CN"/>
        </w:rPr>
        <w:t xml:space="preserve">กระทรวงอุตสาหกรรม  </w:t>
      </w: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 xml:space="preserve">ตามนโยบาย </w:t>
      </w:r>
      <w:r>
        <w:rPr>
          <w:rFonts w:ascii="TH SarabunIT๙" w:hAnsi="TH SarabunIT๙" w:cs="TH SarabunIT๙"/>
          <w:sz w:val="32"/>
          <w:szCs w:val="32"/>
          <w:lang w:val="zh-CN" w:eastAsia="zh-CN"/>
        </w:rPr>
        <w:t xml:space="preserve">Thailand </w:t>
      </w: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>๔</w:t>
      </w:r>
      <w:r>
        <w:rPr>
          <w:rFonts w:ascii="TH SarabunIT๙" w:hAnsi="TH SarabunIT๙" w:cs="TH SarabunIT๙"/>
          <w:sz w:val="32"/>
          <w:szCs w:val="32"/>
          <w:lang w:val="zh-CN" w:eastAsia="zh-CN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>๐</w:t>
      </w:r>
      <w:r>
        <w:rPr>
          <w:rFonts w:ascii="TH SarabunIT๙" w:hAnsi="TH SarabunIT๙" w:cs="TH SarabunIT๙"/>
          <w:sz w:val="32"/>
          <w:szCs w:val="32"/>
          <w:lang w:val="zh-CN" w:eastAsia="zh-CN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 xml:space="preserve">มีการกำหนดอุตสาหกรรมเป้าหมายหลัก </w:t>
      </w:r>
      <w:r>
        <w:rPr>
          <w:rFonts w:ascii="TH SarabunIT๙" w:hAnsi="TH SarabunIT๙" w:cs="TH SarabunIT๙"/>
          <w:sz w:val="32"/>
          <w:szCs w:val="32"/>
          <w:lang w:val="zh-CN" w:eastAsia="zh-CN"/>
        </w:rPr>
        <w:t xml:space="preserve">New S-curve </w:t>
      </w: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>คือ ยานยนต์ไฟฟ้า และมีมาตรการส่งเสริมการลงทุนอุตสาหกรรมการผลิตยานยนต์ไฟฟ้า  โดยการส่งเสริมการลงทุนดังกล่าวรวมถึงการส่งเสริมการลงทุนในการผลิตระบบกักเก็บพลังงานเพื่อนำมาใช้สำหรับยานยนต์ไฟฟ้าด้วย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zh-CN" w:eastAsia="zh-CN"/>
        </w:rPr>
        <w:t xml:space="preserve">    </w:t>
      </w: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>โดยสำนักงานคณะกรรมการส่งเสริมการลงทุน ให้การส่งเสริมการลงทุนในอุตสาหกรรมการผลิตกักเก็บพลังงานแล้ว และมีผู้ยื่นขอรับสิทธิการส่งเสริมการลงทุนแล้ว</w:t>
      </w:r>
    </w:p>
    <w:p w14:paraId="4620D2E6" w14:textId="77777777" w:rsidR="00615734" w:rsidRDefault="003C4F51">
      <w:pPr>
        <w:tabs>
          <w:tab w:val="left" w:pos="709"/>
        </w:tabs>
        <w:spacing w:before="240"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จากการดำเนินการข้างต้นภาครัฐยังให้ระดับความสำคัญกับการพัฒนาเทคโนโลยีระบบกักเก็บพลังงานไม่สูง  ทั้งที่ ระบบกักเก็บพลังงานประเภทแบตเตอรี่จัดเป็นนวัตกรรมหรือเทคโนโลยีที่จะเปลี่ยนโฉมหน้าไปสู่พลังงานยุคใหม่ </w:t>
      </w:r>
      <w:r>
        <w:rPr>
          <w:rFonts w:ascii="TH SarabunIT๙" w:hAnsi="TH SarabunIT๙" w:cs="TH SarabunIT๙"/>
          <w:sz w:val="32"/>
          <w:szCs w:val="32"/>
        </w:rPr>
        <w:t xml:space="preserve">(Game Changer)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และระบบกักเก็บพลังงานจะเป็นเทคโนโลยีหรือส่วนประกอบสำคัญพื้นฐานของ ระบบโครงสร้างพื้นฐานของประเทศ  เครื่องมือ เครื่องใช้ หรืออุปกรณ์ต่าง ๆ อย่างกว้างขวาง เช่น รถยนต์ไฟฟ้า </w:t>
      </w:r>
      <w:r>
        <w:rPr>
          <w:rFonts w:ascii="TH SarabunIT๙" w:hAnsi="TH SarabunIT๙" w:cs="TH SarabunIT๙"/>
          <w:sz w:val="32"/>
          <w:szCs w:val="32"/>
        </w:rPr>
        <w:t xml:space="preserve">(EV) 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ยานพาหนะไร้คนขับ </w:t>
      </w:r>
      <w:r>
        <w:rPr>
          <w:rFonts w:ascii="TH SarabunIT๙" w:hAnsi="TH SarabunIT๙" w:cs="TH SarabunIT๙"/>
          <w:sz w:val="32"/>
          <w:szCs w:val="32"/>
        </w:rPr>
        <w:t xml:space="preserve">(Unmanned Vehicle)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อุปกรณ์สื่อสารไร้สาย </w:t>
      </w:r>
      <w:r>
        <w:rPr>
          <w:rFonts w:ascii="TH SarabunIT๙" w:hAnsi="TH SarabunIT๙" w:cs="TH SarabunIT๙"/>
          <w:sz w:val="32"/>
          <w:szCs w:val="32"/>
        </w:rPr>
        <w:t xml:space="preserve">(Mobile Devices)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ที่จะมีการใช้อย่างกว้างขวางในอนาคต ดังนั้น ระบบกักเก็บพลังงานประเภทแบตเตอรี่จึงจัดเป็นผลิตภัณฑ์เชิงยุทธศาสตร์ </w:t>
      </w:r>
      <w:r>
        <w:rPr>
          <w:rFonts w:ascii="TH SarabunIT๙" w:hAnsi="TH SarabunIT๙" w:cs="TH SarabunIT๙"/>
          <w:sz w:val="32"/>
          <w:szCs w:val="32"/>
        </w:rPr>
        <w:t xml:space="preserve">(Strategic Products)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จึงต้องทบทวนและยกระดับความสำคัญในการพัฒนาระบบกักเก็บพลังงานประเภทแบตเตอรี่ของประเทศไทย  เพื่อเป็นฐานในการพัฒนาอุตสาหกรรมหลักอื่น ๆ ต่อไปในอนาคต  ซึ่งจะช่วยเพิ่มขีดความสามารถในการแข่งขันของประเทศในระยะยาว ต่อไป</w:t>
      </w:r>
    </w:p>
    <w:p w14:paraId="7447A163" w14:textId="77777777" w:rsidR="00615734" w:rsidRDefault="00615734">
      <w:pPr>
        <w:tabs>
          <w:tab w:val="left" w:pos="709"/>
        </w:tabs>
        <w:spacing w:after="0" w:line="240" w:lineRule="auto"/>
        <w:contextualSpacing/>
        <w:rPr>
          <w:rFonts w:ascii="TH SarabunIT๙" w:hAnsi="TH SarabunIT๙" w:cs="TH SarabunIT๙"/>
          <w:sz w:val="32"/>
          <w:szCs w:val="32"/>
          <w:lang w:eastAsia="zh-CN"/>
        </w:rPr>
      </w:pPr>
    </w:p>
    <w:p w14:paraId="7B073904" w14:textId="77777777" w:rsidR="00615734" w:rsidRDefault="003C4F51">
      <w:pPr>
        <w:tabs>
          <w:tab w:val="left" w:pos="709"/>
        </w:tabs>
        <w:spacing w:after="0" w:line="240" w:lineRule="auto"/>
        <w:contextualSpacing/>
        <w:rPr>
          <w:rFonts w:ascii="TH SarabunIT๙" w:hAnsi="TH SarabunIT๙" w:cs="TH SarabunIT๙"/>
          <w:sz w:val="32"/>
          <w:szCs w:val="32"/>
          <w:lang w:val="zh-CN" w:eastAsia="zh-CN"/>
        </w:rPr>
      </w:pPr>
      <w:r>
        <w:rPr>
          <w:rFonts w:ascii="TH SarabunIT๙" w:hAnsi="TH SarabunIT๙" w:cs="TH SarabunIT๙"/>
          <w:noProof/>
          <w:lang w:val="en-GB" w:eastAsia="en-GB"/>
        </w:rPr>
        <w:drawing>
          <wp:inline distT="0" distB="0" distL="0" distR="0" wp14:anchorId="3060305B" wp14:editId="752BE853">
            <wp:extent cx="5791200" cy="3371850"/>
            <wp:effectExtent l="19050" t="19050" r="19050" b="19050"/>
            <wp:docPr id="40" name="รูปภาพ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รูปภาพ 1"/>
                    <pic:cNvPicPr>
                      <a:picLocks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3371850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F233793" w14:textId="77777777" w:rsidR="00DC15B3" w:rsidRDefault="00DC15B3">
      <w:pPr>
        <w:pStyle w:val="a7"/>
        <w:jc w:val="center"/>
        <w:rPr>
          <w:rFonts w:ascii="TH SarabunIT๙" w:hAnsi="TH SarabunIT๙" w:cs="TH SarabunIT๙"/>
          <w:sz w:val="32"/>
          <w:szCs w:val="32"/>
          <w:cs/>
          <w:lang w:val="th-TH"/>
        </w:rPr>
      </w:pPr>
      <w:bookmarkStart w:id="10" w:name="_Toc34756677"/>
    </w:p>
    <w:p w14:paraId="6517FC9C" w14:textId="26E171A0" w:rsidR="00615734" w:rsidRPr="00DC15B3" w:rsidRDefault="003C4F51" w:rsidP="00DC15B3">
      <w:pPr>
        <w:pStyle w:val="a7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รูปที่ </w:t>
      </w:r>
      <w:r>
        <w:rPr>
          <w:rFonts w:ascii="TH SarabunIT๙" w:hAnsi="TH SarabunIT๙" w:cs="TH SarabunIT๙"/>
          <w:sz w:val="32"/>
          <w:szCs w:val="32"/>
          <w:cs/>
        </w:rPr>
        <w:fldChar w:fldCharType="begin"/>
      </w:r>
      <w:r>
        <w:rPr>
          <w:rFonts w:ascii="TH SarabunIT๙" w:hAnsi="TH SarabunIT๙" w:cs="TH SarabunIT๙"/>
          <w:sz w:val="32"/>
          <w:szCs w:val="32"/>
          <w:cs/>
        </w:rPr>
        <w:instrText xml:space="preserve"> </w:instrText>
      </w:r>
      <w:r>
        <w:rPr>
          <w:rFonts w:ascii="TH SarabunIT๙" w:hAnsi="TH SarabunIT๙" w:cs="TH SarabunIT๙"/>
          <w:sz w:val="32"/>
          <w:szCs w:val="32"/>
        </w:rPr>
        <w:instrText xml:space="preserve">SEQ </w:instrTex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instrText xml:space="preserve">รูปที่ </w:instrText>
      </w:r>
      <w:r>
        <w:rPr>
          <w:rFonts w:ascii="TH SarabunIT๙" w:hAnsi="TH SarabunIT๙" w:cs="TH SarabunIT๙"/>
          <w:sz w:val="32"/>
          <w:szCs w:val="32"/>
        </w:rPr>
        <w:instrText>\* ARABIC</w:instrText>
      </w:r>
      <w:r>
        <w:rPr>
          <w:rFonts w:ascii="TH SarabunIT๙" w:hAnsi="TH SarabunIT๙" w:cs="TH SarabunIT๙"/>
          <w:sz w:val="32"/>
          <w:szCs w:val="32"/>
          <w:cs/>
        </w:rPr>
        <w:instrText xml:space="preserve"> </w:instrText>
      </w:r>
      <w:r>
        <w:rPr>
          <w:rFonts w:ascii="TH SarabunIT๙" w:hAnsi="TH SarabunIT๙" w:cs="TH SarabunIT๙"/>
          <w:sz w:val="32"/>
          <w:szCs w:val="32"/>
          <w:cs/>
        </w:rPr>
        <w:fldChar w:fldCharType="separate"/>
      </w:r>
      <w:r w:rsidR="00191B38">
        <w:rPr>
          <w:rFonts w:ascii="TH SarabunIT๙" w:hAnsi="TH SarabunIT๙" w:cs="TH SarabunIT๙"/>
          <w:noProof/>
          <w:sz w:val="32"/>
          <w:szCs w:val="32"/>
          <w:cs/>
        </w:rPr>
        <w:t>5</w:t>
      </w:r>
      <w:r>
        <w:rPr>
          <w:rFonts w:ascii="TH SarabunIT๙" w:hAnsi="TH SarabunIT๙" w:cs="TH SarabunIT๙"/>
          <w:sz w:val="32"/>
          <w:szCs w:val="32"/>
          <w:cs/>
        </w:rPr>
        <w:fldChar w:fldCharType="end"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ระบบกักเก็บพลังงานเป็นเทคโนโลยีที่จะเปลี่ยนโฉมหน้าไปสู่พลังงานยุคใหม่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>Game Changer)</w:t>
      </w:r>
      <w:bookmarkEnd w:id="10"/>
    </w:p>
    <w:p w14:paraId="6442D053" w14:textId="77777777" w:rsidR="00615734" w:rsidRDefault="00615734"/>
    <w:p w14:paraId="723EF051" w14:textId="77777777" w:rsidR="00615734" w:rsidRDefault="00DC15B3" w:rsidP="00DC15B3">
      <w:pPr>
        <w:tabs>
          <w:tab w:val="left" w:pos="709"/>
          <w:tab w:val="left" w:pos="1843"/>
        </w:tabs>
        <w:spacing w:before="240" w:after="0" w:line="240" w:lineRule="auto"/>
        <w:ind w:left="1134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 xml:space="preserve">๑.๒ </w:t>
      </w:r>
      <w:r w:rsidR="003C4F51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ด้านกฎหมาย กฎระเบียบ และกฎเกณฑ์การกำกับดูแล</w:t>
      </w:r>
    </w:p>
    <w:p w14:paraId="73965067" w14:textId="77777777" w:rsidR="00615734" w:rsidRDefault="003C4F51" w:rsidP="00D75666">
      <w:pPr>
        <w:numPr>
          <w:ilvl w:val="0"/>
          <w:numId w:val="18"/>
        </w:numPr>
        <w:spacing w:before="240" w:after="0" w:line="240" w:lineRule="auto"/>
        <w:ind w:left="0" w:firstLine="1701"/>
        <w:jc w:val="thaiDistribute"/>
        <w:rPr>
          <w:rFonts w:ascii="TH SarabunIT๙" w:hAnsi="TH SarabunIT๙" w:cs="TH SarabunIT๙"/>
          <w:sz w:val="32"/>
          <w:szCs w:val="32"/>
          <w:lang w:val="zh-CN" w:eastAsia="zh-CN"/>
        </w:rPr>
      </w:pP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 xml:space="preserve">ตามกฎหมายว่าด้วยภาษี  อุตสาหกรรม  หรือพลังงาน ยังไม่มีการกำหนดนิยามของ  คำว่า </w:t>
      </w:r>
      <w:r>
        <w:rPr>
          <w:rFonts w:ascii="TH SarabunIT๙" w:hAnsi="TH SarabunIT๙" w:cs="TH SarabunIT๙"/>
          <w:sz w:val="32"/>
          <w:szCs w:val="32"/>
          <w:lang w:val="zh-CN" w:eastAsia="zh-CN"/>
        </w:rPr>
        <w:t>“</w:t>
      </w: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>ระบบกักเก็บพลังงานประเภทแบตเตอรี่</w:t>
      </w:r>
      <w:r>
        <w:rPr>
          <w:rFonts w:ascii="TH SarabunIT๙" w:hAnsi="TH SarabunIT๙" w:cs="TH SarabunIT๙"/>
          <w:sz w:val="32"/>
          <w:szCs w:val="32"/>
          <w:lang w:val="zh-CN" w:eastAsia="zh-CN"/>
        </w:rPr>
        <w:t xml:space="preserve">” </w:t>
      </w: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>ไว้อย่างชัดเจน เนื่องจากเป็นเทคโนโลยีใหม่  จึงทำให้อาจมีปัญหาในการตีความในการนำเข้าและส่งออก  หรือการขอสิทธิประโยชน์ต่าง ๆ ในการประกอบธุรกิจ</w:t>
      </w:r>
    </w:p>
    <w:p w14:paraId="68977EB8" w14:textId="77777777" w:rsidR="00615734" w:rsidRDefault="003C4F51" w:rsidP="00D75666">
      <w:pPr>
        <w:numPr>
          <w:ilvl w:val="0"/>
          <w:numId w:val="18"/>
        </w:numPr>
        <w:tabs>
          <w:tab w:val="left" w:pos="709"/>
          <w:tab w:val="left" w:pos="2127"/>
          <w:tab w:val="left" w:pos="2410"/>
        </w:tabs>
        <w:spacing w:before="240" w:after="0" w:line="240" w:lineRule="auto"/>
        <w:ind w:left="0" w:firstLine="1701"/>
        <w:jc w:val="thaiDistribute"/>
        <w:rPr>
          <w:rFonts w:ascii="TH SarabunIT๙" w:hAnsi="TH SarabunIT๙" w:cs="TH SarabunIT๙"/>
          <w:sz w:val="32"/>
          <w:szCs w:val="32"/>
          <w:lang w:val="zh-CN" w:eastAsia="zh-CN"/>
        </w:rPr>
      </w:pP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>ปัจจุบันระบบกักเก็บพลังงานประเภทแบตเตอรี่อยู่ในข่ายต้องเสียภาษีสรรพสามิตสำหรับแบตเตอรี่ในอัตราร้อยละ ๑๐ ของมูลค่า จึงทำให้มีต้นทุนสูง</w:t>
      </w:r>
    </w:p>
    <w:p w14:paraId="16E54A10" w14:textId="77777777" w:rsidR="00615734" w:rsidRDefault="003C4F51" w:rsidP="00D75666">
      <w:pPr>
        <w:numPr>
          <w:ilvl w:val="0"/>
          <w:numId w:val="18"/>
        </w:numPr>
        <w:tabs>
          <w:tab w:val="left" w:pos="709"/>
          <w:tab w:val="left" w:pos="2127"/>
          <w:tab w:val="left" w:pos="2410"/>
        </w:tabs>
        <w:spacing w:before="240" w:after="0" w:line="240" w:lineRule="auto"/>
        <w:ind w:left="0" w:firstLine="1701"/>
        <w:jc w:val="thaiDistribute"/>
        <w:rPr>
          <w:rFonts w:ascii="TH SarabunIT๙" w:hAnsi="TH SarabunIT๙" w:cs="TH SarabunIT๙"/>
          <w:sz w:val="32"/>
          <w:szCs w:val="32"/>
          <w:lang w:val="zh-CN" w:eastAsia="zh-CN"/>
        </w:rPr>
      </w:pP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>ขาดมาตรฐานทางด้านวิศวกรรม มาตรฐานผลิตภัณฑ์ เกี่ยวกับระบบกักเก็บพลังงานประเภทแบตเตอรี่</w:t>
      </w:r>
    </w:p>
    <w:p w14:paraId="75570CE5" w14:textId="77777777" w:rsidR="00615734" w:rsidRDefault="003C4F51" w:rsidP="00D75666">
      <w:pPr>
        <w:numPr>
          <w:ilvl w:val="0"/>
          <w:numId w:val="18"/>
        </w:numPr>
        <w:tabs>
          <w:tab w:val="left" w:pos="709"/>
          <w:tab w:val="left" w:pos="2127"/>
          <w:tab w:val="left" w:pos="2410"/>
        </w:tabs>
        <w:spacing w:before="240" w:after="0" w:line="240" w:lineRule="auto"/>
        <w:ind w:left="0" w:firstLine="1701"/>
        <w:jc w:val="thaiDistribute"/>
        <w:rPr>
          <w:rFonts w:ascii="TH SarabunIT๙" w:hAnsi="TH SarabunIT๙" w:cs="TH SarabunIT๙"/>
          <w:sz w:val="32"/>
          <w:szCs w:val="32"/>
          <w:lang w:val="zh-CN" w:eastAsia="zh-CN"/>
        </w:rPr>
      </w:pP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>ขาดมาตรฐานด้านกระบวนการผลิต และการกำจัดมลพิษจากกระบวนการผลิต</w:t>
      </w:r>
      <w:r>
        <w:rPr>
          <w:rFonts w:ascii="TH SarabunIT๙" w:hAnsi="TH SarabunIT๙" w:cs="TH SarabunIT๙"/>
          <w:sz w:val="32"/>
          <w:szCs w:val="32"/>
          <w:cs/>
          <w:lang w:val="zh-CN" w:eastAsia="zh-CN"/>
        </w:rPr>
        <w:br/>
      </w: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>ระบบกักเก็บพลังงานประเภทแบตเตอรี่</w:t>
      </w:r>
    </w:p>
    <w:p w14:paraId="2796992A" w14:textId="77777777" w:rsidR="00615734" w:rsidRDefault="003C4F51" w:rsidP="00D75666">
      <w:pPr>
        <w:numPr>
          <w:ilvl w:val="0"/>
          <w:numId w:val="18"/>
        </w:numPr>
        <w:tabs>
          <w:tab w:val="left" w:pos="709"/>
          <w:tab w:val="left" w:pos="2127"/>
          <w:tab w:val="left" w:pos="2410"/>
        </w:tabs>
        <w:spacing w:before="240" w:after="0" w:line="240" w:lineRule="auto"/>
        <w:ind w:left="0" w:firstLine="1701"/>
        <w:jc w:val="thaiDistribute"/>
        <w:rPr>
          <w:rFonts w:ascii="TH SarabunIT๙" w:hAnsi="TH SarabunIT๙" w:cs="TH SarabunIT๙"/>
          <w:sz w:val="32"/>
          <w:szCs w:val="32"/>
          <w:lang w:val="zh-CN" w:eastAsia="zh-CN"/>
        </w:rPr>
      </w:pP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 xml:space="preserve">ยังไม่มีกฎเกณฑ์การกำกับดูแลเกี่ยวกับการนำระบบกักเก็บพลังงานมาใช้ในระบบไฟฟ้าของประเทศ  เนื่องจากระบบกักเก็บพลังงานเป็นได้หลายสถานะ ระบบกักเก็บพลังงานไม่สามารถผลิตไฟฟ้าได้  แต่เป็นระบบที่สามารถนำไฟฟ้ามาเก็บไว้ในยามเหลือใช้แล้วนำไฟฟ้ากลับมาใช้หรือขายไฟฟ้าเมื่อยามต้องการได้  จึงควรเร่งออกกฎเกณฑ์การกำกับดูแล ตั้งแต่การอนุญาต มาตรฐาน และการกำหนดราคาไฟฟ้า และกฎเกณฑ์อื่น ๆ ที่เกี่ยวข้องเพื่อให้เกิดความชัดเจน และจะนำไปสู่การพัฒนาต่อไปในอนาคต ทั้งนี้ อาจพิจารณาอนุญาตในลักษณะ </w:t>
      </w:r>
      <w:r>
        <w:rPr>
          <w:rFonts w:ascii="TH SarabunIT๙" w:hAnsi="TH SarabunIT๙" w:cs="TH SarabunIT๙"/>
          <w:sz w:val="32"/>
          <w:szCs w:val="32"/>
          <w:lang w:eastAsia="zh-CN"/>
        </w:rPr>
        <w:t xml:space="preserve">Sandbox </w:t>
      </w: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>ให้ทดลองทำควบคู่กับการพัฒนากฎเกณฑ์การกำกับดูแล เพื่อให้เกิดการเรียนรู้ร่วมกัน และนำไปสู่การออกกฎเกณฑ์การอนุญาตและการกำกับดูแลที่สมบูรณ์ต่อไป</w:t>
      </w:r>
    </w:p>
    <w:p w14:paraId="577EB05B" w14:textId="77777777" w:rsidR="00615734" w:rsidRDefault="003C4F51" w:rsidP="00D75666">
      <w:pPr>
        <w:numPr>
          <w:ilvl w:val="0"/>
          <w:numId w:val="18"/>
        </w:numPr>
        <w:tabs>
          <w:tab w:val="left" w:pos="709"/>
          <w:tab w:val="left" w:pos="2127"/>
          <w:tab w:val="left" w:pos="2410"/>
        </w:tabs>
        <w:spacing w:before="240" w:after="0" w:line="240" w:lineRule="auto"/>
        <w:ind w:left="0" w:firstLine="1701"/>
        <w:jc w:val="thaiDistribute"/>
        <w:rPr>
          <w:rFonts w:ascii="TH SarabunIT๙" w:hAnsi="TH SarabunIT๙" w:cs="TH SarabunIT๙"/>
          <w:sz w:val="32"/>
          <w:szCs w:val="32"/>
          <w:lang w:val="zh-CN" w:eastAsia="zh-CN"/>
        </w:rPr>
      </w:pP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 xml:space="preserve">กฎเกณฑ์การกำกับดูแลด้านการประกอบกิจการไฟฟ้ายังไม่เอื้อให้เกิดการพัฒนาอุตสาหกรรมระบบกักเก็บพลังงาน เช่น โครงสร้างกิจการไฟฟ้าของไทยไม่เปิดโอกาสให้เกิดรูปแบบธุรกิจใหม่ๆ เหมือนในต่างประเทศ ที่มี </w:t>
      </w:r>
      <w:r>
        <w:rPr>
          <w:rFonts w:ascii="TH SarabunIT๙" w:hAnsi="TH SarabunIT๙" w:cs="TH SarabunIT๙"/>
          <w:sz w:val="32"/>
          <w:szCs w:val="32"/>
          <w:lang w:val="zh-CN" w:eastAsia="zh-CN"/>
        </w:rPr>
        <w:t xml:space="preserve">Ancillary Market </w:t>
      </w: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 xml:space="preserve">และ </w:t>
      </w:r>
      <w:r>
        <w:rPr>
          <w:rFonts w:ascii="TH SarabunIT๙" w:hAnsi="TH SarabunIT๙" w:cs="TH SarabunIT๙"/>
          <w:sz w:val="32"/>
          <w:szCs w:val="32"/>
          <w:lang w:eastAsia="zh-CN"/>
        </w:rPr>
        <w:t xml:space="preserve">Capacity Market </w:t>
      </w: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>เป็นต้น ที่ให้ผู้ประกอบการสามารถขายไฟฟ้าที่เก็บไว้ในระบบกักเก็บพลังงานให้แก่ผู้ประกอบการระบบส่งไฟฟ้าและระบบจำหน่ายไฟฟ้าได้  จึงควรพิจารณากำหนดแนวทางการอนุญาตรูปแบบธุรกิจที่นำระบบกักเก็บพลังงานมาใช้ในระบบไฟฟ้าของประเทศ โดยอาจให้เอกชนเข้ามาลงทุนเพื่อลดภาระการลงทุนของภาครัฐและเพื่อให้เกิดการพัฒนานวัตกรรมอย่างรวดเร็ว</w:t>
      </w:r>
    </w:p>
    <w:p w14:paraId="32407391" w14:textId="77777777" w:rsidR="00615734" w:rsidRDefault="00DC15B3" w:rsidP="00DC15B3">
      <w:pPr>
        <w:tabs>
          <w:tab w:val="left" w:pos="630"/>
          <w:tab w:val="left" w:pos="1418"/>
        </w:tabs>
        <w:spacing w:before="240"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 xml:space="preserve">๒. </w:t>
      </w:r>
      <w:r w:rsidR="003C4F51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ปัญหาด้านระบบโครงข่ายไฟฟ้า</w:t>
      </w:r>
    </w:p>
    <w:p w14:paraId="6D9E59B7" w14:textId="77777777" w:rsidR="00615734" w:rsidRDefault="003C4F51">
      <w:pPr>
        <w:tabs>
          <w:tab w:val="left" w:pos="709"/>
        </w:tabs>
        <w:spacing w:before="240"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  <w:lang w:val="zh-CN" w:eastAsia="zh-CN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zh-CN" w:eastAsia="zh-CN"/>
        </w:rPr>
        <w:t xml:space="preserve">   </w:t>
      </w: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>๒</w:t>
      </w:r>
      <w:r>
        <w:rPr>
          <w:rFonts w:ascii="TH SarabunIT๙" w:hAnsi="TH SarabunIT๙" w:cs="TH SarabunIT๙"/>
          <w:sz w:val="32"/>
          <w:szCs w:val="32"/>
          <w:cs/>
          <w:lang w:val="zh-CN" w:eastAsia="zh-CN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 xml:space="preserve">๑ ขาดความชัดเจนในการวางแผนการนำระบบกักเก็บพลังงานมาบริหารจัดการระบบโครงข่ายไฟฟ้า ซึ่งหากมีการวางแผนจะส่งผลให้การบริหารจัดการไฟฟ้ามีประสิทธิภาพสูงอย่างมีนัยสำคัญ </w:t>
      </w:r>
      <w:r w:rsidR="00DC15B3">
        <w:rPr>
          <w:rFonts w:ascii="TH SarabunIT๙" w:hAnsi="TH SarabunIT๙" w:cs="TH SarabunIT๙"/>
          <w:sz w:val="32"/>
          <w:szCs w:val="32"/>
          <w:cs/>
          <w:lang w:val="th-TH" w:eastAsia="zh-CN"/>
        </w:rPr>
        <w:br/>
      </w: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>โดยมีตัวอย่างการดำเนินการที่นำระบบกักเก็บพลังงานมาใช้แล้วประสบความสำเร็จอย่างน่าพอใจ และคุ้มค่าการลงทุนในหลายประเทศ เช่น ในประเทศออสเตรเลีย สหรัฐอเมริกา ยุโรป ญี่ปุ่น และจีน เป็นต้น</w:t>
      </w:r>
    </w:p>
    <w:p w14:paraId="6EE4ABBA" w14:textId="77777777" w:rsidR="00615734" w:rsidRDefault="00615734">
      <w:pPr>
        <w:tabs>
          <w:tab w:val="left" w:pos="709"/>
        </w:tabs>
        <w:spacing w:before="240"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  <w:lang w:eastAsia="zh-CN"/>
        </w:rPr>
      </w:pPr>
    </w:p>
    <w:p w14:paraId="559CEE4A" w14:textId="77777777" w:rsidR="00615734" w:rsidRDefault="003C4F51">
      <w:pPr>
        <w:tabs>
          <w:tab w:val="left" w:pos="709"/>
        </w:tabs>
        <w:spacing w:after="0" w:line="240" w:lineRule="auto"/>
        <w:contextualSpacing/>
        <w:jc w:val="center"/>
        <w:rPr>
          <w:rFonts w:ascii="TH SarabunIT๙" w:hAnsi="TH SarabunIT๙" w:cs="TH SarabunIT๙"/>
          <w:sz w:val="32"/>
          <w:szCs w:val="32"/>
          <w:lang w:val="zh-CN" w:eastAsia="zh-CN"/>
        </w:rPr>
      </w:pPr>
      <w:r>
        <w:rPr>
          <w:rFonts w:ascii="TH SarabunIT๙" w:hAnsi="TH SarabunIT๙" w:cs="TH SarabunIT๙"/>
          <w:noProof/>
          <w:lang w:val="en-GB" w:eastAsia="en-GB"/>
        </w:rPr>
        <w:drawing>
          <wp:inline distT="0" distB="0" distL="0" distR="0" wp14:anchorId="307CAD1E" wp14:editId="3A0A2034">
            <wp:extent cx="5362575" cy="3524250"/>
            <wp:effectExtent l="19050" t="19050" r="9525" b="0"/>
            <wp:docPr id="41" name="รูปภาพ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รูปภาพ 1"/>
                    <pic:cNvPicPr>
                      <a:picLocks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3524250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06E6022" w14:textId="77777777" w:rsidR="00615734" w:rsidRDefault="00615734">
      <w:pPr>
        <w:tabs>
          <w:tab w:val="left" w:pos="709"/>
        </w:tabs>
        <w:spacing w:before="120" w:after="0" w:line="240" w:lineRule="auto"/>
        <w:ind w:left="142" w:firstLine="142"/>
        <w:contextualSpacing/>
        <w:jc w:val="center"/>
        <w:rPr>
          <w:rFonts w:ascii="TH SarabunIT๙" w:hAnsi="TH SarabunIT๙" w:cs="TH SarabunIT๙"/>
          <w:sz w:val="32"/>
          <w:szCs w:val="32"/>
          <w:lang w:val="zh-CN" w:eastAsia="zh-CN"/>
        </w:rPr>
      </w:pPr>
    </w:p>
    <w:p w14:paraId="256AA443" w14:textId="09ECC51D" w:rsidR="00615734" w:rsidRDefault="003C4F51">
      <w:pPr>
        <w:pStyle w:val="a7"/>
        <w:jc w:val="center"/>
        <w:rPr>
          <w:rFonts w:ascii="TH SarabunIT๙" w:hAnsi="TH SarabunIT๙" w:cs="TH SarabunIT๙"/>
          <w:b w:val="0"/>
          <w:bCs w:val="0"/>
          <w:sz w:val="32"/>
          <w:szCs w:val="32"/>
          <w:lang w:val="zh-CN" w:eastAsia="zh-CN"/>
        </w:rPr>
      </w:pPr>
      <w:bookmarkStart w:id="11" w:name="_Toc34756678"/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รูปที่ </w:t>
      </w:r>
      <w:r>
        <w:rPr>
          <w:rFonts w:ascii="TH SarabunIT๙" w:hAnsi="TH SarabunIT๙" w:cs="TH SarabunIT๙"/>
          <w:sz w:val="32"/>
          <w:szCs w:val="32"/>
          <w:cs/>
        </w:rPr>
        <w:fldChar w:fldCharType="begin"/>
      </w:r>
      <w:r>
        <w:rPr>
          <w:rFonts w:ascii="TH SarabunIT๙" w:hAnsi="TH SarabunIT๙" w:cs="TH SarabunIT๙"/>
          <w:sz w:val="32"/>
          <w:szCs w:val="32"/>
          <w:cs/>
        </w:rPr>
        <w:instrText xml:space="preserve"> </w:instrText>
      </w:r>
      <w:r>
        <w:rPr>
          <w:rFonts w:ascii="TH SarabunIT๙" w:hAnsi="TH SarabunIT๙" w:cs="TH SarabunIT๙"/>
          <w:sz w:val="32"/>
          <w:szCs w:val="32"/>
        </w:rPr>
        <w:instrText xml:space="preserve">SEQ </w:instrTex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instrText xml:space="preserve">รูปที่ </w:instrText>
      </w:r>
      <w:r>
        <w:rPr>
          <w:rFonts w:ascii="TH SarabunIT๙" w:hAnsi="TH SarabunIT๙" w:cs="TH SarabunIT๙"/>
          <w:sz w:val="32"/>
          <w:szCs w:val="32"/>
        </w:rPr>
        <w:instrText>\* ARABIC</w:instrText>
      </w:r>
      <w:r>
        <w:rPr>
          <w:rFonts w:ascii="TH SarabunIT๙" w:hAnsi="TH SarabunIT๙" w:cs="TH SarabunIT๙"/>
          <w:sz w:val="32"/>
          <w:szCs w:val="32"/>
          <w:cs/>
        </w:rPr>
        <w:instrText xml:space="preserve"> </w:instrText>
      </w:r>
      <w:r>
        <w:rPr>
          <w:rFonts w:ascii="TH SarabunIT๙" w:hAnsi="TH SarabunIT๙" w:cs="TH SarabunIT๙"/>
          <w:sz w:val="32"/>
          <w:szCs w:val="32"/>
          <w:cs/>
        </w:rPr>
        <w:fldChar w:fldCharType="separate"/>
      </w:r>
      <w:r w:rsidR="00191B38">
        <w:rPr>
          <w:rFonts w:ascii="TH SarabunIT๙" w:hAnsi="TH SarabunIT๙" w:cs="TH SarabunIT๙"/>
          <w:noProof/>
          <w:sz w:val="32"/>
          <w:szCs w:val="32"/>
          <w:cs/>
        </w:rPr>
        <w:t>6</w:t>
      </w:r>
      <w:r>
        <w:rPr>
          <w:rFonts w:ascii="TH SarabunIT๙" w:hAnsi="TH SarabunIT๙" w:cs="TH SarabunIT๙"/>
          <w:sz w:val="32"/>
          <w:szCs w:val="32"/>
          <w:cs/>
        </w:rPr>
        <w:fldChar w:fldCharType="end"/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การนำระบบกักเก็บพลังงานมาบริหารจัดการเพื่อเพิ่มประสิทธิภาพในระบบโครงข่ายไฟฟ้า</w:t>
      </w:r>
      <w:bookmarkEnd w:id="11"/>
    </w:p>
    <w:p w14:paraId="072C62C1" w14:textId="77777777" w:rsidR="00DC15B3" w:rsidRDefault="00DC15B3" w:rsidP="00DC15B3">
      <w:pPr>
        <w:tabs>
          <w:tab w:val="left" w:pos="1701"/>
        </w:tabs>
        <w:spacing w:before="240" w:after="0" w:line="240" w:lineRule="auto"/>
        <w:ind w:firstLine="1350"/>
        <w:jc w:val="thaiDistribute"/>
        <w:rPr>
          <w:rFonts w:ascii="TH SarabunIT๙" w:hAnsi="TH SarabunIT๙" w:cs="TH SarabunIT๙"/>
          <w:sz w:val="32"/>
          <w:szCs w:val="32"/>
          <w:cs/>
          <w:lang w:val="th-TH" w:eastAsia="zh-CN"/>
        </w:rPr>
      </w:pPr>
      <w:r>
        <w:rPr>
          <w:rFonts w:ascii="TH SarabunIT๙" w:hAnsi="TH SarabunIT๙" w:cs="TH SarabunIT๙" w:hint="cs"/>
          <w:sz w:val="32"/>
          <w:szCs w:val="32"/>
          <w:cs/>
          <w:lang w:val="zh-CN" w:eastAsia="zh-CN"/>
        </w:rPr>
        <w:t xml:space="preserve">๒.๒ </w:t>
      </w:r>
      <w:r w:rsidR="003C4F51">
        <w:rPr>
          <w:rFonts w:ascii="TH SarabunIT๙" w:hAnsi="TH SarabunIT๙" w:cs="TH SarabunIT๙"/>
          <w:sz w:val="32"/>
          <w:szCs w:val="32"/>
          <w:cs/>
          <w:lang w:val="th-TH" w:eastAsia="zh-CN"/>
        </w:rPr>
        <w:t xml:space="preserve">ระบบโครงข่ายไฟฟ้าและการบริหารจัดการโครงข่ายไฟฟ้าของประเทศแม้จะมีการนำเทคโนโลยีที่ทันสมัยมาใช้  แต่ก็ยังมีข้อจำกัดไม่สามารถทำให้เป็นโครงข่ายที่ทันสมัยได้อย่างเต็มระบบ  เนื่องจากต้องใช้เงินลงทุนสูง  นอกจากนี้  ภายใต้วิธีการดำเนินการปัจจุบันที่คุ้นเคยกับการลงทุนโครงข่ายแต่เฉพาะเทคโนโลยีที่เสถียรแล้ว </w:t>
      </w:r>
      <w:r w:rsidR="003C4F51">
        <w:rPr>
          <w:rFonts w:ascii="TH SarabunIT๙" w:hAnsi="TH SarabunIT๙" w:cs="TH SarabunIT๙"/>
          <w:sz w:val="32"/>
          <w:szCs w:val="32"/>
          <w:lang w:val="zh-CN" w:eastAsia="zh-CN"/>
        </w:rPr>
        <w:t xml:space="preserve">(Matured) </w:t>
      </w:r>
      <w:r w:rsidR="003C4F51">
        <w:rPr>
          <w:rFonts w:ascii="TH SarabunIT๙" w:hAnsi="TH SarabunIT๙" w:cs="TH SarabunIT๙"/>
          <w:sz w:val="32"/>
          <w:szCs w:val="32"/>
          <w:cs/>
          <w:lang w:val="th-TH" w:eastAsia="zh-CN"/>
        </w:rPr>
        <w:t>เท่านั้น  จึงอาจเป็นข้อจำกัดไม่สามารถนำเทคโนโลยีสมัยใหม่ที่พัฒนาอย่างรวดเร็วมาใช้ในการบริหารจัดการโครงข่ายไฟฟ้าได้ทันต่อเหตุการณ์</w:t>
      </w:r>
    </w:p>
    <w:p w14:paraId="4CD53EDF" w14:textId="77777777" w:rsidR="00DC15B3" w:rsidRDefault="00DC15B3" w:rsidP="00DC15B3">
      <w:pPr>
        <w:tabs>
          <w:tab w:val="left" w:pos="1701"/>
        </w:tabs>
        <w:spacing w:before="240" w:after="0" w:line="240" w:lineRule="auto"/>
        <w:ind w:firstLine="1350"/>
        <w:jc w:val="thaiDistribute"/>
        <w:rPr>
          <w:rFonts w:ascii="TH SarabunIT๙" w:eastAsiaTheme="minorEastAsia" w:hAnsi="TH SarabunIT๙" w:cs="TH SarabunIT๙"/>
          <w:sz w:val="32"/>
          <w:szCs w:val="32"/>
          <w:lang w:val="zh-CN" w:eastAsia="zh-CN"/>
        </w:rPr>
      </w:pPr>
      <w:r>
        <w:rPr>
          <w:rFonts w:ascii="TH SarabunIT๙" w:hAnsi="TH SarabunIT๙" w:cs="TH SarabunIT๙" w:hint="cs"/>
          <w:sz w:val="32"/>
          <w:szCs w:val="32"/>
          <w:cs/>
          <w:lang w:val="th-TH" w:eastAsia="zh-CN"/>
        </w:rPr>
        <w:t xml:space="preserve">๒.๓ </w:t>
      </w:r>
      <w:r w:rsidR="003C4F51">
        <w:rPr>
          <w:rFonts w:ascii="TH SarabunIT๙" w:hAnsi="TH SarabunIT๙" w:cs="TH SarabunIT๙"/>
          <w:sz w:val="32"/>
          <w:szCs w:val="32"/>
          <w:cs/>
          <w:lang w:val="th-TH" w:eastAsia="zh-CN"/>
        </w:rPr>
        <w:t xml:space="preserve">การออกแบบระบบส่งและระบบจำหน่ายไฟฟ้าไม่ได้รองรับการใช้เทคโนโลยีหรืออุปกรณ์ที่เกิดขึ้นใหม่ที่สามารถช่วยในการเพิ่มประสิทธิภาพของโครงข่ายไฟฟ้าได้ เช่น ระบบกักเก็บพลังงาน </w:t>
      </w:r>
      <w:r w:rsidR="003C4F51">
        <w:rPr>
          <w:rFonts w:ascii="TH SarabunIT๙" w:hAnsi="TH SarabunIT๙" w:cs="TH SarabunIT๙"/>
          <w:sz w:val="32"/>
          <w:szCs w:val="32"/>
          <w:lang w:val="zh-CN" w:eastAsia="zh-CN"/>
        </w:rPr>
        <w:t xml:space="preserve">(ESS) </w:t>
      </w:r>
      <w:r w:rsidR="003C4F51">
        <w:rPr>
          <w:rFonts w:ascii="TH SarabunIT๙" w:hAnsi="TH SarabunIT๙" w:cs="TH SarabunIT๙"/>
          <w:sz w:val="32"/>
          <w:szCs w:val="32"/>
          <w:cs/>
          <w:lang w:val="th-TH" w:eastAsia="zh-CN"/>
        </w:rPr>
        <w:t xml:space="preserve">ระบบโครงข่ายอัจฉริยะ </w:t>
      </w:r>
      <w:r w:rsidR="003C4F51">
        <w:rPr>
          <w:rFonts w:ascii="TH SarabunIT๙" w:hAnsi="TH SarabunIT๙" w:cs="TH SarabunIT๙"/>
          <w:sz w:val="32"/>
          <w:szCs w:val="32"/>
          <w:lang w:eastAsia="zh-CN"/>
        </w:rPr>
        <w:t>(Smart Grid</w:t>
      </w:r>
      <w:r w:rsidR="003C4F51">
        <w:rPr>
          <w:rFonts w:ascii="TH SarabunIT๙" w:hAnsi="TH SarabunIT๙" w:cs="TH SarabunIT๙"/>
          <w:sz w:val="32"/>
          <w:szCs w:val="32"/>
          <w:cs/>
          <w:lang w:eastAsia="zh-CN"/>
        </w:rPr>
        <w:t xml:space="preserve"> </w:t>
      </w:r>
      <w:r w:rsidR="003C4F51">
        <w:rPr>
          <w:rFonts w:ascii="TH SarabunIT๙" w:hAnsi="TH SarabunIT๙" w:cs="TH SarabunIT๙"/>
          <w:sz w:val="32"/>
          <w:szCs w:val="32"/>
          <w:cs/>
          <w:lang w:val="th-TH" w:eastAsia="zh-CN"/>
        </w:rPr>
        <w:t>หรือ</w:t>
      </w:r>
      <w:r w:rsidR="003C4F51">
        <w:rPr>
          <w:rFonts w:ascii="TH SarabunIT๙" w:hAnsi="TH SarabunIT๙" w:cs="TH SarabunIT๙"/>
          <w:sz w:val="32"/>
          <w:szCs w:val="32"/>
          <w:lang w:eastAsia="zh-CN"/>
        </w:rPr>
        <w:t xml:space="preserve"> Digital Grid) </w:t>
      </w:r>
      <w:r w:rsidR="003C4F51">
        <w:rPr>
          <w:rFonts w:ascii="TH SarabunIT๙" w:hAnsi="TH SarabunIT๙" w:cs="TH SarabunIT๙"/>
          <w:sz w:val="32"/>
          <w:szCs w:val="32"/>
          <w:cs/>
          <w:lang w:val="th-TH" w:eastAsia="zh-CN"/>
        </w:rPr>
        <w:t xml:space="preserve">ระบบจัดการพลังงานแบบกระจายศูนย์ </w:t>
      </w:r>
      <w:r w:rsidR="003C4F51">
        <w:rPr>
          <w:rFonts w:ascii="TH SarabunIT๙" w:hAnsi="TH SarabunIT๙" w:cs="TH SarabunIT๙"/>
          <w:sz w:val="32"/>
          <w:szCs w:val="32"/>
          <w:lang w:eastAsia="zh-CN"/>
        </w:rPr>
        <w:t xml:space="preserve">(Distributed Energy Resource Management System: DERMS) </w:t>
      </w:r>
      <w:r w:rsidR="003C4F51">
        <w:rPr>
          <w:rFonts w:ascii="TH SarabunIT๙" w:hAnsi="TH SarabunIT๙" w:cs="TH SarabunIT๙"/>
          <w:sz w:val="32"/>
          <w:szCs w:val="32"/>
          <w:cs/>
          <w:lang w:val="th-TH" w:eastAsia="zh-CN"/>
        </w:rPr>
        <w:t xml:space="preserve">ปัญญาประดิษฐ์ </w:t>
      </w:r>
      <w:r w:rsidR="003C4F51">
        <w:rPr>
          <w:rFonts w:ascii="TH SarabunIT๙" w:hAnsi="TH SarabunIT๙" w:cs="TH SarabunIT๙"/>
          <w:sz w:val="32"/>
          <w:szCs w:val="32"/>
          <w:lang w:val="zh-CN" w:eastAsia="zh-CN"/>
        </w:rPr>
        <w:t>(</w:t>
      </w:r>
      <w:r w:rsidR="003C4F51">
        <w:rPr>
          <w:rFonts w:ascii="TH SarabunIT๙" w:hAnsi="TH SarabunIT๙" w:cs="TH SarabunIT๙"/>
          <w:sz w:val="32"/>
          <w:szCs w:val="32"/>
          <w:lang w:eastAsia="zh-CN"/>
        </w:rPr>
        <w:t xml:space="preserve">Artificial Intelligent: </w:t>
      </w:r>
      <w:r w:rsidR="003C4F51">
        <w:rPr>
          <w:rFonts w:ascii="TH SarabunIT๙" w:hAnsi="TH SarabunIT๙" w:cs="TH SarabunIT๙"/>
          <w:sz w:val="32"/>
          <w:szCs w:val="32"/>
          <w:lang w:val="zh-CN" w:eastAsia="zh-CN"/>
        </w:rPr>
        <w:t xml:space="preserve">AI) </w:t>
      </w:r>
      <w:r w:rsidR="003C4F51">
        <w:rPr>
          <w:rFonts w:ascii="TH SarabunIT๙" w:hAnsi="TH SarabunIT๙" w:cs="TH SarabunIT๙"/>
          <w:sz w:val="32"/>
          <w:szCs w:val="32"/>
          <w:cs/>
          <w:lang w:val="th-TH" w:eastAsia="zh-CN"/>
        </w:rPr>
        <w:t>ระบบ</w:t>
      </w:r>
      <w:r w:rsidR="003C4F51">
        <w:rPr>
          <w:rFonts w:ascii="TH SarabunIT๙" w:hAnsi="TH SarabunIT๙" w:cs="TH SarabunIT๙"/>
          <w:sz w:val="32"/>
          <w:szCs w:val="32"/>
          <w:lang w:eastAsia="zh-CN"/>
        </w:rPr>
        <w:t xml:space="preserve"> </w:t>
      </w:r>
      <w:r w:rsidR="00E2739D">
        <w:rPr>
          <w:rFonts w:ascii="TH SarabunIT๙" w:hAnsi="TH SarabunIT๙" w:cs="TH SarabunIT๙"/>
          <w:sz w:val="32"/>
          <w:szCs w:val="32"/>
          <w:cs/>
          <w:lang w:eastAsia="zh-CN"/>
        </w:rPr>
        <w:br/>
      </w:r>
      <w:r w:rsidR="003C4F51">
        <w:rPr>
          <w:rFonts w:ascii="TH SarabunIT๙" w:hAnsi="TH SarabunIT๙" w:cs="TH SarabunIT๙"/>
          <w:sz w:val="32"/>
          <w:szCs w:val="32"/>
          <w:lang w:eastAsia="zh-CN"/>
        </w:rPr>
        <w:t xml:space="preserve">Big Data Analytics </w:t>
      </w:r>
      <w:r w:rsidR="003C4F51">
        <w:rPr>
          <w:rFonts w:ascii="TH SarabunIT๙" w:hAnsi="TH SarabunIT๙" w:cs="TH SarabunIT๙"/>
          <w:sz w:val="32"/>
          <w:szCs w:val="32"/>
          <w:cs/>
          <w:lang w:val="th-TH" w:eastAsia="zh-CN"/>
        </w:rPr>
        <w:t>เป็นต้น</w:t>
      </w:r>
    </w:p>
    <w:p w14:paraId="2BD9CE69" w14:textId="77777777" w:rsidR="00615734" w:rsidRDefault="00DC15B3" w:rsidP="00DC15B3">
      <w:pPr>
        <w:tabs>
          <w:tab w:val="left" w:pos="1701"/>
        </w:tabs>
        <w:spacing w:before="240" w:after="0" w:line="240" w:lineRule="auto"/>
        <w:ind w:firstLine="1350"/>
        <w:jc w:val="thaiDistribute"/>
        <w:rPr>
          <w:rFonts w:ascii="TH SarabunIT๙" w:hAnsi="TH SarabunIT๙" w:cs="TH SarabunIT๙"/>
          <w:sz w:val="32"/>
          <w:szCs w:val="32"/>
          <w:lang w:val="zh-CN" w:eastAsia="zh-CN"/>
        </w:rPr>
      </w:pPr>
      <w:r w:rsidRPr="00DC15B3">
        <w:rPr>
          <w:rFonts w:ascii="TH SarabunIT๙" w:eastAsiaTheme="minorEastAsia" w:hAnsi="TH SarabunIT๙" w:cs="TH SarabunIT๙"/>
          <w:sz w:val="32"/>
          <w:szCs w:val="32"/>
          <w:cs/>
          <w:lang w:val="zh-CN" w:eastAsia="zh-CN"/>
        </w:rPr>
        <w:t>๒.๔</w:t>
      </w:r>
      <w:r>
        <w:rPr>
          <w:rFonts w:ascii="Angsana New" w:eastAsiaTheme="minorEastAsia" w:hAnsi="Angsana New" w:cs="Angsana New" w:hint="cs"/>
          <w:sz w:val="32"/>
          <w:szCs w:val="32"/>
          <w:cs/>
          <w:lang w:val="zh-CN" w:eastAsia="zh-CN"/>
        </w:rPr>
        <w:t xml:space="preserve"> </w:t>
      </w:r>
      <w:r w:rsidR="003C4F51">
        <w:rPr>
          <w:rFonts w:ascii="TH SarabunIT๙" w:hAnsi="TH SarabunIT๙" w:cs="TH SarabunIT๙"/>
          <w:sz w:val="32"/>
          <w:szCs w:val="32"/>
          <w:cs/>
          <w:lang w:val="th-TH" w:eastAsia="zh-CN"/>
        </w:rPr>
        <w:t xml:space="preserve">รูปแบบในการพัฒนาเทคโนโลยีใหม่ ๆ มักจะดำเนินการเองโดยการไฟฟ้าทั้งสามแห่งผ่านการจัดซื้อจัดจ้างแบบเดิมๆ หรือการดำเนินโครงการทดลองเอง  จึงอาจมีข้อจำกัดเรื่องเงินลงทุน ต้นทุนการดำเนินการที่สูง  และไม่เปิดกว้างต่อเทคโนโลยีใหม่ ๆ  หากมีการปรับเปลี่ยนวิธี โดยการให้เอกชนที่เป็นเจ้าของเทคโนโลยีมาร่วมดำเนินการกับการไฟฟ้าหรือทำสัญญา </w:t>
      </w:r>
      <w:r w:rsidR="003C4F51">
        <w:rPr>
          <w:rFonts w:ascii="TH SarabunIT๙" w:hAnsi="TH SarabunIT๙" w:cs="TH SarabunIT๙"/>
          <w:sz w:val="32"/>
          <w:szCs w:val="32"/>
          <w:lang w:eastAsia="zh-CN"/>
        </w:rPr>
        <w:t>PPA</w:t>
      </w:r>
      <w:r w:rsidR="003C4F51">
        <w:rPr>
          <w:rFonts w:ascii="TH SarabunIT๙" w:hAnsi="TH SarabunIT๙" w:cs="TH SarabunIT๙"/>
          <w:sz w:val="32"/>
          <w:szCs w:val="32"/>
          <w:cs/>
          <w:lang w:val="zh-CN" w:eastAsia="zh-CN"/>
        </w:rPr>
        <w:t xml:space="preserve"> </w:t>
      </w:r>
      <w:r w:rsidR="003C4F51">
        <w:rPr>
          <w:rFonts w:ascii="TH SarabunIT๙" w:hAnsi="TH SarabunIT๙" w:cs="TH SarabunIT๙"/>
          <w:sz w:val="32"/>
          <w:szCs w:val="32"/>
          <w:cs/>
          <w:lang w:val="th-TH" w:eastAsia="zh-CN"/>
        </w:rPr>
        <w:t>แทนรูปแบบการจัดซื้อจัดจ้างก็อาจจะทำให้ลดภาระการใช้จ่ายเงินลงภาครัฐทุนลง  ลดความเสี่ยงด้านการลงทุนภาครัฐ  ลดต้นทุนการดำเนินการ  และเกิดความหลากหลายในการใช้นวัตกรรมและเทคโนโลยีใหม่ได้รวดเร็วขึ้น</w:t>
      </w:r>
    </w:p>
    <w:p w14:paraId="5DD068C3" w14:textId="77777777" w:rsidR="00615734" w:rsidRDefault="003C4F51" w:rsidP="00E2739D">
      <w:pPr>
        <w:tabs>
          <w:tab w:val="left" w:pos="709"/>
        </w:tabs>
        <w:spacing w:before="240" w:after="0" w:line="240" w:lineRule="auto"/>
        <w:ind w:left="851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br w:type="page"/>
      </w:r>
      <w:r w:rsidR="00E2739D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๓.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ปัญหาด้านการพัฒนาเทคโนโลยีและบุคลากรเพื่อรองรับ</w:t>
      </w:r>
    </w:p>
    <w:p w14:paraId="1F4FD9C8" w14:textId="77777777" w:rsidR="00615734" w:rsidRDefault="003C4F51">
      <w:pPr>
        <w:tabs>
          <w:tab w:val="left" w:pos="709"/>
        </w:tabs>
        <w:spacing w:before="240"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  <w:lang w:val="zh-CN" w:eastAsia="zh-CN"/>
        </w:rPr>
      </w:pP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>๓</w:t>
      </w:r>
      <w:r>
        <w:rPr>
          <w:rFonts w:ascii="TH SarabunIT๙" w:hAnsi="TH SarabunIT๙" w:cs="TH SarabunIT๙"/>
          <w:sz w:val="32"/>
          <w:szCs w:val="32"/>
          <w:cs/>
          <w:lang w:val="zh-CN" w:eastAsia="zh-CN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>๑ เทคโนโลยีกักเก็บพลังงานพัฒนาอย่างรวดเร็ว หากใช้วิธีการพัฒนาตามรูปแบบเดิมที่เริ่มจากขั้นตอนการวิจัย ทำโครงการต้นแบบและขยายผล จะไม่ทันและไม่สามารถแข่งขันได้ในเวทีโลก ตลอดจนการพัฒนากระจัดกระจายทั้งในภาครัฐ เอกชน และสถาบันการศึกษา</w:t>
      </w:r>
    </w:p>
    <w:p w14:paraId="5562986F" w14:textId="77777777" w:rsidR="00615734" w:rsidRDefault="003C4F51">
      <w:pPr>
        <w:tabs>
          <w:tab w:val="left" w:pos="709"/>
        </w:tabs>
        <w:spacing w:before="240"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  <w:lang w:val="zh-CN" w:eastAsia="zh-CN"/>
        </w:rPr>
      </w:pP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>๓</w:t>
      </w:r>
      <w:r>
        <w:rPr>
          <w:rFonts w:ascii="TH SarabunIT๙" w:hAnsi="TH SarabunIT๙" w:cs="TH SarabunIT๙"/>
          <w:sz w:val="32"/>
          <w:szCs w:val="32"/>
          <w:cs/>
          <w:lang w:val="zh-CN" w:eastAsia="zh-CN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>๒  ประเทศไทยยังขาดบุคลากรวิศวกร และช่างเทคนิคที่จะมาทำงานในอุตสาหกรรมระบบกักเก็บพลังงาน</w:t>
      </w:r>
    </w:p>
    <w:p w14:paraId="427EBECE" w14:textId="77777777" w:rsidR="00615734" w:rsidRDefault="00615734">
      <w:pPr>
        <w:rPr>
          <w:rFonts w:ascii="TH SarabunIT๙" w:hAnsi="TH SarabunIT๙" w:cs="TH SarabunIT๙"/>
          <w:b/>
          <w:bCs/>
        </w:rPr>
      </w:pPr>
    </w:p>
    <w:p w14:paraId="136AAE92" w14:textId="77777777" w:rsidR="00615734" w:rsidRDefault="003C4F51">
      <w:pPr>
        <w:rPr>
          <w:rFonts w:ascii="TH SarabunIT๙" w:hAnsi="TH SarabunIT๙" w:cs="TH SarabunIT๙"/>
          <w:b/>
          <w:bCs/>
          <w:sz w:val="28"/>
          <w:szCs w:val="36"/>
        </w:rPr>
      </w:pPr>
      <w:r>
        <w:rPr>
          <w:rFonts w:ascii="TH SarabunIT๙" w:hAnsi="TH SarabunIT๙" w:cs="TH SarabunIT๙"/>
          <w:b/>
          <w:bCs/>
          <w:sz w:val="28"/>
          <w:szCs w:val="36"/>
          <w:cs/>
          <w:lang w:val="th-TH"/>
        </w:rPr>
        <w:t>ข้อเสนอแนวทางดำเนินการปฏิรูป</w:t>
      </w:r>
    </w:p>
    <w:p w14:paraId="7EB7C052" w14:textId="77777777" w:rsidR="00615734" w:rsidRDefault="003C4F51">
      <w:pPr>
        <w:tabs>
          <w:tab w:val="left" w:pos="709"/>
        </w:tabs>
        <w:spacing w:before="240" w:after="0" w:line="240" w:lineRule="auto"/>
        <w:ind w:left="-142" w:firstLine="993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eastAsia="zh-CN"/>
        </w:rPr>
        <w:t>๑</w:t>
      </w:r>
      <w:r>
        <w:rPr>
          <w:rFonts w:ascii="TH SarabunIT๙" w:hAnsi="TH SarabunIT๙" w:cs="TH SarabunIT๙"/>
          <w:b/>
          <w:bCs/>
          <w:sz w:val="32"/>
          <w:szCs w:val="32"/>
          <w:lang w:eastAsia="zh-CN"/>
        </w:rPr>
        <w:t>)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zh-CN" w:eastAsia="zh-CN"/>
        </w:rPr>
        <w:t xml:space="preserve">  </w:t>
      </w:r>
      <w:r w:rsidRPr="00155517">
        <w:rPr>
          <w:rFonts w:ascii="TH SarabunIT๙" w:hAnsi="TH SarabunIT๙" w:cs="TH SarabunIT๙"/>
          <w:b/>
          <w:bCs/>
          <w:spacing w:val="-2"/>
          <w:sz w:val="32"/>
          <w:szCs w:val="32"/>
          <w:cs/>
          <w:lang w:val="th-TH" w:eastAsia="zh-CN"/>
        </w:rPr>
        <w:t>รัฐบาล</w:t>
      </w:r>
      <w:r w:rsidRPr="00155517">
        <w:rPr>
          <w:rFonts w:ascii="TH SarabunIT๙" w:hAnsi="TH SarabunIT๙" w:cs="TH SarabunIT๙"/>
          <w:b/>
          <w:bCs/>
          <w:spacing w:val="-2"/>
          <w:sz w:val="32"/>
          <w:szCs w:val="32"/>
          <w:cs/>
          <w:lang w:val="th-TH"/>
        </w:rPr>
        <w:t>จัดตั้งคณะกรรมการร่วมภ</w:t>
      </w:r>
      <w:r w:rsidR="00155517" w:rsidRPr="00155517">
        <w:rPr>
          <w:rFonts w:ascii="TH SarabunIT๙" w:hAnsi="TH SarabunIT๙" w:cs="TH SarabunIT๙"/>
          <w:b/>
          <w:bCs/>
          <w:spacing w:val="-2"/>
          <w:sz w:val="32"/>
          <w:szCs w:val="32"/>
          <w:cs/>
          <w:lang w:val="th-TH"/>
        </w:rPr>
        <w:t>าครัฐ เอกชน และนักวิชาการ ภายใต้</w:t>
      </w:r>
      <w:r w:rsidRPr="00155517">
        <w:rPr>
          <w:rFonts w:ascii="TH SarabunIT๙" w:hAnsi="TH SarabunIT๙" w:cs="TH SarabunIT๙"/>
          <w:b/>
          <w:bCs/>
          <w:spacing w:val="-2"/>
          <w:sz w:val="32"/>
          <w:szCs w:val="32"/>
          <w:cs/>
          <w:lang w:val="th-TH"/>
        </w:rPr>
        <w:t>คณะกรรมการนโยบาย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พลังงานแห่งชาติ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กพช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.)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ศึกษาโอกาสและความเป็นไปได้ในการส่งเสริมการลงทุนอุตสาหกรรมการผลิตระบบกักเก็บพลังงาน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Energy Storage System: ESS)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ประเภทแบตเตอรี่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Battery)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เป็นอุตสาหกรรมอนาคตของประเทศและอุตสาหกรรมอื่นๆ และกำหนดการนำมาใช้ในระบบสายส่งในภาคพลังงาน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ภายใน ปี พ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๒๕๖๓</w:t>
      </w:r>
    </w:p>
    <w:p w14:paraId="6A5A0D36" w14:textId="77777777" w:rsidR="00615734" w:rsidRDefault="003C4F51">
      <w:pPr>
        <w:tabs>
          <w:tab w:val="left" w:pos="709"/>
        </w:tabs>
        <w:spacing w:before="240" w:after="0" w:line="240" w:lineRule="auto"/>
        <w:ind w:left="-142" w:firstLine="1276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ดำเนินการศึกษาความคุ้มค่า ผลดี และผลเสียที่ประเทศจะได้รับจากการส่งเสริมอุตสาหกรรมการผลิตระบบกักเก็บพลังงานในบริบทต่าง ๆ เช่น ความคุ้มค่าเชิงเศรษฐศาสตร์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ผลกระทบทางสิ่งแวดล้อมความพร้อมของเทคโนโลยีการผลิตที่จะส่งเสริมความมั่นคงในการพึ่งพาตนเองด้านวัตถุดิบที่จะใช้ในการผลิตระบบกักเก็บพลังงานของประเทศ ก่อนกำหนดการพัฒนาอุตสาหกรรมระบบกักเก็บพลังงานให้เป็นอุตสาหกรรมเป้าหมายหลักในการพัฒนาภายใต้ </w:t>
      </w:r>
      <w:r>
        <w:rPr>
          <w:rFonts w:ascii="TH SarabunIT๙" w:hAnsi="TH SarabunIT๙" w:cs="TH SarabunIT๙"/>
          <w:sz w:val="32"/>
          <w:szCs w:val="32"/>
        </w:rPr>
        <w:t xml:space="preserve">Thailand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๔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๐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>New S-Curve)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ตลอดจนกำหนดให้นำระบบกักเก็บพลังงานมาใช้ในระบบสายส่งและระบบสายจำหน่ายไฟฟ้าในภาคพลังงาน  โดยมีองค์ประกอบและอำนาจหน้าที่ที่สำคัญ ประกอบด้วย </w:t>
      </w:r>
    </w:p>
    <w:p w14:paraId="1BB9C189" w14:textId="77777777" w:rsidR="00615734" w:rsidRDefault="003C4F51" w:rsidP="00D75666">
      <w:pPr>
        <w:pStyle w:val="afe"/>
        <w:numPr>
          <w:ilvl w:val="0"/>
          <w:numId w:val="19"/>
        </w:numPr>
        <w:tabs>
          <w:tab w:val="left" w:pos="709"/>
          <w:tab w:val="left" w:pos="1701"/>
        </w:tabs>
        <w:spacing w:before="240"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องค์ประกอบ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รองนายกรัฐมนตรีที่นายกรัฐมนตรีมอบหมายเป็นประธาน มีหน่วยงานที่เกี่ยวข้องที่มาจากทั้งภาครัฐ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กระทรวงอุตสาหกรรม กระทรวงพลังงาน กระทรวงการอุดมศึกษา วิทยาศาสตร์ วิจัยและนวัตกรรม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รัฐวิสาหกิจ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การไฟฟ้าฝ่ายผลิตแห่งประเทศไทย การไฟฟ้าส่วนภูมิภาค และการไฟฟ้านครหลวง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และภาคเอกชน เป็นคณะกรรมการ และมีผู้แทนจากหน่วยงานที่เกี่ยวข้องภายใต้กระทรวงพลังงานเป็นฝ่ายเลขานุการ </w:t>
      </w:r>
    </w:p>
    <w:p w14:paraId="40427458" w14:textId="77777777" w:rsidR="00615734" w:rsidRDefault="003C4F51" w:rsidP="00D75666">
      <w:pPr>
        <w:pStyle w:val="afe"/>
        <w:numPr>
          <w:ilvl w:val="0"/>
          <w:numId w:val="19"/>
        </w:numPr>
        <w:tabs>
          <w:tab w:val="left" w:pos="709"/>
          <w:tab w:val="left" w:pos="1701"/>
        </w:tabs>
        <w:spacing w:before="240"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อำนาจหน้าที่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ประกอบด้วย  ศึกษาโอกาสและความเป็นไปได้ในการส่งเสริม ศึกษาโอกาสและความเป็นไปได้ในการส่งเสริมการอุตสาหกรรมการผลิตระบบกักเก็บพลังงาน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 xml:space="preserve">Energy Storage System: ESS)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ประเภทแบตเตอรี่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 xml:space="preserve">Battery)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เป็นอุตสาหกรรมอนาคตของประเทศ กำหนดแผนการใช้ในโครงข่ายพลังงาน และติดตามประเมินผลรายงานต่อคณะรัฐมนตรีอย่างต่อเนื่อง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</w:p>
    <w:p w14:paraId="50762A10" w14:textId="77777777" w:rsidR="00E2739D" w:rsidRDefault="00E2739D" w:rsidP="00E2739D">
      <w:pPr>
        <w:pStyle w:val="afe"/>
        <w:tabs>
          <w:tab w:val="left" w:pos="709"/>
          <w:tab w:val="left" w:pos="1701"/>
        </w:tabs>
        <w:spacing w:before="240" w:after="0" w:line="240" w:lineRule="auto"/>
        <w:ind w:left="1440"/>
        <w:jc w:val="thaiDistribute"/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</w:pPr>
    </w:p>
    <w:p w14:paraId="60387656" w14:textId="77777777" w:rsidR="00E2739D" w:rsidRDefault="00E2739D" w:rsidP="00E2739D">
      <w:pPr>
        <w:pStyle w:val="afe"/>
        <w:tabs>
          <w:tab w:val="left" w:pos="709"/>
          <w:tab w:val="left" w:pos="1701"/>
        </w:tabs>
        <w:spacing w:before="240" w:after="0" w:line="240" w:lineRule="auto"/>
        <w:ind w:left="1440"/>
        <w:jc w:val="thaiDistribute"/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</w:pPr>
    </w:p>
    <w:p w14:paraId="7120A8DE" w14:textId="77777777" w:rsidR="00E2739D" w:rsidRDefault="00E2739D" w:rsidP="00E2739D">
      <w:pPr>
        <w:pStyle w:val="afe"/>
        <w:tabs>
          <w:tab w:val="left" w:pos="709"/>
          <w:tab w:val="left" w:pos="1701"/>
        </w:tabs>
        <w:spacing w:before="240" w:after="0" w:line="240" w:lineRule="auto"/>
        <w:ind w:left="14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CFB2E82" w14:textId="77777777" w:rsidR="00615734" w:rsidRDefault="003C4F51" w:rsidP="00E2739D">
      <w:pPr>
        <w:tabs>
          <w:tab w:val="left" w:pos="709"/>
        </w:tabs>
        <w:spacing w:before="240" w:after="0" w:line="240" w:lineRule="auto"/>
        <w:ind w:firstLine="851"/>
        <w:jc w:val="thaiDistribute"/>
        <w:rPr>
          <w:rFonts w:ascii="TH SarabunIT๙" w:hAnsi="TH SarabunIT๙" w:cs="TH SarabunIT๙"/>
          <w:sz w:val="32"/>
          <w:szCs w:val="32"/>
          <w:lang w:val="zh-CN" w:eastAsia="zh-CN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๒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)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กำหนดเป้าหมายการพัฒนา และจัดทำแผนปฏิบัติการการส่งเสริมอุตสาหกรรมระบบกักเก็บพลังงาน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ครอบคลุมเรื่องสำคัญ อาทิ</w:t>
      </w:r>
    </w:p>
    <w:p w14:paraId="1B33ED66" w14:textId="77777777" w:rsidR="00615734" w:rsidRDefault="003C4F51" w:rsidP="00D75666">
      <w:pPr>
        <w:numPr>
          <w:ilvl w:val="2"/>
          <w:numId w:val="20"/>
        </w:numPr>
        <w:tabs>
          <w:tab w:val="left" w:pos="709"/>
          <w:tab w:val="left" w:pos="1701"/>
        </w:tabs>
        <w:spacing w:before="120" w:after="0" w:line="240" w:lineRule="auto"/>
        <w:ind w:left="1858"/>
        <w:jc w:val="thaiDistribute"/>
        <w:rPr>
          <w:rFonts w:ascii="TH SarabunIT๙" w:hAnsi="TH SarabunIT๙" w:cs="TH SarabunIT๙"/>
          <w:sz w:val="32"/>
          <w:szCs w:val="32"/>
          <w:lang w:val="zh-CN" w:eastAsia="zh-CN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การกำหนดมาตรการส่งเสริมการผลิตและการใช้ระบบกักเก็บพลังงาน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มาตรการทางการเงิน และศึกษากำหนดมาตรการทางการคลังเพื่อลดต้นทุน อาทิ  การลดภาษีเงินได้นิติบุคคลสำหรับการผลิตระบบกักเก็บพลังงาน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การลดภาษีสรรพสามิต และการอนุญาตให้นำค่าใช้จ่ายในการวิจัยพัฒนา </w:t>
      </w:r>
      <w:r>
        <w:rPr>
          <w:rFonts w:ascii="TH SarabunIT๙" w:hAnsi="TH SarabunIT๙" w:cs="TH SarabunIT๙"/>
          <w:sz w:val="32"/>
          <w:szCs w:val="32"/>
        </w:rPr>
        <w:t xml:space="preserve">ESS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มาหักเป็นค่าใช้จ่ายในฐานภาษีเป็นกรณีพิเศษ เป็นต้น</w:t>
      </w:r>
    </w:p>
    <w:p w14:paraId="32271010" w14:textId="77777777" w:rsidR="00615734" w:rsidRDefault="003C4F51" w:rsidP="00D75666">
      <w:pPr>
        <w:numPr>
          <w:ilvl w:val="2"/>
          <w:numId w:val="20"/>
        </w:numPr>
        <w:tabs>
          <w:tab w:val="left" w:pos="709"/>
          <w:tab w:val="left" w:pos="1701"/>
        </w:tabs>
        <w:spacing w:before="120" w:after="0" w:line="240" w:lineRule="auto"/>
        <w:ind w:left="1858"/>
        <w:jc w:val="thaiDistribute"/>
        <w:rPr>
          <w:rFonts w:ascii="TH SarabunIT๙" w:hAnsi="TH SarabunIT๙" w:cs="TH SarabunIT๙"/>
          <w:sz w:val="32"/>
          <w:szCs w:val="32"/>
          <w:lang w:val="zh-CN" w:eastAsia="zh-CN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zh-CN" w:eastAsia="zh-CN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eastAsia="zh-CN"/>
        </w:rPr>
        <w:t>กำหนดมาตรฐานและข้อกำหนดที่เกี่ยวข้อง</w:t>
      </w:r>
      <w:r>
        <w:rPr>
          <w:rFonts w:ascii="TH SarabunIT๙" w:hAnsi="TH SarabunIT๙" w:cs="TH SarabunIT๙"/>
          <w:sz w:val="32"/>
          <w:szCs w:val="32"/>
          <w:cs/>
          <w:lang w:val="zh-CN" w:eastAsia="zh-CN"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 xml:space="preserve">อาทิ กำหนดนิยามตามกฎหมายของ </w:t>
      </w:r>
      <w:r>
        <w:rPr>
          <w:rFonts w:ascii="TH SarabunIT๙" w:hAnsi="TH SarabunIT๙" w:cs="TH SarabunIT๙"/>
          <w:sz w:val="32"/>
          <w:szCs w:val="32"/>
          <w:cs/>
          <w:lang w:val="zh-CN" w:eastAsia="zh-CN"/>
        </w:rPr>
        <w:t>“</w:t>
      </w: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>ระบบกักเก็บพลังงาน</w:t>
      </w:r>
      <w:r>
        <w:rPr>
          <w:rFonts w:ascii="TH SarabunIT๙" w:hAnsi="TH SarabunIT๙" w:cs="TH SarabunIT๙"/>
          <w:sz w:val="32"/>
          <w:szCs w:val="32"/>
          <w:cs/>
          <w:lang w:val="zh-CN" w:eastAsia="zh-CN"/>
        </w:rPr>
        <w:t xml:space="preserve">” </w:t>
      </w: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 xml:space="preserve">โดยพิจารณาตาม  </w:t>
      </w:r>
      <w:r>
        <w:rPr>
          <w:rFonts w:ascii="TH SarabunIT๙" w:hAnsi="TH SarabunIT๙" w:cs="TH SarabunIT๙"/>
          <w:sz w:val="32"/>
          <w:szCs w:val="32"/>
          <w:lang w:val="zh-CN" w:eastAsia="zh-CN"/>
        </w:rPr>
        <w:t xml:space="preserve">HS Code  </w:t>
      </w: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 xml:space="preserve">เพื่อให้เกิดความชัดเจน   กำหนดมาตรฐานความปลอดภัย และมาตรฐานทางเทคนิคต่าง ๆ ให้ครบถ้วน  ออกข้อกำหนดเกี่ยวกับการทำลายซากแบตเตอรี่หรือระบบกักเก็บพลังงาน และการนำกลับมาใช้ใหม่ </w:t>
      </w:r>
      <w:r>
        <w:rPr>
          <w:rFonts w:ascii="TH SarabunIT๙" w:hAnsi="TH SarabunIT๙" w:cs="TH SarabunIT๙"/>
          <w:sz w:val="32"/>
          <w:szCs w:val="32"/>
          <w:cs/>
          <w:lang w:val="zh-CN" w:eastAsia="zh-CN"/>
        </w:rPr>
        <w:t>(</w:t>
      </w:r>
      <w:r>
        <w:rPr>
          <w:rFonts w:ascii="TH SarabunIT๙" w:hAnsi="TH SarabunIT๙" w:cs="TH SarabunIT๙"/>
          <w:sz w:val="32"/>
          <w:szCs w:val="32"/>
          <w:lang w:val="zh-CN" w:eastAsia="zh-CN"/>
        </w:rPr>
        <w:t>Recycle)</w:t>
      </w:r>
    </w:p>
    <w:p w14:paraId="1F9FFD85" w14:textId="77777777" w:rsidR="00615734" w:rsidRDefault="003C4F51" w:rsidP="00D75666">
      <w:pPr>
        <w:numPr>
          <w:ilvl w:val="2"/>
          <w:numId w:val="20"/>
        </w:numPr>
        <w:tabs>
          <w:tab w:val="left" w:pos="709"/>
          <w:tab w:val="left" w:pos="1701"/>
        </w:tabs>
        <w:spacing w:before="120" w:after="0" w:line="240" w:lineRule="auto"/>
        <w:ind w:left="1858"/>
        <w:jc w:val="thaiDistribute"/>
        <w:rPr>
          <w:rFonts w:ascii="TH SarabunIT๙" w:hAnsi="TH SarabunIT๙" w:cs="TH SarabunIT๙"/>
          <w:sz w:val="32"/>
          <w:szCs w:val="32"/>
          <w:lang w:val="zh-CN" w:eastAsia="zh-CN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eastAsia="zh-CN"/>
        </w:rPr>
        <w:t xml:space="preserve">ส่งเสริมการนำวิธีการ </w:t>
      </w:r>
      <w:r>
        <w:rPr>
          <w:rFonts w:ascii="TH SarabunIT๙" w:hAnsi="TH SarabunIT๙" w:cs="TH SarabunIT๙"/>
          <w:b/>
          <w:bCs/>
          <w:sz w:val="32"/>
          <w:szCs w:val="32"/>
          <w:lang w:val="zh-CN" w:eastAsia="zh-CN"/>
        </w:rPr>
        <w:t xml:space="preserve">Reverse Engineering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eastAsia="zh-CN"/>
        </w:rPr>
        <w:t>มาใช้</w:t>
      </w:r>
      <w:r>
        <w:rPr>
          <w:rFonts w:ascii="TH SarabunIT๙" w:hAnsi="TH SarabunIT๙" w:cs="TH SarabunIT๙"/>
          <w:sz w:val="32"/>
          <w:szCs w:val="32"/>
          <w:cs/>
          <w:lang w:val="zh-CN" w:eastAsia="zh-CN"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>เพื่อให้เกิดการถ่ายทอดเทคโนโลยี  โดยการซื้อบริษัทที่มีเทคโนโลยี  การไปร่วมทุนกับเจ้าของเทคโนโลยี  เพื่อนำเข้ามาผลิตในประเทศไทย</w:t>
      </w:r>
    </w:p>
    <w:p w14:paraId="57CDAAA3" w14:textId="77777777" w:rsidR="00615734" w:rsidRDefault="003C4F51" w:rsidP="00D75666">
      <w:pPr>
        <w:numPr>
          <w:ilvl w:val="2"/>
          <w:numId w:val="20"/>
        </w:numPr>
        <w:tabs>
          <w:tab w:val="left" w:pos="709"/>
          <w:tab w:val="left" w:pos="1701"/>
        </w:tabs>
        <w:spacing w:before="120" w:after="0" w:line="240" w:lineRule="auto"/>
        <w:ind w:left="1858"/>
        <w:jc w:val="thaiDistribute"/>
        <w:rPr>
          <w:rFonts w:ascii="TH SarabunIT๙" w:hAnsi="TH SarabunIT๙" w:cs="TH SarabunIT๙"/>
          <w:sz w:val="32"/>
          <w:szCs w:val="32"/>
          <w:lang w:val="zh-CN" w:eastAsia="zh-CN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eastAsia="zh-CN"/>
        </w:rPr>
        <w:t>ปรับปรุงกฎหมายเพื่อรองรับการดำเนินการ</w:t>
      </w:r>
      <w:r>
        <w:rPr>
          <w:rFonts w:ascii="TH SarabunIT๙" w:hAnsi="TH SarabunIT๙" w:cs="TH SarabunIT๙"/>
          <w:sz w:val="32"/>
          <w:szCs w:val="32"/>
          <w:cs/>
          <w:lang w:val="zh-CN" w:eastAsia="zh-CN"/>
        </w:rPr>
        <w:t xml:space="preserve">   </w:t>
      </w: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 xml:space="preserve">ให้กำหนดนิยามของ </w:t>
      </w:r>
      <w:r>
        <w:rPr>
          <w:rFonts w:ascii="TH SarabunIT๙" w:hAnsi="TH SarabunIT๙" w:cs="TH SarabunIT๙"/>
          <w:sz w:val="32"/>
          <w:szCs w:val="32"/>
          <w:cs/>
          <w:lang w:val="zh-CN" w:eastAsia="zh-CN"/>
        </w:rPr>
        <w:t>“</w:t>
      </w: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>ระบบกักเก็บพลังงานประเภทแบตเตอรี่</w:t>
      </w:r>
      <w:r>
        <w:rPr>
          <w:rFonts w:ascii="TH SarabunIT๙" w:hAnsi="TH SarabunIT๙" w:cs="TH SarabunIT๙"/>
          <w:sz w:val="32"/>
          <w:szCs w:val="32"/>
          <w:cs/>
          <w:lang w:val="zh-CN" w:eastAsia="zh-CN"/>
        </w:rPr>
        <w:t xml:space="preserve">” </w:t>
      </w: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 xml:space="preserve">ให้ชัดเจนในกฎหมายที่เกี่ยวข้อง เช่น กฎหมายว่าด้วยพลังงาน  กฎหมายว่าด้วยการกำกับดูแลกิจการพลังงาน  กฎหมายว่าด้วยอุตสาหกรรม และกฎหมายว่าด้วยภาษีสรรพสามิตและศุลกากร  </w:t>
      </w:r>
    </w:p>
    <w:p w14:paraId="08180875" w14:textId="77777777" w:rsidR="00615734" w:rsidRPr="00E2739D" w:rsidRDefault="00E2739D" w:rsidP="00E2739D">
      <w:pPr>
        <w:tabs>
          <w:tab w:val="left" w:pos="709"/>
        </w:tabs>
        <w:spacing w:before="240" w:after="0" w:line="240" w:lineRule="auto"/>
        <w:ind w:firstLine="851"/>
        <w:jc w:val="thaiDistribute"/>
        <w:rPr>
          <w:rFonts w:ascii="TH SarabunIT๙" w:hAnsi="TH SarabunIT๙" w:cs="TH SarabunIT๙"/>
          <w:sz w:val="32"/>
          <w:szCs w:val="32"/>
          <w:lang w:val="zh-CN" w:eastAsia="zh-CN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 xml:space="preserve">๓) </w:t>
      </w:r>
      <w:r w:rsidR="003C4F51" w:rsidRPr="00E2739D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ปรับปรุงการวางแผนด้านพลังงาน ได้แก่ </w:t>
      </w:r>
      <w:r w:rsidR="003C4F51" w:rsidRPr="00E2739D">
        <w:rPr>
          <w:rFonts w:ascii="TH SarabunIT๙" w:hAnsi="TH SarabunIT๙" w:cs="TH SarabunIT๙"/>
          <w:b/>
          <w:bCs/>
          <w:sz w:val="32"/>
          <w:szCs w:val="32"/>
        </w:rPr>
        <w:t xml:space="preserve">PDP EEP </w:t>
      </w:r>
      <w:r w:rsidR="003C4F51" w:rsidRPr="00E2739D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ให้มีการนำระบบกักเก็บพลังงานมาใช้ในระบบโครงข่ายไฟฟ้าของประเทศในระดับ </w:t>
      </w:r>
      <w:r w:rsidR="003C4F51" w:rsidRPr="00E2739D">
        <w:rPr>
          <w:rFonts w:ascii="TH SarabunIT๙" w:hAnsi="TH SarabunIT๙" w:cs="TH SarabunIT๙"/>
          <w:b/>
          <w:bCs/>
          <w:sz w:val="32"/>
          <w:szCs w:val="32"/>
        </w:rPr>
        <w:t>G-T-D-R</w:t>
      </w:r>
      <w:r w:rsidR="003C4F51" w:rsidRPr="00E2739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="003C4F51" w:rsidRPr="00E2739D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1D0930CB" w14:textId="77777777" w:rsidR="00615734" w:rsidRDefault="003C4F51">
      <w:pPr>
        <w:tabs>
          <w:tab w:val="left" w:pos="709"/>
        </w:tabs>
        <w:spacing w:before="240"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  <w:lang w:val="zh-CN" w:eastAsia="zh-CN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ดำเนินโครงการนำร่องโดยการนำ </w:t>
      </w:r>
      <w:r>
        <w:rPr>
          <w:rFonts w:ascii="TH SarabunIT๙" w:hAnsi="TH SarabunIT๙" w:cs="TH SarabunIT๙"/>
          <w:sz w:val="32"/>
          <w:szCs w:val="32"/>
        </w:rPr>
        <w:t xml:space="preserve">ESS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มาใช้ในการบริหารจัดการโครงข่ายไฟฟ้าของประเทศ   ปรับปรุงกฎระเบียบ และกฎเกณฑ์การกำกับดูแล ที่ให้สามารถดำเนินโครงการนำ </w:t>
      </w:r>
      <w:r>
        <w:rPr>
          <w:rFonts w:ascii="TH SarabunIT๙" w:hAnsi="TH SarabunIT๙" w:cs="TH SarabunIT๙"/>
          <w:sz w:val="32"/>
          <w:szCs w:val="32"/>
        </w:rPr>
        <w:t xml:space="preserve">ESS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มาใช้ในโครงข่ายไฟฟ้า ในลักษณะให้เอกชนมาร่วมดำเนินการ  หากมีการขยายผลโครงการนำร่องที่ใช้ระบบกักเก็บพลังงานในโครงข่ายไฟฟ้าแล้ว ให้มีการกำหนดว่าสัดส่วนการใช้ระบบกักเก็บพลังงานที่ผลิตในประเทศไทย โดย</w:t>
      </w:r>
      <w:r>
        <w:rPr>
          <w:rFonts w:ascii="TH SarabunIT๙" w:eastAsia="Tahoma" w:hAnsi="TH SarabunIT๙" w:cs="TH SarabunIT๙"/>
          <w:kern w:val="24"/>
          <w:sz w:val="32"/>
          <w:szCs w:val="32"/>
          <w:cs/>
          <w:lang w:val="th-TH"/>
        </w:rPr>
        <w:t xml:space="preserve">ในการนำ </w:t>
      </w:r>
      <w:r>
        <w:rPr>
          <w:rFonts w:ascii="TH SarabunIT๙" w:eastAsia="Tahoma" w:hAnsi="TH SarabunIT๙" w:cs="TH SarabunIT๙"/>
          <w:kern w:val="24"/>
          <w:sz w:val="32"/>
          <w:szCs w:val="32"/>
        </w:rPr>
        <w:t xml:space="preserve">ESS </w:t>
      </w:r>
      <w:r>
        <w:rPr>
          <w:rFonts w:ascii="TH SarabunIT๙" w:eastAsia="Tahoma" w:hAnsi="TH SarabunIT๙" w:cs="TH SarabunIT๙"/>
          <w:kern w:val="24"/>
          <w:sz w:val="32"/>
          <w:szCs w:val="32"/>
          <w:cs/>
          <w:lang w:val="th-TH"/>
        </w:rPr>
        <w:t xml:space="preserve">มาใช้ในโครงข่ายไฟฟ้า ให้พิจารณาส่งเสริมระบบกักเก็บพลังงานให้หลากหลายมากขึ้น เพื่อให้เกิดประสิทธิภาพสูงสุด และให้มีการกำหนด </w:t>
      </w:r>
      <w:r>
        <w:rPr>
          <w:rFonts w:ascii="TH SarabunIT๙" w:eastAsia="Tahoma" w:hAnsi="TH SarabunIT๙" w:cs="TH SarabunIT๙"/>
          <w:kern w:val="24"/>
          <w:sz w:val="32"/>
          <w:szCs w:val="32"/>
        </w:rPr>
        <w:t xml:space="preserve">Criteria </w:t>
      </w:r>
      <w:r>
        <w:rPr>
          <w:rFonts w:ascii="TH SarabunIT๙" w:eastAsia="Tahoma" w:hAnsi="TH SarabunIT๙" w:cs="TH SarabunIT๙"/>
          <w:kern w:val="24"/>
          <w:sz w:val="32"/>
          <w:szCs w:val="32"/>
          <w:cs/>
          <w:lang w:val="th-TH"/>
        </w:rPr>
        <w:t>ในการติดตั้ง จุดเชื่อมโยงกับระบบไฟฟ้า  รูปแบบธุรกิจ และการใช้งานในแต่ละพื้นที่และบริบทตามความเหมาะสม</w:t>
      </w:r>
    </w:p>
    <w:p w14:paraId="04A1AFBF" w14:textId="77777777" w:rsidR="00615734" w:rsidRDefault="00615734">
      <w:pPr>
        <w:rPr>
          <w:rFonts w:ascii="TH SarabunIT๙" w:hAnsi="TH SarabunIT๙" w:cs="TH SarabunIT๙"/>
          <w:b/>
          <w:bCs/>
        </w:rPr>
      </w:pPr>
    </w:p>
    <w:p w14:paraId="49DFD740" w14:textId="77777777" w:rsidR="00615734" w:rsidRDefault="003C4F51">
      <w:pPr>
        <w:ind w:firstLine="720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/>
          <w:b/>
          <w:bCs/>
          <w:sz w:val="24"/>
          <w:szCs w:val="32"/>
          <w:cs/>
          <w:lang w:val="th-TH"/>
        </w:rPr>
        <w:t>ผลที่คาดว่าจะได้รับ</w:t>
      </w:r>
    </w:p>
    <w:p w14:paraId="2B519A2D" w14:textId="77777777" w:rsidR="00615734" w:rsidRDefault="003C4F51" w:rsidP="00D75666">
      <w:pPr>
        <w:numPr>
          <w:ilvl w:val="1"/>
          <w:numId w:val="21"/>
        </w:numPr>
        <w:tabs>
          <w:tab w:val="left" w:pos="1276"/>
        </w:tabs>
        <w:spacing w:before="240" w:after="0" w:line="240" w:lineRule="auto"/>
        <w:jc w:val="thaiDistribute"/>
        <w:rPr>
          <w:rFonts w:ascii="TH SarabunIT๙" w:hAnsi="TH SarabunIT๙" w:cs="TH SarabunIT๙"/>
          <w:sz w:val="32"/>
          <w:szCs w:val="32"/>
          <w:lang w:val="zh-CN" w:eastAsia="zh-CN"/>
        </w:rPr>
      </w:pP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 xml:space="preserve">ประเทศไทยมีทิศทางและสามารถส่งเสริมการลงทุนอุตสาหกรรมการผลิตระบบกักเก็บพลังงาน และอุตสาหกรรมต่อเนื่องอย่างเป็นรูปธรรม เหมาะสม และเป็นไปตามเป้าหมายที่กำหนด </w:t>
      </w:r>
    </w:p>
    <w:p w14:paraId="749487B6" w14:textId="77777777" w:rsidR="00615734" w:rsidRDefault="003C4F51" w:rsidP="00D75666">
      <w:pPr>
        <w:numPr>
          <w:ilvl w:val="1"/>
          <w:numId w:val="21"/>
        </w:numPr>
        <w:tabs>
          <w:tab w:val="left" w:pos="1276"/>
        </w:tabs>
        <w:spacing w:before="240" w:after="0" w:line="240" w:lineRule="auto"/>
        <w:rPr>
          <w:rFonts w:ascii="TH SarabunIT๙" w:hAnsi="TH SarabunIT๙" w:cs="TH SarabunIT๙"/>
          <w:sz w:val="32"/>
          <w:szCs w:val="32"/>
          <w:lang w:val="zh-CN" w:eastAsia="zh-CN"/>
        </w:rPr>
      </w:pP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>มีการพัฒนาเทคโนโลยี และการนำระบบกักเก็บพลังงานมาใช้พัฒนาโครงข่ายไฟฟ้าของประเทศ และใช้ในอุตสาหกรรมอื่นๆ อย่างเป็นรูปธรรม</w:t>
      </w:r>
    </w:p>
    <w:p w14:paraId="01274962" w14:textId="77777777" w:rsidR="00615734" w:rsidRDefault="00615734">
      <w:pPr>
        <w:tabs>
          <w:tab w:val="left" w:pos="709"/>
        </w:tabs>
        <w:spacing w:before="240" w:after="0" w:line="240" w:lineRule="auto"/>
        <w:rPr>
          <w:rFonts w:ascii="TH SarabunIT๙" w:hAnsi="TH SarabunIT๙" w:cs="TH SarabunIT๙"/>
          <w:sz w:val="32"/>
          <w:szCs w:val="32"/>
          <w:cs/>
          <w:lang w:val="zh-CN" w:eastAsia="zh-CN"/>
        </w:rPr>
        <w:sectPr w:rsidR="00615734">
          <w:footnotePr>
            <w:numFmt w:val="thaiNumbers"/>
          </w:footnotePr>
          <w:pgSz w:w="11906" w:h="16838"/>
          <w:pgMar w:top="1134" w:right="1276" w:bottom="1440" w:left="1559" w:header="709" w:footer="709" w:gutter="0"/>
          <w:pgNumType w:fmt="thaiNumbers"/>
          <w:cols w:space="708"/>
          <w:docGrid w:linePitch="360"/>
        </w:sectPr>
      </w:pPr>
    </w:p>
    <w:tbl>
      <w:tblPr>
        <w:tblpPr w:leftFromText="180" w:rightFromText="180" w:vertAnchor="page" w:horzAnchor="margin" w:tblpX="-385" w:tblpY="1910"/>
        <w:tblW w:w="150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2688"/>
        <w:gridCol w:w="236"/>
        <w:gridCol w:w="236"/>
        <w:gridCol w:w="236"/>
        <w:gridCol w:w="236"/>
        <w:gridCol w:w="236"/>
        <w:gridCol w:w="279"/>
        <w:gridCol w:w="284"/>
        <w:gridCol w:w="283"/>
        <w:gridCol w:w="295"/>
        <w:gridCol w:w="236"/>
        <w:gridCol w:w="236"/>
        <w:gridCol w:w="236"/>
        <w:gridCol w:w="274"/>
        <w:gridCol w:w="283"/>
        <w:gridCol w:w="284"/>
        <w:gridCol w:w="283"/>
        <w:gridCol w:w="284"/>
        <w:gridCol w:w="338"/>
        <w:gridCol w:w="371"/>
        <w:gridCol w:w="298"/>
        <w:gridCol w:w="2502"/>
        <w:gridCol w:w="810"/>
        <w:gridCol w:w="874"/>
        <w:gridCol w:w="990"/>
        <w:gridCol w:w="900"/>
      </w:tblGrid>
      <w:tr w:rsidR="00615734" w14:paraId="400B9878" w14:textId="77777777">
        <w:trPr>
          <w:trHeight w:val="418"/>
          <w:tblHeader/>
        </w:trPr>
        <w:tc>
          <w:tcPr>
            <w:tcW w:w="817" w:type="dxa"/>
            <w:vMerge w:val="restart"/>
            <w:shd w:val="clear" w:color="auto" w:fill="F2DBDB"/>
            <w:vAlign w:val="center"/>
          </w:tcPr>
          <w:p w14:paraId="5B36D63E" w14:textId="77777777" w:rsidR="00615734" w:rsidRDefault="003C4F51">
            <w:pPr>
              <w:tabs>
                <w:tab w:val="left" w:pos="709"/>
              </w:tabs>
              <w:autoSpaceDE w:val="0"/>
              <w:autoSpaceDN w:val="0"/>
              <w:adjustRightInd w:val="0"/>
              <w:spacing w:before="120" w:after="120" w:line="240" w:lineRule="auto"/>
              <w:ind w:left="-23" w:firstLine="2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  <w:lang w:val="th-TH"/>
              </w:rPr>
              <w:t>ลำดับ</w:t>
            </w:r>
          </w:p>
        </w:tc>
        <w:tc>
          <w:tcPr>
            <w:tcW w:w="2688" w:type="dxa"/>
            <w:vMerge w:val="restart"/>
            <w:shd w:val="clear" w:color="auto" w:fill="F2DBDB"/>
            <w:vAlign w:val="center"/>
          </w:tcPr>
          <w:p w14:paraId="61C5F7B7" w14:textId="77777777" w:rsidR="00615734" w:rsidRDefault="003C4F51">
            <w:pPr>
              <w:tabs>
                <w:tab w:val="left" w:pos="709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  <w:lang w:val="th-TH"/>
              </w:rPr>
              <w:t>กิจกรรม</w:t>
            </w:r>
          </w:p>
        </w:tc>
        <w:tc>
          <w:tcPr>
            <w:tcW w:w="5444" w:type="dxa"/>
            <w:gridSpan w:val="20"/>
            <w:shd w:val="clear" w:color="auto" w:fill="F2DBDB"/>
            <w:vAlign w:val="center"/>
          </w:tcPr>
          <w:p w14:paraId="02BD2211" w14:textId="77777777" w:rsidR="00615734" w:rsidRDefault="003C4F51">
            <w:pPr>
              <w:tabs>
                <w:tab w:val="left" w:pos="709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  <w:lang w:val="th-TH"/>
              </w:rPr>
              <w:t>ระยะเวลา</w:t>
            </w:r>
          </w:p>
        </w:tc>
        <w:tc>
          <w:tcPr>
            <w:tcW w:w="2502" w:type="dxa"/>
            <w:vMerge w:val="restart"/>
            <w:shd w:val="clear" w:color="auto" w:fill="F2DBDB"/>
          </w:tcPr>
          <w:p w14:paraId="2CD09FF2" w14:textId="77777777" w:rsidR="00615734" w:rsidRDefault="003C4F51">
            <w:pPr>
              <w:tabs>
                <w:tab w:val="left" w:pos="709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  <w:lang w:val="th-TH"/>
              </w:rPr>
              <w:t>ผู้รับผิดชอบ</w:t>
            </w:r>
          </w:p>
        </w:tc>
        <w:tc>
          <w:tcPr>
            <w:tcW w:w="1684" w:type="dxa"/>
            <w:gridSpan w:val="2"/>
            <w:shd w:val="clear" w:color="auto" w:fill="F2DBDB"/>
          </w:tcPr>
          <w:p w14:paraId="5A94E27A" w14:textId="77777777" w:rsidR="00615734" w:rsidRDefault="003C4F51">
            <w:pPr>
              <w:tabs>
                <w:tab w:val="left" w:pos="709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  <w:lang w:val="th-TH"/>
              </w:rPr>
              <w:t>วงเงิน</w:t>
            </w:r>
          </w:p>
        </w:tc>
        <w:tc>
          <w:tcPr>
            <w:tcW w:w="990" w:type="dxa"/>
            <w:vMerge w:val="restart"/>
            <w:shd w:val="clear" w:color="auto" w:fill="F2DBDB"/>
          </w:tcPr>
          <w:p w14:paraId="1CC151D1" w14:textId="77777777" w:rsidR="00615734" w:rsidRDefault="003C4F51">
            <w:pPr>
              <w:tabs>
                <w:tab w:val="left" w:pos="709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  <w:lang w:val="th-TH"/>
              </w:rPr>
              <w:t>เป้าหมาย</w:t>
            </w:r>
          </w:p>
        </w:tc>
        <w:tc>
          <w:tcPr>
            <w:tcW w:w="900" w:type="dxa"/>
            <w:vMerge w:val="restart"/>
            <w:shd w:val="clear" w:color="auto" w:fill="F2DBDB"/>
          </w:tcPr>
          <w:p w14:paraId="3F6C7D31" w14:textId="77777777" w:rsidR="00615734" w:rsidRDefault="003C4F51">
            <w:pPr>
              <w:tabs>
                <w:tab w:val="left" w:pos="709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  <w:lang w:val="th-TH"/>
              </w:rPr>
              <w:t>ตัวชี้วัด</w:t>
            </w:r>
          </w:p>
        </w:tc>
      </w:tr>
      <w:tr w:rsidR="00615734" w14:paraId="1A902DA3" w14:textId="77777777">
        <w:trPr>
          <w:trHeight w:val="273"/>
          <w:tblHeader/>
        </w:trPr>
        <w:tc>
          <w:tcPr>
            <w:tcW w:w="817" w:type="dxa"/>
            <w:vMerge/>
            <w:shd w:val="clear" w:color="auto" w:fill="F2DBDB"/>
          </w:tcPr>
          <w:p w14:paraId="17E4FB01" w14:textId="77777777" w:rsidR="00615734" w:rsidRDefault="00615734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688" w:type="dxa"/>
            <w:vMerge/>
            <w:shd w:val="clear" w:color="auto" w:fill="F2DBDB"/>
          </w:tcPr>
          <w:p w14:paraId="467E0CCF" w14:textId="77777777" w:rsidR="00615734" w:rsidRDefault="00615734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944" w:type="dxa"/>
            <w:gridSpan w:val="4"/>
            <w:shd w:val="clear" w:color="auto" w:fill="F2DBDB"/>
          </w:tcPr>
          <w:p w14:paraId="6CBE4AEC" w14:textId="77777777" w:rsidR="00615734" w:rsidRDefault="003C4F5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  <w:lang w:val="th-TH"/>
              </w:rPr>
              <w:t>๒๕๖๑</w:t>
            </w:r>
          </w:p>
        </w:tc>
        <w:tc>
          <w:tcPr>
            <w:tcW w:w="1082" w:type="dxa"/>
            <w:gridSpan w:val="4"/>
            <w:shd w:val="clear" w:color="auto" w:fill="F2DBDB"/>
          </w:tcPr>
          <w:p w14:paraId="5B4D24E3" w14:textId="77777777" w:rsidR="00615734" w:rsidRDefault="003C4F51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  <w:lang w:val="th-TH"/>
              </w:rPr>
              <w:t>๒๕๖๒</w:t>
            </w:r>
          </w:p>
        </w:tc>
        <w:tc>
          <w:tcPr>
            <w:tcW w:w="1003" w:type="dxa"/>
            <w:gridSpan w:val="4"/>
            <w:shd w:val="clear" w:color="auto" w:fill="F2DBDB"/>
          </w:tcPr>
          <w:p w14:paraId="398CFAB2" w14:textId="77777777" w:rsidR="00615734" w:rsidRDefault="003C4F51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  <w:lang w:val="th-TH"/>
              </w:rPr>
              <w:t>๒๕๖๓</w:t>
            </w:r>
          </w:p>
        </w:tc>
        <w:tc>
          <w:tcPr>
            <w:tcW w:w="1124" w:type="dxa"/>
            <w:gridSpan w:val="4"/>
            <w:shd w:val="clear" w:color="auto" w:fill="F2DBDB"/>
          </w:tcPr>
          <w:p w14:paraId="707A5D85" w14:textId="77777777" w:rsidR="00615734" w:rsidRDefault="003C4F51">
            <w:pPr>
              <w:tabs>
                <w:tab w:val="left" w:pos="709"/>
              </w:tabs>
              <w:spacing w:after="0" w:line="240" w:lineRule="auto"/>
              <w:ind w:right="-108"/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  <w:lang w:val="th-TH"/>
              </w:rPr>
              <w:t>๒๕๖๔</w:t>
            </w:r>
          </w:p>
        </w:tc>
        <w:tc>
          <w:tcPr>
            <w:tcW w:w="1291" w:type="dxa"/>
            <w:gridSpan w:val="4"/>
            <w:shd w:val="clear" w:color="auto" w:fill="F2DBDB"/>
          </w:tcPr>
          <w:p w14:paraId="2162B5DF" w14:textId="77777777" w:rsidR="00615734" w:rsidRDefault="003C4F51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  <w:lang w:val="th-TH"/>
              </w:rPr>
              <w:t>๒๕๖๕</w:t>
            </w:r>
          </w:p>
        </w:tc>
        <w:tc>
          <w:tcPr>
            <w:tcW w:w="2502" w:type="dxa"/>
            <w:vMerge/>
            <w:shd w:val="clear" w:color="auto" w:fill="F2DBDB"/>
          </w:tcPr>
          <w:p w14:paraId="62E7FDE8" w14:textId="77777777" w:rsidR="00615734" w:rsidRDefault="00615734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810" w:type="dxa"/>
            <w:vMerge w:val="restart"/>
            <w:shd w:val="clear" w:color="auto" w:fill="F2DBDB"/>
          </w:tcPr>
          <w:p w14:paraId="79049B93" w14:textId="77777777" w:rsidR="00615734" w:rsidRDefault="003C4F5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  <w:lang w:val="th-TH"/>
              </w:rPr>
              <w:t>ล้านบาท</w:t>
            </w:r>
          </w:p>
        </w:tc>
        <w:tc>
          <w:tcPr>
            <w:tcW w:w="874" w:type="dxa"/>
            <w:vMerge w:val="restart"/>
            <w:shd w:val="clear" w:color="auto" w:fill="F2DBDB"/>
          </w:tcPr>
          <w:p w14:paraId="40D13EA1" w14:textId="77777777" w:rsidR="00615734" w:rsidRDefault="003C4F5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  <w:lang w:val="th-TH"/>
              </w:rPr>
              <w:t>แหล่งเงิน</w:t>
            </w:r>
          </w:p>
        </w:tc>
        <w:tc>
          <w:tcPr>
            <w:tcW w:w="990" w:type="dxa"/>
            <w:vMerge/>
            <w:shd w:val="clear" w:color="auto" w:fill="F2DBDB"/>
          </w:tcPr>
          <w:p w14:paraId="365C7371" w14:textId="77777777" w:rsidR="00615734" w:rsidRDefault="00615734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900" w:type="dxa"/>
            <w:vMerge/>
            <w:shd w:val="clear" w:color="auto" w:fill="F2DBDB"/>
          </w:tcPr>
          <w:p w14:paraId="13C57E6F" w14:textId="77777777" w:rsidR="00615734" w:rsidRDefault="00615734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  <w:tr w:rsidR="00615734" w14:paraId="5CB06273" w14:textId="77777777">
        <w:trPr>
          <w:trHeight w:val="265"/>
          <w:tblHeader/>
        </w:trPr>
        <w:tc>
          <w:tcPr>
            <w:tcW w:w="817" w:type="dxa"/>
            <w:vMerge/>
            <w:shd w:val="clear" w:color="auto" w:fill="F2DBDB"/>
          </w:tcPr>
          <w:p w14:paraId="28337A5E" w14:textId="77777777" w:rsidR="00615734" w:rsidRDefault="00615734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688" w:type="dxa"/>
            <w:vMerge/>
            <w:shd w:val="clear" w:color="auto" w:fill="F2DBDB"/>
          </w:tcPr>
          <w:p w14:paraId="59EA2BCF" w14:textId="77777777" w:rsidR="00615734" w:rsidRDefault="00615734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36" w:type="dxa"/>
            <w:shd w:val="clear" w:color="auto" w:fill="F2DBDB"/>
          </w:tcPr>
          <w:p w14:paraId="079F7EDE" w14:textId="77777777" w:rsidR="00615734" w:rsidRDefault="003C4F5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๑</w:t>
            </w:r>
          </w:p>
        </w:tc>
        <w:tc>
          <w:tcPr>
            <w:tcW w:w="236" w:type="dxa"/>
            <w:shd w:val="clear" w:color="auto" w:fill="F2DBDB"/>
          </w:tcPr>
          <w:p w14:paraId="0CD2B5E3" w14:textId="77777777" w:rsidR="00615734" w:rsidRDefault="003C4F5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๒</w:t>
            </w:r>
          </w:p>
        </w:tc>
        <w:tc>
          <w:tcPr>
            <w:tcW w:w="236" w:type="dxa"/>
            <w:shd w:val="clear" w:color="auto" w:fill="F2DBDB"/>
          </w:tcPr>
          <w:p w14:paraId="0A987187" w14:textId="77777777" w:rsidR="00615734" w:rsidRDefault="003C4F5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๓</w:t>
            </w:r>
          </w:p>
        </w:tc>
        <w:tc>
          <w:tcPr>
            <w:tcW w:w="236" w:type="dxa"/>
            <w:shd w:val="clear" w:color="auto" w:fill="F2DBDB"/>
          </w:tcPr>
          <w:p w14:paraId="1547F407" w14:textId="77777777" w:rsidR="00615734" w:rsidRDefault="003C4F5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๔</w:t>
            </w:r>
          </w:p>
        </w:tc>
        <w:tc>
          <w:tcPr>
            <w:tcW w:w="236" w:type="dxa"/>
            <w:shd w:val="clear" w:color="auto" w:fill="F2DBDB"/>
          </w:tcPr>
          <w:p w14:paraId="04697BED" w14:textId="77777777" w:rsidR="00615734" w:rsidRDefault="003C4F5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๑</w:t>
            </w:r>
          </w:p>
        </w:tc>
        <w:tc>
          <w:tcPr>
            <w:tcW w:w="279" w:type="dxa"/>
            <w:shd w:val="clear" w:color="auto" w:fill="F2DBDB"/>
          </w:tcPr>
          <w:p w14:paraId="5DC3DC3B" w14:textId="77777777" w:rsidR="00615734" w:rsidRDefault="003C4F5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๒</w:t>
            </w:r>
          </w:p>
        </w:tc>
        <w:tc>
          <w:tcPr>
            <w:tcW w:w="284" w:type="dxa"/>
            <w:shd w:val="clear" w:color="auto" w:fill="F2DBDB"/>
          </w:tcPr>
          <w:p w14:paraId="3DE4B8EC" w14:textId="77777777" w:rsidR="00615734" w:rsidRDefault="003C4F5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๓</w:t>
            </w:r>
          </w:p>
        </w:tc>
        <w:tc>
          <w:tcPr>
            <w:tcW w:w="283" w:type="dxa"/>
            <w:shd w:val="clear" w:color="auto" w:fill="F2DBDB"/>
          </w:tcPr>
          <w:p w14:paraId="0A970862" w14:textId="77777777" w:rsidR="00615734" w:rsidRDefault="003C4F5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๔</w:t>
            </w:r>
          </w:p>
        </w:tc>
        <w:tc>
          <w:tcPr>
            <w:tcW w:w="295" w:type="dxa"/>
            <w:shd w:val="clear" w:color="auto" w:fill="F2DBDB"/>
          </w:tcPr>
          <w:p w14:paraId="5F29587D" w14:textId="77777777" w:rsidR="00615734" w:rsidRDefault="003C4F5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๑</w:t>
            </w:r>
          </w:p>
        </w:tc>
        <w:tc>
          <w:tcPr>
            <w:tcW w:w="236" w:type="dxa"/>
            <w:shd w:val="clear" w:color="auto" w:fill="F2DBDB"/>
          </w:tcPr>
          <w:p w14:paraId="503498CA" w14:textId="77777777" w:rsidR="00615734" w:rsidRDefault="003C4F5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๒</w:t>
            </w:r>
          </w:p>
        </w:tc>
        <w:tc>
          <w:tcPr>
            <w:tcW w:w="236" w:type="dxa"/>
            <w:shd w:val="clear" w:color="auto" w:fill="F2DBDB"/>
          </w:tcPr>
          <w:p w14:paraId="0CD64E02" w14:textId="77777777" w:rsidR="00615734" w:rsidRDefault="003C4F5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๓</w:t>
            </w:r>
          </w:p>
        </w:tc>
        <w:tc>
          <w:tcPr>
            <w:tcW w:w="236" w:type="dxa"/>
            <w:shd w:val="clear" w:color="auto" w:fill="F2DBDB"/>
          </w:tcPr>
          <w:p w14:paraId="147B674A" w14:textId="77777777" w:rsidR="00615734" w:rsidRDefault="003C4F5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๔</w:t>
            </w:r>
          </w:p>
        </w:tc>
        <w:tc>
          <w:tcPr>
            <w:tcW w:w="274" w:type="dxa"/>
            <w:shd w:val="clear" w:color="auto" w:fill="F2DBDB"/>
          </w:tcPr>
          <w:p w14:paraId="5D363D13" w14:textId="77777777" w:rsidR="00615734" w:rsidRDefault="003C4F5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๑</w:t>
            </w:r>
          </w:p>
        </w:tc>
        <w:tc>
          <w:tcPr>
            <w:tcW w:w="283" w:type="dxa"/>
            <w:shd w:val="clear" w:color="auto" w:fill="F2DBDB"/>
          </w:tcPr>
          <w:p w14:paraId="04D1EEC7" w14:textId="77777777" w:rsidR="00615734" w:rsidRDefault="003C4F5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๒</w:t>
            </w:r>
          </w:p>
        </w:tc>
        <w:tc>
          <w:tcPr>
            <w:tcW w:w="284" w:type="dxa"/>
            <w:shd w:val="clear" w:color="auto" w:fill="F2DBDB"/>
          </w:tcPr>
          <w:p w14:paraId="04C1F8DA" w14:textId="77777777" w:rsidR="00615734" w:rsidRDefault="003C4F5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๓</w:t>
            </w:r>
          </w:p>
        </w:tc>
        <w:tc>
          <w:tcPr>
            <w:tcW w:w="283" w:type="dxa"/>
            <w:shd w:val="clear" w:color="auto" w:fill="F2DBDB"/>
          </w:tcPr>
          <w:p w14:paraId="20746B49" w14:textId="77777777" w:rsidR="00615734" w:rsidRDefault="003C4F5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๔</w:t>
            </w:r>
          </w:p>
        </w:tc>
        <w:tc>
          <w:tcPr>
            <w:tcW w:w="284" w:type="dxa"/>
            <w:shd w:val="clear" w:color="auto" w:fill="F2DBDB"/>
          </w:tcPr>
          <w:p w14:paraId="2D4489D1" w14:textId="77777777" w:rsidR="00615734" w:rsidRDefault="003C4F5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๑</w:t>
            </w:r>
          </w:p>
        </w:tc>
        <w:tc>
          <w:tcPr>
            <w:tcW w:w="338" w:type="dxa"/>
            <w:shd w:val="clear" w:color="auto" w:fill="F2DBDB"/>
          </w:tcPr>
          <w:p w14:paraId="3967D68A" w14:textId="77777777" w:rsidR="00615734" w:rsidRDefault="003C4F5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๒</w:t>
            </w:r>
          </w:p>
        </w:tc>
        <w:tc>
          <w:tcPr>
            <w:tcW w:w="371" w:type="dxa"/>
            <w:shd w:val="clear" w:color="auto" w:fill="F2DBDB"/>
          </w:tcPr>
          <w:p w14:paraId="5F9E4E23" w14:textId="77777777" w:rsidR="00615734" w:rsidRDefault="003C4F5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๓</w:t>
            </w:r>
          </w:p>
        </w:tc>
        <w:tc>
          <w:tcPr>
            <w:tcW w:w="298" w:type="dxa"/>
            <w:shd w:val="clear" w:color="auto" w:fill="F2DBDB"/>
          </w:tcPr>
          <w:p w14:paraId="57288508" w14:textId="77777777" w:rsidR="00615734" w:rsidRDefault="003C4F5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๔</w:t>
            </w:r>
          </w:p>
        </w:tc>
        <w:tc>
          <w:tcPr>
            <w:tcW w:w="2502" w:type="dxa"/>
            <w:vMerge/>
            <w:shd w:val="clear" w:color="auto" w:fill="F2DBDB"/>
          </w:tcPr>
          <w:p w14:paraId="48846876" w14:textId="77777777" w:rsidR="00615734" w:rsidRDefault="00615734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10" w:type="dxa"/>
            <w:vMerge/>
            <w:shd w:val="clear" w:color="auto" w:fill="F2DBDB"/>
          </w:tcPr>
          <w:p w14:paraId="1AA84791" w14:textId="77777777" w:rsidR="00615734" w:rsidRDefault="00615734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74" w:type="dxa"/>
            <w:vMerge/>
            <w:shd w:val="clear" w:color="auto" w:fill="F2DBDB"/>
          </w:tcPr>
          <w:p w14:paraId="44CE5134" w14:textId="77777777" w:rsidR="00615734" w:rsidRDefault="00615734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0" w:type="dxa"/>
            <w:vMerge/>
            <w:shd w:val="clear" w:color="auto" w:fill="F2DBDB"/>
          </w:tcPr>
          <w:p w14:paraId="3A0E1554" w14:textId="77777777" w:rsidR="00615734" w:rsidRDefault="00615734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00" w:type="dxa"/>
            <w:vMerge/>
            <w:shd w:val="clear" w:color="auto" w:fill="F2DBDB"/>
          </w:tcPr>
          <w:p w14:paraId="4954FE66" w14:textId="77777777" w:rsidR="00615734" w:rsidRDefault="00615734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</w:tr>
      <w:tr w:rsidR="00615734" w14:paraId="5C0F2B66" w14:textId="77777777" w:rsidTr="00E2739D">
        <w:trPr>
          <w:trHeight w:val="1156"/>
        </w:trPr>
        <w:tc>
          <w:tcPr>
            <w:tcW w:w="817" w:type="dxa"/>
            <w:shd w:val="clear" w:color="auto" w:fill="auto"/>
          </w:tcPr>
          <w:p w14:paraId="75BDB5FB" w14:textId="77777777" w:rsidR="00615734" w:rsidRDefault="003C4F5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๑</w:t>
            </w:r>
          </w:p>
        </w:tc>
        <w:tc>
          <w:tcPr>
            <w:tcW w:w="2688" w:type="dxa"/>
            <w:shd w:val="clear" w:color="auto" w:fill="auto"/>
          </w:tcPr>
          <w:p w14:paraId="09FB6715" w14:textId="77777777" w:rsidR="00615734" w:rsidRDefault="003C4F51">
            <w:pPr>
              <w:tabs>
                <w:tab w:val="left" w:pos="709"/>
              </w:tabs>
              <w:spacing w:before="100" w:beforeAutospacing="1" w:after="100" w:afterAutospacing="1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จัดตั้งคณะกรรมการภายใต้ กพช</w:t>
            </w:r>
            <w:r>
              <w:rPr>
                <w:rFonts w:ascii="TH SarabunIT๙" w:eastAsia="Times New Roman" w:hAnsi="TH SarabunIT๙" w:cs="TH SarabunIT๙"/>
                <w:sz w:val="28"/>
                <w:cs/>
              </w:rPr>
              <w:t xml:space="preserve">. </w:t>
            </w:r>
            <w:r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ศึกษาโอกาสและความเป็นไปได้ในการส่งเสริมการอุตสาหกรรมการผลิตระบบกักเก็บพลังงานและจัดทำแผนปฏิบัติการส่งเสริมอุตสาหกรรมระบบกักเก็บพลังงานประเภทแบตเตอรี่</w:t>
            </w:r>
          </w:p>
        </w:tc>
        <w:tc>
          <w:tcPr>
            <w:tcW w:w="236" w:type="dxa"/>
            <w:shd w:val="clear" w:color="auto" w:fill="808080" w:themeFill="background1" w:themeFillShade="80"/>
          </w:tcPr>
          <w:p w14:paraId="0CAE3EB7" w14:textId="77777777" w:rsidR="00615734" w:rsidRDefault="00615734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  <w:shd w:val="clear" w:color="auto" w:fill="808080" w:themeFill="background1" w:themeFillShade="80"/>
          </w:tcPr>
          <w:p w14:paraId="13A89ACC" w14:textId="77777777" w:rsidR="00615734" w:rsidRDefault="00615734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  <w:shd w:val="clear" w:color="auto" w:fill="808080" w:themeFill="background1" w:themeFillShade="80"/>
          </w:tcPr>
          <w:p w14:paraId="46472CF2" w14:textId="77777777" w:rsidR="00615734" w:rsidRDefault="00615734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  <w:shd w:val="clear" w:color="auto" w:fill="808080" w:themeFill="background1" w:themeFillShade="80"/>
          </w:tcPr>
          <w:p w14:paraId="33941988" w14:textId="77777777" w:rsidR="00615734" w:rsidRDefault="00615734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  <w:shd w:val="clear" w:color="auto" w:fill="808080" w:themeFill="background1" w:themeFillShade="80"/>
          </w:tcPr>
          <w:p w14:paraId="53A4332C" w14:textId="77777777" w:rsidR="00615734" w:rsidRDefault="00615734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79" w:type="dxa"/>
            <w:shd w:val="clear" w:color="auto" w:fill="808080" w:themeFill="background1" w:themeFillShade="80"/>
          </w:tcPr>
          <w:p w14:paraId="5D4C04BC" w14:textId="77777777" w:rsidR="00615734" w:rsidRDefault="00615734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84" w:type="dxa"/>
            <w:shd w:val="clear" w:color="auto" w:fill="808080" w:themeFill="background1" w:themeFillShade="80"/>
          </w:tcPr>
          <w:p w14:paraId="485E93C3" w14:textId="77777777" w:rsidR="00615734" w:rsidRDefault="00615734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83" w:type="dxa"/>
            <w:shd w:val="clear" w:color="auto" w:fill="808080" w:themeFill="background1" w:themeFillShade="80"/>
          </w:tcPr>
          <w:p w14:paraId="6F577628" w14:textId="77777777" w:rsidR="00615734" w:rsidRDefault="00615734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95" w:type="dxa"/>
            <w:shd w:val="clear" w:color="auto" w:fill="808080" w:themeFill="background1" w:themeFillShade="80"/>
          </w:tcPr>
          <w:p w14:paraId="095CBFF7" w14:textId="77777777" w:rsidR="00615734" w:rsidRDefault="00615734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  <w:shd w:val="clear" w:color="auto" w:fill="808080" w:themeFill="background1" w:themeFillShade="80"/>
          </w:tcPr>
          <w:p w14:paraId="463D1BB4" w14:textId="77777777" w:rsidR="00615734" w:rsidRDefault="00615734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  <w:shd w:val="clear" w:color="auto" w:fill="808080" w:themeFill="background1" w:themeFillShade="80"/>
          </w:tcPr>
          <w:p w14:paraId="315CB257" w14:textId="77777777" w:rsidR="00615734" w:rsidRDefault="00615734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  <w:shd w:val="clear" w:color="auto" w:fill="808080" w:themeFill="background1" w:themeFillShade="80"/>
          </w:tcPr>
          <w:p w14:paraId="4C32874D" w14:textId="77777777" w:rsidR="00615734" w:rsidRDefault="00615734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74" w:type="dxa"/>
            <w:shd w:val="clear" w:color="auto" w:fill="808080" w:themeFill="background1" w:themeFillShade="80"/>
          </w:tcPr>
          <w:p w14:paraId="497D6AB1" w14:textId="77777777" w:rsidR="00615734" w:rsidRDefault="00615734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83" w:type="dxa"/>
            <w:shd w:val="clear" w:color="auto" w:fill="808080" w:themeFill="background1" w:themeFillShade="80"/>
          </w:tcPr>
          <w:p w14:paraId="6B72DA58" w14:textId="77777777" w:rsidR="00615734" w:rsidRDefault="00615734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84" w:type="dxa"/>
            <w:shd w:val="clear" w:color="auto" w:fill="808080" w:themeFill="background1" w:themeFillShade="80"/>
          </w:tcPr>
          <w:p w14:paraId="302F5E33" w14:textId="77777777" w:rsidR="00615734" w:rsidRDefault="00615734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83" w:type="dxa"/>
            <w:shd w:val="clear" w:color="auto" w:fill="808080" w:themeFill="background1" w:themeFillShade="80"/>
          </w:tcPr>
          <w:p w14:paraId="243DAAAA" w14:textId="77777777" w:rsidR="00615734" w:rsidRDefault="00615734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84" w:type="dxa"/>
            <w:shd w:val="clear" w:color="auto" w:fill="808080" w:themeFill="background1" w:themeFillShade="80"/>
          </w:tcPr>
          <w:p w14:paraId="6CC8F0F4" w14:textId="77777777" w:rsidR="00615734" w:rsidRDefault="00615734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  <w:highlight w:val="yellow"/>
              </w:rPr>
            </w:pPr>
          </w:p>
        </w:tc>
        <w:tc>
          <w:tcPr>
            <w:tcW w:w="338" w:type="dxa"/>
            <w:shd w:val="clear" w:color="auto" w:fill="auto"/>
          </w:tcPr>
          <w:p w14:paraId="73D0BF7E" w14:textId="77777777" w:rsidR="00615734" w:rsidRDefault="00615734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371" w:type="dxa"/>
            <w:shd w:val="clear" w:color="auto" w:fill="auto"/>
          </w:tcPr>
          <w:p w14:paraId="2A4F328C" w14:textId="77777777" w:rsidR="00615734" w:rsidRDefault="00615734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98" w:type="dxa"/>
            <w:shd w:val="clear" w:color="auto" w:fill="auto"/>
          </w:tcPr>
          <w:p w14:paraId="3B52DC62" w14:textId="77777777" w:rsidR="00615734" w:rsidRDefault="00615734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502" w:type="dxa"/>
            <w:shd w:val="clear" w:color="auto" w:fill="auto"/>
          </w:tcPr>
          <w:p w14:paraId="74DD65ED" w14:textId="77777777" w:rsidR="00615734" w:rsidRDefault="003C4F51">
            <w:pPr>
              <w:tabs>
                <w:tab w:val="left" w:pos="709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อก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. </w:t>
            </w: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สนพ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. </w:t>
            </w: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อว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. </w:t>
            </w: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สอท</w:t>
            </w:r>
            <w:r>
              <w:rPr>
                <w:rFonts w:ascii="TH SarabunIT๙" w:hAnsi="TH SarabunIT๙" w:cs="TH SarabunIT๙"/>
                <w:sz w:val="28"/>
                <w:cs/>
              </w:rPr>
              <w:t>./</w:t>
            </w:r>
          </w:p>
          <w:p w14:paraId="6C9C3C7E" w14:textId="77777777" w:rsidR="00615734" w:rsidRDefault="003C4F51">
            <w:pPr>
              <w:tabs>
                <w:tab w:val="left" w:pos="709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สำนักงาน กกพ</w:t>
            </w:r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</w:p>
          <w:p w14:paraId="40C9904E" w14:textId="77777777" w:rsidR="00615734" w:rsidRDefault="003C4F51">
            <w:pPr>
              <w:tabs>
                <w:tab w:val="left" w:pos="709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kern w:val="24"/>
                <w:sz w:val="28"/>
              </w:rPr>
              <w:t> </w:t>
            </w:r>
          </w:p>
          <w:p w14:paraId="0FB1D4C9" w14:textId="77777777" w:rsidR="00615734" w:rsidRDefault="00615734">
            <w:pPr>
              <w:tabs>
                <w:tab w:val="left" w:pos="709"/>
              </w:tabs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10" w:type="dxa"/>
            <w:shd w:val="clear" w:color="auto" w:fill="auto"/>
          </w:tcPr>
          <w:p w14:paraId="343CCB55" w14:textId="09F0115F" w:rsidR="00615734" w:rsidRDefault="00BE0C71">
            <w:pPr>
              <w:tabs>
                <w:tab w:val="left" w:pos="709"/>
              </w:tabs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74" w:type="dxa"/>
            <w:shd w:val="clear" w:color="auto" w:fill="auto"/>
          </w:tcPr>
          <w:p w14:paraId="1B514B15" w14:textId="59D728FA" w:rsidR="00615734" w:rsidRDefault="00BE0C71">
            <w:pPr>
              <w:tabs>
                <w:tab w:val="left" w:pos="709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990" w:type="dxa"/>
            <w:shd w:val="clear" w:color="auto" w:fill="auto"/>
          </w:tcPr>
          <w:p w14:paraId="18BA17E2" w14:textId="77777777" w:rsidR="00615734" w:rsidRDefault="003C4F51" w:rsidP="00E2739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๑</w:t>
            </w:r>
          </w:p>
        </w:tc>
        <w:tc>
          <w:tcPr>
            <w:tcW w:w="900" w:type="dxa"/>
            <w:shd w:val="clear" w:color="auto" w:fill="auto"/>
          </w:tcPr>
          <w:p w14:paraId="3632F5DF" w14:textId="77777777" w:rsidR="00615734" w:rsidRDefault="003C4F51" w:rsidP="00E2739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๑</w:t>
            </w:r>
          </w:p>
        </w:tc>
      </w:tr>
      <w:tr w:rsidR="00615734" w14:paraId="2B62232A" w14:textId="77777777" w:rsidTr="00E2739D">
        <w:trPr>
          <w:trHeight w:val="454"/>
        </w:trPr>
        <w:tc>
          <w:tcPr>
            <w:tcW w:w="817" w:type="dxa"/>
            <w:shd w:val="clear" w:color="auto" w:fill="auto"/>
          </w:tcPr>
          <w:p w14:paraId="4D00DB85" w14:textId="77777777" w:rsidR="00615734" w:rsidRDefault="003C4F5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๒</w:t>
            </w:r>
          </w:p>
        </w:tc>
        <w:tc>
          <w:tcPr>
            <w:tcW w:w="2688" w:type="dxa"/>
            <w:shd w:val="clear" w:color="auto" w:fill="auto"/>
          </w:tcPr>
          <w:p w14:paraId="34F253A3" w14:textId="77777777" w:rsidR="00615734" w:rsidRDefault="003C4F51">
            <w:pPr>
              <w:tabs>
                <w:tab w:val="left" w:pos="709"/>
              </w:tabs>
              <w:spacing w:before="100" w:beforeAutospacing="1" w:after="0" w:afterAutospacing="1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 xml:space="preserve">ปรับปรุงการวางแผนด้านพลังงาน ได้แก่ </w:t>
            </w:r>
            <w:r>
              <w:rPr>
                <w:rFonts w:ascii="TH SarabunIT๙" w:eastAsia="Times New Roman" w:hAnsi="TH SarabunIT๙" w:cs="TH SarabunIT๙"/>
                <w:sz w:val="28"/>
              </w:rPr>
              <w:t xml:space="preserve">PDP, AEDP </w:t>
            </w:r>
            <w:r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และ</w:t>
            </w:r>
            <w:r>
              <w:rPr>
                <w:rFonts w:ascii="TH SarabunIT๙" w:eastAsia="Times New Roman" w:hAnsi="TH SarabunIT๙" w:cs="TH SarabunIT๙"/>
                <w:sz w:val="28"/>
              </w:rPr>
              <w:t xml:space="preserve"> EEP </w:t>
            </w:r>
            <w:r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ให้มีการนำระบบกักเก็บพลังงานประเภทแบตเตอรี่มาใช้ในระบบโครงข่ายไฟฟ้าของประเทศ และอุตสาหกรรมอื่นๆ</w:t>
            </w:r>
          </w:p>
        </w:tc>
        <w:tc>
          <w:tcPr>
            <w:tcW w:w="236" w:type="dxa"/>
            <w:shd w:val="clear" w:color="auto" w:fill="auto"/>
          </w:tcPr>
          <w:p w14:paraId="4F7F5148" w14:textId="77777777" w:rsidR="00615734" w:rsidRDefault="00615734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36" w:type="dxa"/>
            <w:shd w:val="clear" w:color="auto" w:fill="auto"/>
          </w:tcPr>
          <w:p w14:paraId="625E126B" w14:textId="77777777" w:rsidR="00615734" w:rsidRDefault="00615734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36" w:type="dxa"/>
            <w:shd w:val="clear" w:color="auto" w:fill="auto"/>
          </w:tcPr>
          <w:p w14:paraId="4DF575DA" w14:textId="77777777" w:rsidR="00615734" w:rsidRDefault="00615734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36" w:type="dxa"/>
            <w:shd w:val="clear" w:color="auto" w:fill="auto"/>
          </w:tcPr>
          <w:p w14:paraId="5CB70403" w14:textId="77777777" w:rsidR="00615734" w:rsidRDefault="00615734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36" w:type="dxa"/>
            <w:shd w:val="clear" w:color="auto" w:fill="auto"/>
          </w:tcPr>
          <w:p w14:paraId="7421BC6E" w14:textId="77777777" w:rsidR="00615734" w:rsidRDefault="00615734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9" w:type="dxa"/>
            <w:shd w:val="clear" w:color="auto" w:fill="auto"/>
          </w:tcPr>
          <w:p w14:paraId="4D46C3E4" w14:textId="77777777" w:rsidR="00615734" w:rsidRDefault="00615734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4" w:type="dxa"/>
            <w:shd w:val="clear" w:color="auto" w:fill="auto"/>
          </w:tcPr>
          <w:p w14:paraId="2ED5EC74" w14:textId="77777777" w:rsidR="00615734" w:rsidRDefault="00615734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" w:type="dxa"/>
            <w:shd w:val="clear" w:color="auto" w:fill="auto"/>
          </w:tcPr>
          <w:p w14:paraId="5FDCE3D3" w14:textId="77777777" w:rsidR="00615734" w:rsidRDefault="00615734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95" w:type="dxa"/>
            <w:shd w:val="clear" w:color="auto" w:fill="auto"/>
          </w:tcPr>
          <w:p w14:paraId="381CECA5" w14:textId="77777777" w:rsidR="00615734" w:rsidRDefault="00615734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36" w:type="dxa"/>
            <w:shd w:val="clear" w:color="auto" w:fill="auto"/>
          </w:tcPr>
          <w:p w14:paraId="48AF4B5C" w14:textId="77777777" w:rsidR="00615734" w:rsidRDefault="00615734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36" w:type="dxa"/>
            <w:shd w:val="clear" w:color="auto" w:fill="auto"/>
          </w:tcPr>
          <w:p w14:paraId="07EAE4F6" w14:textId="77777777" w:rsidR="00615734" w:rsidRDefault="00615734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36" w:type="dxa"/>
            <w:shd w:val="clear" w:color="auto" w:fill="auto"/>
          </w:tcPr>
          <w:p w14:paraId="595E715B" w14:textId="77777777" w:rsidR="00615734" w:rsidRDefault="00615734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4" w:type="dxa"/>
            <w:shd w:val="clear" w:color="auto" w:fill="auto"/>
          </w:tcPr>
          <w:p w14:paraId="172F8E8C" w14:textId="77777777" w:rsidR="00615734" w:rsidRDefault="00615734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" w:type="dxa"/>
            <w:shd w:val="clear" w:color="auto" w:fill="808080" w:themeFill="background1" w:themeFillShade="80"/>
          </w:tcPr>
          <w:p w14:paraId="167C4636" w14:textId="77777777" w:rsidR="00615734" w:rsidRDefault="00615734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4" w:type="dxa"/>
            <w:shd w:val="clear" w:color="auto" w:fill="808080" w:themeFill="background1" w:themeFillShade="80"/>
          </w:tcPr>
          <w:p w14:paraId="389E45AF" w14:textId="77777777" w:rsidR="00615734" w:rsidRDefault="00615734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" w:type="dxa"/>
            <w:shd w:val="clear" w:color="auto" w:fill="808080" w:themeFill="background1" w:themeFillShade="80"/>
          </w:tcPr>
          <w:p w14:paraId="2AE409AA" w14:textId="77777777" w:rsidR="00615734" w:rsidRDefault="00615734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4" w:type="dxa"/>
            <w:shd w:val="clear" w:color="auto" w:fill="808080" w:themeFill="background1" w:themeFillShade="80"/>
          </w:tcPr>
          <w:p w14:paraId="0953965A" w14:textId="77777777" w:rsidR="00615734" w:rsidRDefault="00615734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38" w:type="dxa"/>
            <w:shd w:val="clear" w:color="auto" w:fill="808080" w:themeFill="background1" w:themeFillShade="80"/>
          </w:tcPr>
          <w:p w14:paraId="66BBBB22" w14:textId="77777777" w:rsidR="00615734" w:rsidRDefault="00615734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71" w:type="dxa"/>
            <w:shd w:val="clear" w:color="auto" w:fill="808080" w:themeFill="background1" w:themeFillShade="80"/>
          </w:tcPr>
          <w:p w14:paraId="4B06E948" w14:textId="77777777" w:rsidR="00615734" w:rsidRDefault="00615734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98" w:type="dxa"/>
            <w:shd w:val="clear" w:color="auto" w:fill="808080" w:themeFill="background1" w:themeFillShade="80"/>
          </w:tcPr>
          <w:p w14:paraId="63305881" w14:textId="77777777" w:rsidR="00615734" w:rsidRDefault="00615734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502" w:type="dxa"/>
            <w:shd w:val="clear" w:color="auto" w:fill="auto"/>
          </w:tcPr>
          <w:p w14:paraId="50C0358A" w14:textId="77777777" w:rsidR="00615734" w:rsidRDefault="003C4F51">
            <w:pPr>
              <w:tabs>
                <w:tab w:val="left" w:pos="709"/>
              </w:tabs>
              <w:spacing w:after="0" w:line="254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คณะกรรมการฯ</w:t>
            </w:r>
          </w:p>
        </w:tc>
        <w:tc>
          <w:tcPr>
            <w:tcW w:w="810" w:type="dxa"/>
            <w:shd w:val="clear" w:color="auto" w:fill="auto"/>
          </w:tcPr>
          <w:p w14:paraId="78D2BF74" w14:textId="2DE64707" w:rsidR="00615734" w:rsidRDefault="00BE0C71">
            <w:pPr>
              <w:tabs>
                <w:tab w:val="left" w:pos="709"/>
              </w:tabs>
              <w:spacing w:after="0"/>
              <w:rPr>
                <w:rFonts w:ascii="TH SarabunIT๙" w:eastAsia="Times New Roman" w:hAnsi="TH SarabunIT๙" w:cs="TH SarabunIT๙"/>
                <w:kern w:val="24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kern w:val="24"/>
                <w:sz w:val="28"/>
                <w:cs/>
              </w:rPr>
              <w:t>-</w:t>
            </w:r>
          </w:p>
        </w:tc>
        <w:tc>
          <w:tcPr>
            <w:tcW w:w="874" w:type="dxa"/>
            <w:shd w:val="clear" w:color="auto" w:fill="auto"/>
          </w:tcPr>
          <w:p w14:paraId="4807BA8E" w14:textId="2E4BD2E4" w:rsidR="00615734" w:rsidRDefault="00BE0C71">
            <w:pPr>
              <w:tabs>
                <w:tab w:val="left" w:pos="709"/>
              </w:tabs>
              <w:spacing w:after="0"/>
              <w:rPr>
                <w:rFonts w:ascii="TH SarabunIT๙" w:eastAsia="Times New Roman" w:hAnsi="TH SarabunIT๙" w:cs="TH SarabunIT๙"/>
                <w:kern w:val="24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kern w:val="24"/>
                <w:sz w:val="28"/>
                <w:cs/>
              </w:rPr>
              <w:t>-</w:t>
            </w:r>
          </w:p>
        </w:tc>
        <w:tc>
          <w:tcPr>
            <w:tcW w:w="990" w:type="dxa"/>
            <w:shd w:val="clear" w:color="auto" w:fill="auto"/>
          </w:tcPr>
          <w:p w14:paraId="6B8CA556" w14:textId="77777777" w:rsidR="00615734" w:rsidRDefault="003C4F51" w:rsidP="00E2739D">
            <w:pPr>
              <w:tabs>
                <w:tab w:val="left" w:pos="709"/>
              </w:tabs>
              <w:spacing w:line="240" w:lineRule="auto"/>
              <w:jc w:val="center"/>
              <w:rPr>
                <w:rFonts w:ascii="TH SarabunIT๙" w:hAnsi="TH SarabunIT๙" w:cs="TH SarabunIT๙"/>
                <w:kern w:val="24"/>
                <w:sz w:val="28"/>
                <w:cs/>
              </w:rPr>
            </w:pPr>
            <w:r>
              <w:rPr>
                <w:rFonts w:ascii="TH SarabunIT๙" w:hAnsi="TH SarabunIT๙" w:cs="TH SarabunIT๙"/>
                <w:kern w:val="24"/>
                <w:sz w:val="28"/>
                <w:cs/>
                <w:lang w:val="th-TH"/>
              </w:rPr>
              <w:t>๑</w:t>
            </w:r>
          </w:p>
        </w:tc>
        <w:tc>
          <w:tcPr>
            <w:tcW w:w="900" w:type="dxa"/>
            <w:shd w:val="clear" w:color="auto" w:fill="auto"/>
          </w:tcPr>
          <w:p w14:paraId="0DAFC696" w14:textId="77777777" w:rsidR="00615734" w:rsidRDefault="003C4F51" w:rsidP="00E2739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๑</w:t>
            </w:r>
          </w:p>
        </w:tc>
      </w:tr>
      <w:tr w:rsidR="00615734" w14:paraId="7F8AA29E" w14:textId="77777777">
        <w:trPr>
          <w:trHeight w:val="454"/>
        </w:trPr>
        <w:tc>
          <w:tcPr>
            <w:tcW w:w="817" w:type="dxa"/>
            <w:shd w:val="clear" w:color="auto" w:fill="auto"/>
          </w:tcPr>
          <w:p w14:paraId="6EEBBE59" w14:textId="77777777" w:rsidR="00615734" w:rsidRDefault="003C4F5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๓</w:t>
            </w:r>
          </w:p>
        </w:tc>
        <w:tc>
          <w:tcPr>
            <w:tcW w:w="2688" w:type="dxa"/>
            <w:shd w:val="clear" w:color="auto" w:fill="auto"/>
          </w:tcPr>
          <w:p w14:paraId="64F25018" w14:textId="77777777" w:rsidR="00615734" w:rsidRDefault="003C4F51">
            <w:pPr>
              <w:tabs>
                <w:tab w:val="left" w:pos="709"/>
              </w:tabs>
              <w:spacing w:before="100" w:beforeAutospacing="1" w:after="100" w:afterAutospacing="1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ดำเนินการแผนปฏิบัติการส่งเสริมอุตสาหกรรมระบบกักเก็บพลังงานประเภทแบตเตอรี่</w:t>
            </w:r>
          </w:p>
        </w:tc>
        <w:tc>
          <w:tcPr>
            <w:tcW w:w="236" w:type="dxa"/>
            <w:shd w:val="clear" w:color="auto" w:fill="auto"/>
          </w:tcPr>
          <w:p w14:paraId="3EF79AFC" w14:textId="77777777" w:rsidR="00615734" w:rsidRDefault="00615734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  <w:shd w:val="clear" w:color="auto" w:fill="auto"/>
          </w:tcPr>
          <w:p w14:paraId="3C018F76" w14:textId="77777777" w:rsidR="00615734" w:rsidRDefault="00615734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  <w:shd w:val="clear" w:color="auto" w:fill="auto"/>
          </w:tcPr>
          <w:p w14:paraId="22E97A82" w14:textId="77777777" w:rsidR="00615734" w:rsidRDefault="00615734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  <w:shd w:val="clear" w:color="auto" w:fill="auto"/>
          </w:tcPr>
          <w:p w14:paraId="720DA27E" w14:textId="77777777" w:rsidR="00615734" w:rsidRDefault="00615734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  <w:shd w:val="clear" w:color="auto" w:fill="auto"/>
          </w:tcPr>
          <w:p w14:paraId="101FB0BD" w14:textId="77777777" w:rsidR="00615734" w:rsidRDefault="00615734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79" w:type="dxa"/>
            <w:shd w:val="clear" w:color="auto" w:fill="auto"/>
          </w:tcPr>
          <w:p w14:paraId="2ACC0AF8" w14:textId="77777777" w:rsidR="00615734" w:rsidRDefault="00615734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84" w:type="dxa"/>
            <w:shd w:val="clear" w:color="auto" w:fill="auto"/>
          </w:tcPr>
          <w:p w14:paraId="70CD8A6E" w14:textId="77777777" w:rsidR="00615734" w:rsidRDefault="00615734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83" w:type="dxa"/>
            <w:shd w:val="clear" w:color="auto" w:fill="auto"/>
          </w:tcPr>
          <w:p w14:paraId="1844A2F6" w14:textId="77777777" w:rsidR="00615734" w:rsidRDefault="00615734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95" w:type="dxa"/>
            <w:shd w:val="clear" w:color="auto" w:fill="auto"/>
          </w:tcPr>
          <w:p w14:paraId="1C2C7ABB" w14:textId="77777777" w:rsidR="00615734" w:rsidRDefault="00615734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  <w:shd w:val="clear" w:color="auto" w:fill="auto"/>
          </w:tcPr>
          <w:p w14:paraId="716D16B9" w14:textId="77777777" w:rsidR="00615734" w:rsidRDefault="00615734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  <w:shd w:val="clear" w:color="auto" w:fill="auto"/>
          </w:tcPr>
          <w:p w14:paraId="010D994B" w14:textId="77777777" w:rsidR="00615734" w:rsidRDefault="00615734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  <w:shd w:val="clear" w:color="auto" w:fill="auto"/>
          </w:tcPr>
          <w:p w14:paraId="01BE7CE2" w14:textId="77777777" w:rsidR="00615734" w:rsidRDefault="00615734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74" w:type="dxa"/>
            <w:shd w:val="clear" w:color="auto" w:fill="auto"/>
          </w:tcPr>
          <w:p w14:paraId="03C9AB25" w14:textId="77777777" w:rsidR="00615734" w:rsidRDefault="00615734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83" w:type="dxa"/>
            <w:shd w:val="clear" w:color="auto" w:fill="auto"/>
          </w:tcPr>
          <w:p w14:paraId="6AB75C87" w14:textId="77777777" w:rsidR="00615734" w:rsidRDefault="00615734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84" w:type="dxa"/>
            <w:shd w:val="clear" w:color="auto" w:fill="auto"/>
          </w:tcPr>
          <w:p w14:paraId="17658D72" w14:textId="77777777" w:rsidR="00615734" w:rsidRDefault="00615734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83" w:type="dxa"/>
            <w:shd w:val="clear" w:color="auto" w:fill="auto"/>
          </w:tcPr>
          <w:p w14:paraId="2DF00616" w14:textId="77777777" w:rsidR="00615734" w:rsidRDefault="00615734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84" w:type="dxa"/>
            <w:shd w:val="clear" w:color="auto" w:fill="808080" w:themeFill="background1" w:themeFillShade="80"/>
          </w:tcPr>
          <w:p w14:paraId="6C265241" w14:textId="77777777" w:rsidR="00615734" w:rsidRDefault="00615734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338" w:type="dxa"/>
            <w:shd w:val="clear" w:color="auto" w:fill="808080" w:themeFill="background1" w:themeFillShade="80"/>
          </w:tcPr>
          <w:p w14:paraId="152E86C5" w14:textId="77777777" w:rsidR="00615734" w:rsidRDefault="00615734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371" w:type="dxa"/>
            <w:shd w:val="clear" w:color="auto" w:fill="808080" w:themeFill="background1" w:themeFillShade="80"/>
          </w:tcPr>
          <w:p w14:paraId="34F4F07C" w14:textId="77777777" w:rsidR="00615734" w:rsidRDefault="00615734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98" w:type="dxa"/>
            <w:shd w:val="clear" w:color="auto" w:fill="808080" w:themeFill="background1" w:themeFillShade="80"/>
          </w:tcPr>
          <w:p w14:paraId="33BA9260" w14:textId="77777777" w:rsidR="00615734" w:rsidRDefault="00615734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502" w:type="dxa"/>
            <w:shd w:val="clear" w:color="auto" w:fill="auto"/>
          </w:tcPr>
          <w:p w14:paraId="178E31BD" w14:textId="77777777" w:rsidR="00615734" w:rsidRDefault="003C4F51">
            <w:pPr>
              <w:tabs>
                <w:tab w:val="left" w:pos="709"/>
              </w:tabs>
              <w:spacing w:after="0" w:line="254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กรรมการฯ และหน่วยงานที่เกี่ยวข้อง</w:t>
            </w:r>
          </w:p>
        </w:tc>
        <w:tc>
          <w:tcPr>
            <w:tcW w:w="810" w:type="dxa"/>
            <w:shd w:val="clear" w:color="auto" w:fill="auto"/>
          </w:tcPr>
          <w:p w14:paraId="4516D05D" w14:textId="763F94FB" w:rsidR="00615734" w:rsidRDefault="00BE0C71">
            <w:pPr>
              <w:tabs>
                <w:tab w:val="left" w:pos="709"/>
              </w:tabs>
              <w:spacing w:after="0"/>
              <w:rPr>
                <w:rFonts w:ascii="TH SarabunIT๙" w:eastAsia="Times New Roman" w:hAnsi="TH SarabunIT๙" w:cs="TH SarabunIT๙"/>
                <w:kern w:val="24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kern w:val="24"/>
                <w:sz w:val="28"/>
                <w:cs/>
              </w:rPr>
              <w:t>-</w:t>
            </w:r>
          </w:p>
        </w:tc>
        <w:tc>
          <w:tcPr>
            <w:tcW w:w="874" w:type="dxa"/>
            <w:shd w:val="clear" w:color="auto" w:fill="auto"/>
          </w:tcPr>
          <w:p w14:paraId="17445C2D" w14:textId="00435F4B" w:rsidR="00615734" w:rsidRDefault="00BE0C71">
            <w:pPr>
              <w:tabs>
                <w:tab w:val="left" w:pos="709"/>
              </w:tabs>
              <w:spacing w:after="0"/>
              <w:rPr>
                <w:rFonts w:ascii="TH SarabunIT๙" w:eastAsia="Times New Roman" w:hAnsi="TH SarabunIT๙" w:cs="TH SarabunIT๙"/>
                <w:kern w:val="24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kern w:val="24"/>
                <w:sz w:val="28"/>
                <w:cs/>
              </w:rPr>
              <w:t>-</w:t>
            </w:r>
          </w:p>
        </w:tc>
        <w:tc>
          <w:tcPr>
            <w:tcW w:w="990" w:type="dxa"/>
            <w:shd w:val="clear" w:color="auto" w:fill="auto"/>
          </w:tcPr>
          <w:p w14:paraId="3490DC67" w14:textId="77777777" w:rsidR="00615734" w:rsidRDefault="003C4F51" w:rsidP="00E2739D">
            <w:pPr>
              <w:tabs>
                <w:tab w:val="left" w:pos="709"/>
              </w:tabs>
              <w:spacing w:line="240" w:lineRule="auto"/>
              <w:jc w:val="center"/>
              <w:rPr>
                <w:rFonts w:ascii="TH SarabunIT๙" w:hAnsi="TH SarabunIT๙" w:cs="TH SarabunIT๙"/>
                <w:kern w:val="24"/>
                <w:sz w:val="28"/>
                <w:cs/>
              </w:rPr>
            </w:pPr>
            <w:r>
              <w:rPr>
                <w:rFonts w:ascii="TH SarabunIT๙" w:hAnsi="TH SarabunIT๙" w:cs="TH SarabunIT๙"/>
                <w:kern w:val="24"/>
                <w:sz w:val="28"/>
                <w:cs/>
                <w:lang w:val="th-TH"/>
              </w:rPr>
              <w:t>๒</w:t>
            </w:r>
          </w:p>
        </w:tc>
        <w:tc>
          <w:tcPr>
            <w:tcW w:w="900" w:type="dxa"/>
            <w:shd w:val="clear" w:color="auto" w:fill="auto"/>
          </w:tcPr>
          <w:p w14:paraId="34641BC8" w14:textId="77777777" w:rsidR="00615734" w:rsidRDefault="00615734" w:rsidP="00E2739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</w:tbl>
    <w:p w14:paraId="048D74DF" w14:textId="77777777" w:rsidR="00615734" w:rsidRDefault="00E2739D">
      <w:pPr>
        <w:tabs>
          <w:tab w:val="left" w:pos="709"/>
        </w:tabs>
        <w:spacing w:before="240" w:after="0" w:line="240" w:lineRule="auto"/>
        <w:rPr>
          <w:rFonts w:ascii="TH SarabunIT๙" w:hAnsi="TH SarabunIT๙" w:cs="TH SarabunIT๙"/>
          <w:sz w:val="32"/>
          <w:szCs w:val="32"/>
          <w:cs/>
          <w:lang w:eastAsia="zh-CN"/>
        </w:rPr>
        <w:sectPr w:rsidR="00615734">
          <w:footnotePr>
            <w:numFmt w:val="thaiNumbers"/>
          </w:footnotePr>
          <w:pgSz w:w="16838" w:h="11906" w:orient="landscape"/>
          <w:pgMar w:top="1559" w:right="1134" w:bottom="1276" w:left="1440" w:header="709" w:footer="709" w:gutter="0"/>
          <w:pgNumType w:fmt="thaiNumbers"/>
          <w:cols w:space="708"/>
          <w:docGrid w:linePitch="360"/>
        </w:sectPr>
      </w:pPr>
      <w:r>
        <w:rPr>
          <w:rFonts w:ascii="TH SarabunIT๙" w:hAnsi="TH SarabunIT๙" w:cs="TH SarabunIT๙"/>
          <w:i/>
          <w:iCs/>
          <w:noProof/>
          <w:sz w:val="40"/>
          <w:szCs w:val="40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31824F98" wp14:editId="6F3458DA">
                <wp:simplePos x="0" y="0"/>
                <wp:positionH relativeFrom="column">
                  <wp:posOffset>-257175</wp:posOffset>
                </wp:positionH>
                <wp:positionV relativeFrom="paragraph">
                  <wp:posOffset>-351155</wp:posOffset>
                </wp:positionV>
                <wp:extent cx="3393440" cy="342900"/>
                <wp:effectExtent l="0" t="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344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C7F7CA2" w14:textId="77777777" w:rsidR="003C4F51" w:rsidRDefault="003C4F51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cs/>
                                <w:lang w:val="th-TH"/>
                              </w:rPr>
                              <w:t>ตารางแสดงขั้นตอนดำเนินการ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824F98" id="Text Box 7" o:spid="_x0000_s1031" type="#_x0000_t202" style="position:absolute;margin-left:-20.25pt;margin-top:-27.65pt;width:267.2pt;height:27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" filled="f" stroked="f">
                <v:textbox>
                  <w:txbxContent>
                    <w:p w14:paraId="1C7F7CA2" w14:textId="77777777" w:rsidR="003C4F51" w:rsidRDefault="003C4F51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cs/>
                          <w:lang w:val="th-TH"/>
                        </w:rPr>
                        <w:t>ตารางแสดงขั้นตอนดำเนินการ</w:t>
                      </w:r>
                    </w:p>
                  </w:txbxContent>
                </v:textbox>
              </v:shape>
            </w:pict>
          </mc:Fallback>
        </mc:AlternateContent>
      </w:r>
    </w:p>
    <w:p w14:paraId="41C95106" w14:textId="389A444F" w:rsidR="00615734" w:rsidRPr="00155517" w:rsidRDefault="003C4F51" w:rsidP="00E2739D">
      <w:pPr>
        <w:pStyle w:val="2"/>
        <w:ind w:firstLine="720"/>
        <w:rPr>
          <w:rFonts w:ascii="TH SarabunIT๙" w:hAnsi="TH SarabunIT๙" w:cs="TH SarabunIT๙"/>
          <w:i w:val="0"/>
          <w:iCs w:val="0"/>
          <w:sz w:val="40"/>
          <w:szCs w:val="40"/>
        </w:rPr>
      </w:pPr>
      <w:r w:rsidRPr="00155517">
        <w:rPr>
          <w:rFonts w:ascii="TH SarabunIT๙" w:hAnsi="TH SarabunIT๙" w:cs="TH SarabunIT๙"/>
          <w:i w:val="0"/>
          <w:iCs w:val="0"/>
          <w:sz w:val="40"/>
          <w:szCs w:val="40"/>
          <w:cs/>
          <w:lang w:val="th-TH"/>
        </w:rPr>
        <w:t>๖</w:t>
      </w:r>
      <w:r w:rsidR="00BE0C71">
        <w:rPr>
          <w:rFonts w:ascii="TH SarabunIT๙" w:hAnsi="TH SarabunIT๙" w:cs="TH SarabunIT๙" w:hint="cs"/>
          <w:i w:val="0"/>
          <w:iCs w:val="0"/>
          <w:sz w:val="40"/>
          <w:szCs w:val="40"/>
          <w:cs/>
          <w:lang w:val="th-TH"/>
        </w:rPr>
        <w:t>.</w:t>
      </w:r>
      <w:r w:rsidR="00BE0C71">
        <w:rPr>
          <w:rFonts w:ascii="TH SarabunIT๙" w:hAnsi="TH SarabunIT๙" w:cs="TH SarabunIT๙"/>
          <w:i w:val="0"/>
          <w:iCs w:val="0"/>
          <w:sz w:val="40"/>
          <w:szCs w:val="40"/>
          <w:cs/>
          <w:lang w:val="th-TH"/>
        </w:rPr>
        <w:tab/>
      </w:r>
      <w:r w:rsidRPr="00155517">
        <w:rPr>
          <w:rFonts w:ascii="TH SarabunIT๙" w:hAnsi="TH SarabunIT๙" w:cs="TH SarabunIT๙"/>
          <w:i w:val="0"/>
          <w:iCs w:val="0"/>
          <w:sz w:val="40"/>
          <w:szCs w:val="40"/>
          <w:cs/>
          <w:lang w:val="th-TH"/>
        </w:rPr>
        <w:t xml:space="preserve">ข้อเสนอในการมีหรือแก้ไขปรับปรุงกฎหมายเพื่อรองรับการดำเนินการ </w:t>
      </w:r>
    </w:p>
    <w:p w14:paraId="63362DFE" w14:textId="09F5CFB7" w:rsidR="00615734" w:rsidRDefault="003C4F51">
      <w:pPr>
        <w:spacing w:before="120"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="00BE0C71">
        <w:rPr>
          <w:rFonts w:ascii="TH SarabunIT๙" w:hAnsi="TH SarabunIT๙" w:cs="TH SarabunIT๙" w:hint="cs"/>
          <w:sz w:val="32"/>
          <w:szCs w:val="32"/>
          <w:cs/>
          <w:lang w:val="th-TH"/>
        </w:rPr>
        <w:t>๖.๑</w:t>
      </w:r>
      <w:r w:rsidR="00BE0C71">
        <w:rPr>
          <w:rFonts w:ascii="TH SarabunIT๙" w:hAnsi="TH SarabunIT๙" w:cs="TH SarabunIT๙"/>
          <w:sz w:val="32"/>
          <w:szCs w:val="32"/>
          <w:cs/>
          <w:lang w:val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การดำเนินการเชิงนโยบายเพิ่มเติมแนวทางใหม่ในการจัดทำ แผน </w:t>
      </w:r>
      <w:r>
        <w:rPr>
          <w:rFonts w:ascii="TH SarabunIT๙" w:hAnsi="TH SarabunIT๙" w:cs="TH SarabunIT๙"/>
          <w:sz w:val="32"/>
          <w:szCs w:val="32"/>
        </w:rPr>
        <w:t xml:space="preserve">PDP AEDP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และ </w:t>
      </w:r>
      <w:r>
        <w:rPr>
          <w:rFonts w:ascii="TH SarabunIT๙" w:hAnsi="TH SarabunIT๙" w:cs="TH SarabunIT๙"/>
          <w:sz w:val="32"/>
          <w:szCs w:val="32"/>
        </w:rPr>
        <w:t xml:space="preserve">EEP  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ที่เกี่ยวข้องกับการส่งเสริม เทคโนโลยี </w:t>
      </w:r>
      <w:r>
        <w:rPr>
          <w:rFonts w:ascii="TH SarabunIT๙" w:hAnsi="TH SarabunIT๙" w:cs="TH SarabunIT๙"/>
          <w:sz w:val="32"/>
          <w:szCs w:val="32"/>
        </w:rPr>
        <w:t>Energy Storage System</w:t>
      </w:r>
    </w:p>
    <w:p w14:paraId="308F48CF" w14:textId="55CBDAD9" w:rsidR="00615734" w:rsidRDefault="003C4F51">
      <w:pPr>
        <w:spacing w:before="120"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BE0C71">
        <w:rPr>
          <w:rFonts w:ascii="TH SarabunIT๙" w:hAnsi="TH SarabunIT๙" w:cs="TH SarabunIT๙" w:hint="cs"/>
          <w:sz w:val="32"/>
          <w:szCs w:val="32"/>
          <w:cs/>
          <w:lang w:val="th-TH"/>
        </w:rPr>
        <w:t>๖.๒</w:t>
      </w:r>
      <w:r w:rsidR="00BE0C71">
        <w:rPr>
          <w:rFonts w:ascii="TH SarabunIT๙" w:hAnsi="TH SarabunIT๙" w:cs="TH SarabunIT๙"/>
          <w:sz w:val="32"/>
          <w:szCs w:val="32"/>
          <w:cs/>
          <w:lang w:val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ตั้งคณะอนุกรรมการ</w:t>
      </w:r>
      <w:r>
        <w:rPr>
          <w:rFonts w:ascii="TH SarabunIT๙" w:hAnsi="TH SarabunIT๙" w:cs="TH SarabunIT๙"/>
          <w:sz w:val="32"/>
          <w:szCs w:val="32"/>
          <w:cs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คณะทำงานภายใต้ คณะกรรมการส่งเสริมเทคโนโลยี</w:t>
      </w:r>
      <w:r w:rsidR="00155517">
        <w:rPr>
          <w:rFonts w:ascii="TH SarabunIT๙" w:hAnsi="TH SarabunIT๙" w:cs="TH SarabunIT๙"/>
          <w:sz w:val="32"/>
          <w:szCs w:val="32"/>
          <w:cs/>
          <w:lang w:val="th-TH"/>
        </w:rPr>
        <w:t>ระบบกักเก็บพลังงาน เพื่อกำหนดทิศ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ทางและเป้าหมายการพัฒนาระบบกักเก็บพลังงาน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>ESS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ที่สอดคล้องกับการพัฒนายานยนต์ไฟฟ้า </w:t>
      </w:r>
      <w:r>
        <w:rPr>
          <w:rFonts w:ascii="TH SarabunIT๙" w:hAnsi="TH SarabunIT๙" w:cs="TH SarabunIT๙"/>
          <w:sz w:val="32"/>
          <w:szCs w:val="32"/>
        </w:rPr>
        <w:t xml:space="preserve">(EV) </w:t>
      </w:r>
    </w:p>
    <w:p w14:paraId="03E8F762" w14:textId="77777777" w:rsidR="00615734" w:rsidRDefault="00615734">
      <w:pPr>
        <w:rPr>
          <w:rFonts w:ascii="TH SarabunIT๙" w:hAnsi="TH SarabunIT๙" w:cs="TH SarabunIT๙"/>
          <w:sz w:val="40"/>
          <w:szCs w:val="40"/>
        </w:rPr>
      </w:pPr>
    </w:p>
    <w:sectPr w:rsidR="00615734">
      <w:pgSz w:w="11906" w:h="16838"/>
      <w:pgMar w:top="1134" w:right="1135" w:bottom="1440" w:left="851" w:header="708" w:footer="708" w:gutter="0"/>
      <w:pgNumType w:fmt="thaiNumbers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FE4254F" w14:textId="77777777" w:rsidR="0006640F" w:rsidRDefault="0006640F">
      <w:pPr>
        <w:spacing w:after="0" w:line="240" w:lineRule="auto"/>
      </w:pPr>
      <w:r>
        <w:separator/>
      </w:r>
    </w:p>
  </w:endnote>
  <w:endnote w:type="continuationSeparator" w:id="0">
    <w:p w14:paraId="62637487" w14:textId="77777777" w:rsidR="0006640F" w:rsidRDefault="000664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+mn-ea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7364495"/>
    </w:sdtPr>
    <w:sdtEndPr/>
    <w:sdtContent>
      <w:p w14:paraId="57F22758" w14:textId="77777777" w:rsidR="003C4F51" w:rsidRDefault="003C4F51">
        <w:pPr>
          <w:pStyle w:val="ae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D2306" w:rsidRPr="006D2306">
          <w:rPr>
            <w:noProof/>
            <w:cs/>
            <w:lang w:val="th-TH"/>
          </w:rPr>
          <w:t>๒๐</w:t>
        </w:r>
        <w:r>
          <w:fldChar w:fldCharType="end"/>
        </w:r>
      </w:p>
    </w:sdtContent>
  </w:sdt>
  <w:p w14:paraId="7FDC449D" w14:textId="77777777" w:rsidR="003C4F51" w:rsidRDefault="003C4F51">
    <w:pPr>
      <w:pStyle w:val="ae"/>
      <w:rPr>
        <w:rFonts w:cs="Angsana New"/>
        <w:cs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6418CD8" w14:textId="77777777" w:rsidR="0006640F" w:rsidRDefault="0006640F">
      <w:pPr>
        <w:spacing w:after="0" w:line="240" w:lineRule="auto"/>
      </w:pPr>
      <w:r>
        <w:separator/>
      </w:r>
    </w:p>
  </w:footnote>
  <w:footnote w:type="continuationSeparator" w:id="0">
    <w:p w14:paraId="3355649D" w14:textId="77777777" w:rsidR="0006640F" w:rsidRDefault="000664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918004" w14:textId="77777777" w:rsidR="003C4F51" w:rsidRDefault="003C4F51">
    <w:pPr>
      <w:pStyle w:val="af2"/>
      <w:jc w:val="center"/>
    </w:pPr>
  </w:p>
  <w:p w14:paraId="20E8E1C3" w14:textId="77777777" w:rsidR="003C4F51" w:rsidRDefault="003C4F51">
    <w:pPr>
      <w:pStyle w:val="af2"/>
      <w:jc w:val="righ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311D68" w14:textId="77777777" w:rsidR="003C4F51" w:rsidRDefault="003C4F51">
    <w:pPr>
      <w:pStyle w:val="af2"/>
      <w:jc w:val="center"/>
    </w:pPr>
    <w:r>
      <w:rPr>
        <w:rFonts w:ascii="TH SarabunIT๙" w:hAnsi="TH SarabunIT๙" w:cs="TH SarabunIT๙" w:hint="cs"/>
        <w:szCs w:val="32"/>
        <w:cs/>
      </w:rPr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92A171" w14:textId="77777777" w:rsidR="003C4F51" w:rsidRDefault="003C4F51">
    <w:pPr>
      <w:pStyle w:val="af2"/>
      <w:jc w:val="center"/>
    </w:pPr>
    <w:r>
      <w:rPr>
        <w:rFonts w:ascii="TH SarabunIT๙" w:hAnsi="TH SarabunIT๙" w:cs="TH SarabunIT๙" w:hint="cs"/>
        <w:szCs w:val="32"/>
        <w:cs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055335"/>
    <w:multiLevelType w:val="multilevel"/>
    <w:tmpl w:val="08055335"/>
    <w:lvl w:ilvl="0">
      <w:start w:val="1"/>
      <w:numFmt w:val="decimal"/>
      <w:lvlText w:val="%1)"/>
      <w:lvlJc w:val="left"/>
      <w:pPr>
        <w:ind w:left="2663" w:hanging="360"/>
      </w:pPr>
      <w:rPr>
        <w:rFonts w:ascii="TH SarabunIT๙" w:eastAsia="Calibri" w:hAnsi="TH SarabunIT๙" w:cs="TH SarabunIT๙" w:hint="default"/>
        <w:b w:val="0"/>
        <w:bCs/>
        <w:color w:val="000000"/>
      </w:rPr>
    </w:lvl>
    <w:lvl w:ilvl="1">
      <w:start w:val="1"/>
      <w:numFmt w:val="lowerLetter"/>
      <w:lvlText w:val="%2."/>
      <w:lvlJc w:val="left"/>
      <w:pPr>
        <w:ind w:left="3383" w:hanging="360"/>
      </w:pPr>
    </w:lvl>
    <w:lvl w:ilvl="2">
      <w:start w:val="1"/>
      <w:numFmt w:val="lowerRoman"/>
      <w:lvlText w:val="%3."/>
      <w:lvlJc w:val="right"/>
      <w:pPr>
        <w:ind w:left="4103" w:hanging="180"/>
      </w:pPr>
    </w:lvl>
    <w:lvl w:ilvl="3">
      <w:start w:val="1"/>
      <w:numFmt w:val="decimal"/>
      <w:lvlText w:val="%4."/>
      <w:lvlJc w:val="left"/>
      <w:pPr>
        <w:ind w:left="4823" w:hanging="360"/>
      </w:pPr>
    </w:lvl>
    <w:lvl w:ilvl="4">
      <w:start w:val="1"/>
      <w:numFmt w:val="lowerLetter"/>
      <w:lvlText w:val="%5."/>
      <w:lvlJc w:val="left"/>
      <w:pPr>
        <w:ind w:left="5543" w:hanging="360"/>
      </w:pPr>
    </w:lvl>
    <w:lvl w:ilvl="5">
      <w:start w:val="1"/>
      <w:numFmt w:val="lowerRoman"/>
      <w:lvlText w:val="%6."/>
      <w:lvlJc w:val="right"/>
      <w:pPr>
        <w:ind w:left="6263" w:hanging="180"/>
      </w:pPr>
    </w:lvl>
    <w:lvl w:ilvl="6">
      <w:start w:val="1"/>
      <w:numFmt w:val="decimal"/>
      <w:lvlText w:val="%7."/>
      <w:lvlJc w:val="left"/>
      <w:pPr>
        <w:ind w:left="6983" w:hanging="360"/>
      </w:pPr>
    </w:lvl>
    <w:lvl w:ilvl="7">
      <w:start w:val="1"/>
      <w:numFmt w:val="lowerLetter"/>
      <w:lvlText w:val="%8."/>
      <w:lvlJc w:val="left"/>
      <w:pPr>
        <w:ind w:left="7703" w:hanging="360"/>
      </w:pPr>
    </w:lvl>
    <w:lvl w:ilvl="8">
      <w:start w:val="1"/>
      <w:numFmt w:val="lowerRoman"/>
      <w:lvlText w:val="%9."/>
      <w:lvlJc w:val="right"/>
      <w:pPr>
        <w:ind w:left="8423" w:hanging="180"/>
      </w:pPr>
    </w:lvl>
  </w:abstractNum>
  <w:abstractNum w:abstractNumId="1">
    <w:nsid w:val="25F263CB"/>
    <w:multiLevelType w:val="multilevel"/>
    <w:tmpl w:val="25F263CB"/>
    <w:lvl w:ilvl="0">
      <w:start w:val="1"/>
      <w:numFmt w:val="decimal"/>
      <w:lvlText w:val="%1)"/>
      <w:lvlJc w:val="left"/>
      <w:pPr>
        <w:ind w:left="2565" w:hanging="360"/>
      </w:pPr>
      <w:rPr>
        <w:rFonts w:ascii="TH SarabunIT๙" w:eastAsia="Calibri" w:hAnsi="TH SarabunIT๙" w:cs="TH SarabunIT๙" w:hint="default"/>
        <w:b w:val="0"/>
      </w:rPr>
    </w:lvl>
    <w:lvl w:ilvl="1">
      <w:start w:val="1"/>
      <w:numFmt w:val="lowerLetter"/>
      <w:lvlText w:val="%2."/>
      <w:lvlJc w:val="left"/>
      <w:pPr>
        <w:ind w:left="3285" w:hanging="360"/>
      </w:pPr>
    </w:lvl>
    <w:lvl w:ilvl="2">
      <w:start w:val="1"/>
      <w:numFmt w:val="lowerRoman"/>
      <w:lvlText w:val="%3."/>
      <w:lvlJc w:val="right"/>
      <w:pPr>
        <w:ind w:left="4005" w:hanging="180"/>
      </w:pPr>
    </w:lvl>
    <w:lvl w:ilvl="3">
      <w:start w:val="1"/>
      <w:numFmt w:val="decimal"/>
      <w:lvlText w:val="%4."/>
      <w:lvlJc w:val="left"/>
      <w:pPr>
        <w:ind w:left="4725" w:hanging="360"/>
      </w:pPr>
    </w:lvl>
    <w:lvl w:ilvl="4">
      <w:start w:val="1"/>
      <w:numFmt w:val="lowerLetter"/>
      <w:lvlText w:val="%5."/>
      <w:lvlJc w:val="left"/>
      <w:pPr>
        <w:ind w:left="5445" w:hanging="360"/>
      </w:pPr>
    </w:lvl>
    <w:lvl w:ilvl="5">
      <w:start w:val="1"/>
      <w:numFmt w:val="lowerRoman"/>
      <w:lvlText w:val="%6."/>
      <w:lvlJc w:val="right"/>
      <w:pPr>
        <w:ind w:left="6165" w:hanging="180"/>
      </w:pPr>
    </w:lvl>
    <w:lvl w:ilvl="6">
      <w:start w:val="1"/>
      <w:numFmt w:val="decimal"/>
      <w:lvlText w:val="%7."/>
      <w:lvlJc w:val="left"/>
      <w:pPr>
        <w:ind w:left="6885" w:hanging="360"/>
      </w:pPr>
    </w:lvl>
    <w:lvl w:ilvl="7">
      <w:start w:val="1"/>
      <w:numFmt w:val="lowerLetter"/>
      <w:lvlText w:val="%8."/>
      <w:lvlJc w:val="left"/>
      <w:pPr>
        <w:ind w:left="7605" w:hanging="360"/>
      </w:pPr>
    </w:lvl>
    <w:lvl w:ilvl="8">
      <w:start w:val="1"/>
      <w:numFmt w:val="lowerRoman"/>
      <w:lvlText w:val="%9."/>
      <w:lvlJc w:val="right"/>
      <w:pPr>
        <w:ind w:left="8325" w:hanging="180"/>
      </w:pPr>
    </w:lvl>
  </w:abstractNum>
  <w:abstractNum w:abstractNumId="2">
    <w:nsid w:val="30CB286A"/>
    <w:multiLevelType w:val="multilevel"/>
    <w:tmpl w:val="30CB286A"/>
    <w:lvl w:ilvl="0">
      <w:start w:val="1"/>
      <w:numFmt w:val="thaiNumbers"/>
      <w:lvlText w:val="(%1)"/>
      <w:lvlJc w:val="left"/>
      <w:pPr>
        <w:ind w:left="2487" w:hanging="360"/>
      </w:pPr>
      <w:rPr>
        <w:rFonts w:hint="default"/>
        <w:b/>
        <w:bCs/>
        <w:sz w:val="32"/>
        <w:szCs w:val="32"/>
        <w:lang w:bidi="th-TH"/>
      </w:rPr>
    </w:lvl>
    <w:lvl w:ilvl="1">
      <w:start w:val="1"/>
      <w:numFmt w:val="decimal"/>
      <w:lvlText w:val="%2."/>
      <w:lvlJc w:val="left"/>
      <w:pPr>
        <w:ind w:left="4782" w:hanging="1935"/>
      </w:pPr>
      <w:rPr>
        <w:rFonts w:hint="default"/>
      </w:rPr>
    </w:lvl>
    <w:lvl w:ilvl="2">
      <w:start w:val="1"/>
      <w:numFmt w:val="bullet"/>
      <w:lvlText w:val=""/>
      <w:lvlJc w:val="left"/>
      <w:pPr>
        <w:ind w:left="39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6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53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60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8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75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8247" w:hanging="360"/>
      </w:pPr>
      <w:rPr>
        <w:rFonts w:ascii="Wingdings" w:hAnsi="Wingdings" w:hint="default"/>
      </w:rPr>
    </w:lvl>
  </w:abstractNum>
  <w:abstractNum w:abstractNumId="3">
    <w:nsid w:val="312B7F4F"/>
    <w:multiLevelType w:val="multilevel"/>
    <w:tmpl w:val="312B7F4F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b/>
        <w:bCs w:val="0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320B012F"/>
    <w:multiLevelType w:val="multilevel"/>
    <w:tmpl w:val="320B012F"/>
    <w:lvl w:ilvl="0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5">
    <w:nsid w:val="36906D3D"/>
    <w:multiLevelType w:val="multilevel"/>
    <w:tmpl w:val="36906D3D"/>
    <w:lvl w:ilvl="0">
      <w:start w:val="1"/>
      <w:numFmt w:val="decimal"/>
      <w:lvlText w:val="(%1)"/>
      <w:lvlJc w:val="left"/>
      <w:pPr>
        <w:ind w:left="720" w:hanging="360"/>
      </w:pPr>
      <w:rPr>
        <w:rFonts w:ascii="TH SarabunIT๙" w:eastAsia="Times New Roman" w:hAnsi="TH SarabunIT๙" w:cs="TH SarabunIT๙" w:hint="default"/>
        <w:b/>
        <w:bCs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6EE0317"/>
    <w:multiLevelType w:val="multilevel"/>
    <w:tmpl w:val="36EE0317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927" w:hanging="360"/>
      </w:pPr>
      <w:rPr>
        <w:rFonts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7">
    <w:nsid w:val="39437006"/>
    <w:multiLevelType w:val="multilevel"/>
    <w:tmpl w:val="39437006"/>
    <w:lvl w:ilvl="0">
      <w:start w:val="1"/>
      <w:numFmt w:val="decimal"/>
      <w:lvlText w:val="%1)"/>
      <w:lvlJc w:val="left"/>
      <w:pPr>
        <w:ind w:left="2880" w:hanging="360"/>
      </w:pPr>
      <w:rPr>
        <w:rFonts w:ascii="TH SarabunIT๙" w:eastAsia="Calibri" w:hAnsi="TH SarabunIT๙" w:cs="TH SarabunIT๙" w:hint="default"/>
        <w:b w:val="0"/>
      </w:rPr>
    </w:lvl>
    <w:lvl w:ilvl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8">
    <w:nsid w:val="3B991BB0"/>
    <w:multiLevelType w:val="multilevel"/>
    <w:tmpl w:val="3B991BB0"/>
    <w:lvl w:ilvl="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">
    <w:nsid w:val="403B6581"/>
    <w:multiLevelType w:val="multilevel"/>
    <w:tmpl w:val="403B6581"/>
    <w:lvl w:ilvl="0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  <w:lang w:bidi="th-TH"/>
      </w:rPr>
    </w:lvl>
    <w:lvl w:ilvl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0">
    <w:nsid w:val="40AD7C72"/>
    <w:multiLevelType w:val="multilevel"/>
    <w:tmpl w:val="40AD7C72"/>
    <w:lvl w:ilvl="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b/>
        <w:bCs w:val="0"/>
      </w:rPr>
    </w:lvl>
    <w:lvl w:ilvl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>
    <w:nsid w:val="40F12014"/>
    <w:multiLevelType w:val="multilevel"/>
    <w:tmpl w:val="40F12014"/>
    <w:lvl w:ilvl="0">
      <w:start w:val="1"/>
      <w:numFmt w:val="decimal"/>
      <w:lvlText w:val="%1)"/>
      <w:lvlJc w:val="left"/>
      <w:pPr>
        <w:ind w:left="2880" w:hanging="360"/>
      </w:pPr>
      <w:rPr>
        <w:rFonts w:ascii="TH SarabunIT๙" w:eastAsia="Calibri" w:hAnsi="TH SarabunIT๙" w:cs="TH SarabunIT๙" w:hint="default"/>
        <w:b w:val="0"/>
      </w:rPr>
    </w:lvl>
    <w:lvl w:ilvl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2">
    <w:nsid w:val="43500CA6"/>
    <w:multiLevelType w:val="multilevel"/>
    <w:tmpl w:val="43500CA6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425" w:hanging="465"/>
      </w:pPr>
      <w:rPr>
        <w:rFonts w:hint="default"/>
        <w:b/>
      </w:rPr>
    </w:lvl>
    <w:lvl w:ilvl="2">
      <w:start w:val="68"/>
      <w:numFmt w:val="bullet"/>
      <w:lvlText w:val="-"/>
      <w:lvlJc w:val="left"/>
      <w:pPr>
        <w:ind w:left="2610" w:hanging="720"/>
      </w:pPr>
      <w:rPr>
        <w:rFonts w:ascii="TH SarabunPSK" w:eastAsia="Calibri" w:hAnsi="TH SarabunPSK" w:cs="TH SarabunPSK" w:hint="default"/>
        <w:b/>
      </w:rPr>
    </w:lvl>
    <w:lvl w:ilvl="3">
      <w:start w:val="1"/>
      <w:numFmt w:val="decimal"/>
      <w:isLgl/>
      <w:lvlText w:val="%1.%2.%3.%4"/>
      <w:lvlJc w:val="left"/>
      <w:pPr>
        <w:ind w:left="28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38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4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54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60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6960" w:hanging="1800"/>
      </w:pPr>
      <w:rPr>
        <w:rFonts w:hint="default"/>
        <w:b/>
      </w:rPr>
    </w:lvl>
  </w:abstractNum>
  <w:abstractNum w:abstractNumId="13">
    <w:nsid w:val="46FD2655"/>
    <w:multiLevelType w:val="multilevel"/>
    <w:tmpl w:val="46FD2655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7647FD1"/>
    <w:multiLevelType w:val="multilevel"/>
    <w:tmpl w:val="47647FD1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1170" w:hanging="360"/>
      </w:pPr>
      <w:rPr>
        <w:rFonts w:ascii="TH SarabunIT๙" w:hAnsi="TH SarabunIT๙" w:cs="TH SarabunIT๙" w:hint="default"/>
        <w:b/>
        <w:sz w:val="32"/>
        <w:szCs w:val="32"/>
      </w:rPr>
    </w:lvl>
    <w:lvl w:ilvl="2">
      <w:start w:val="1"/>
      <w:numFmt w:val="bullet"/>
      <w:lvlText w:val=""/>
      <w:lvlJc w:val="left"/>
      <w:pPr>
        <w:ind w:left="1854" w:hanging="720"/>
      </w:pPr>
      <w:rPr>
        <w:rFonts w:ascii="Symbol" w:hAnsi="Symbol" w:hint="default"/>
        <w:b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  <w:b/>
      </w:rPr>
    </w:lvl>
  </w:abstractNum>
  <w:abstractNum w:abstractNumId="15">
    <w:nsid w:val="4BF824C4"/>
    <w:multiLevelType w:val="multilevel"/>
    <w:tmpl w:val="4BF824C4"/>
    <w:lvl w:ilvl="0">
      <w:start w:val="1"/>
      <w:numFmt w:val="decimal"/>
      <w:lvlText w:val="%1)"/>
      <w:lvlJc w:val="left"/>
      <w:pPr>
        <w:ind w:left="2847" w:hanging="360"/>
      </w:pPr>
      <w:rPr>
        <w:rFonts w:ascii="TH SarabunIT๙" w:eastAsia="Calibri" w:hAnsi="TH SarabunIT๙" w:cs="TH SarabunIT๙" w:hint="default"/>
        <w:b/>
        <w:bCs w:val="0"/>
        <w:color w:val="000000"/>
      </w:rPr>
    </w:lvl>
    <w:lvl w:ilvl="1">
      <w:start w:val="1"/>
      <w:numFmt w:val="lowerLetter"/>
      <w:lvlText w:val="%2."/>
      <w:lvlJc w:val="left"/>
      <w:pPr>
        <w:ind w:left="3567" w:hanging="360"/>
      </w:pPr>
    </w:lvl>
    <w:lvl w:ilvl="2">
      <w:start w:val="1"/>
      <w:numFmt w:val="lowerRoman"/>
      <w:lvlText w:val="%3."/>
      <w:lvlJc w:val="right"/>
      <w:pPr>
        <w:ind w:left="4287" w:hanging="180"/>
      </w:pPr>
    </w:lvl>
    <w:lvl w:ilvl="3">
      <w:start w:val="1"/>
      <w:numFmt w:val="decimal"/>
      <w:lvlText w:val="%4."/>
      <w:lvlJc w:val="left"/>
      <w:pPr>
        <w:ind w:left="5007" w:hanging="360"/>
      </w:pPr>
    </w:lvl>
    <w:lvl w:ilvl="4">
      <w:start w:val="1"/>
      <w:numFmt w:val="lowerLetter"/>
      <w:lvlText w:val="%5."/>
      <w:lvlJc w:val="left"/>
      <w:pPr>
        <w:ind w:left="5727" w:hanging="360"/>
      </w:pPr>
    </w:lvl>
    <w:lvl w:ilvl="5">
      <w:start w:val="1"/>
      <w:numFmt w:val="lowerRoman"/>
      <w:lvlText w:val="%6."/>
      <w:lvlJc w:val="right"/>
      <w:pPr>
        <w:ind w:left="6447" w:hanging="180"/>
      </w:pPr>
    </w:lvl>
    <w:lvl w:ilvl="6">
      <w:start w:val="1"/>
      <w:numFmt w:val="decimal"/>
      <w:lvlText w:val="%7."/>
      <w:lvlJc w:val="left"/>
      <w:pPr>
        <w:ind w:left="7167" w:hanging="360"/>
      </w:pPr>
    </w:lvl>
    <w:lvl w:ilvl="7">
      <w:start w:val="1"/>
      <w:numFmt w:val="lowerLetter"/>
      <w:lvlText w:val="%8."/>
      <w:lvlJc w:val="left"/>
      <w:pPr>
        <w:ind w:left="7887" w:hanging="360"/>
      </w:pPr>
    </w:lvl>
    <w:lvl w:ilvl="8">
      <w:start w:val="1"/>
      <w:numFmt w:val="lowerRoman"/>
      <w:lvlText w:val="%9."/>
      <w:lvlJc w:val="right"/>
      <w:pPr>
        <w:ind w:left="8607" w:hanging="180"/>
      </w:pPr>
    </w:lvl>
  </w:abstractNum>
  <w:abstractNum w:abstractNumId="16">
    <w:nsid w:val="544E720B"/>
    <w:multiLevelType w:val="multilevel"/>
    <w:tmpl w:val="544E720B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62680B98"/>
    <w:multiLevelType w:val="multilevel"/>
    <w:tmpl w:val="62680B98"/>
    <w:lvl w:ilvl="0">
      <w:start w:val="1"/>
      <w:numFmt w:val="decimal"/>
      <w:lvlText w:val="%1)"/>
      <w:lvlJc w:val="left"/>
      <w:pPr>
        <w:ind w:left="720" w:hanging="360"/>
      </w:pPr>
      <w:rPr>
        <w:rFonts w:ascii="TH SarabunIT๙" w:eastAsia="Calibri" w:hAnsi="TH SarabunIT๙" w:cs="TH SarabunIT๙" w:hint="default"/>
        <w:b w:val="0"/>
        <w:bCs/>
        <w:color w:val="auto"/>
        <w:sz w:val="32"/>
        <w:szCs w:val="3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F491F2A"/>
    <w:multiLevelType w:val="multilevel"/>
    <w:tmpl w:val="6F491F2A"/>
    <w:lvl w:ilvl="0">
      <w:start w:val="1"/>
      <w:numFmt w:val="decimal"/>
      <w:lvlText w:val="%1)"/>
      <w:lvlJc w:val="left"/>
      <w:pPr>
        <w:ind w:left="2880" w:hanging="360"/>
      </w:pPr>
      <w:rPr>
        <w:rFonts w:ascii="TH SarabunIT๙" w:eastAsia="Calibri" w:hAnsi="TH SarabunIT๙" w:cs="TH SarabunIT๙" w:hint="default"/>
        <w:b w:val="0"/>
      </w:rPr>
    </w:lvl>
    <w:lvl w:ilvl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9">
    <w:nsid w:val="72903E4C"/>
    <w:multiLevelType w:val="multilevel"/>
    <w:tmpl w:val="72903E4C"/>
    <w:lvl w:ilvl="0">
      <w:start w:val="1"/>
      <w:numFmt w:val="decimal"/>
      <w:lvlText w:val="(%1)"/>
      <w:lvlJc w:val="left"/>
      <w:pPr>
        <w:ind w:left="1494" w:hanging="360"/>
      </w:pPr>
      <w:rPr>
        <w:rFonts w:ascii="TH SarabunIT๙" w:eastAsia="Times New Roman" w:hAnsi="TH SarabunIT๙" w:cs="TH SarabunIT๙" w:hint="default"/>
        <w:b w:val="0"/>
        <w:bCs w:val="0"/>
        <w:lang w:bidi="th-TH"/>
      </w:rPr>
    </w:lvl>
    <w:lvl w:ilvl="1">
      <w:start w:val="1"/>
      <w:numFmt w:val="decimal"/>
      <w:lvlText w:val="%2)"/>
      <w:lvlJc w:val="left"/>
      <w:pPr>
        <w:ind w:left="3804" w:hanging="195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4749" w:hanging="1995"/>
      </w:pPr>
      <w:rPr>
        <w:rFonts w:hint="default"/>
        <w:strike w:val="0"/>
      </w:rPr>
    </w:lvl>
    <w:lvl w:ilvl="3">
      <w:start w:val="1"/>
      <w:numFmt w:val="decimal"/>
      <w:lvlText w:val="%4."/>
      <w:lvlJc w:val="left"/>
      <w:pPr>
        <w:ind w:left="3654" w:hanging="360"/>
      </w:pPr>
    </w:lvl>
    <w:lvl w:ilvl="4">
      <w:start w:val="1"/>
      <w:numFmt w:val="lowerLetter"/>
      <w:lvlText w:val="%5."/>
      <w:lvlJc w:val="left"/>
      <w:pPr>
        <w:ind w:left="4374" w:hanging="360"/>
      </w:pPr>
    </w:lvl>
    <w:lvl w:ilvl="5">
      <w:start w:val="1"/>
      <w:numFmt w:val="lowerRoman"/>
      <w:lvlText w:val="%6."/>
      <w:lvlJc w:val="right"/>
      <w:pPr>
        <w:ind w:left="5094" w:hanging="180"/>
      </w:pPr>
    </w:lvl>
    <w:lvl w:ilvl="6">
      <w:start w:val="1"/>
      <w:numFmt w:val="decimal"/>
      <w:lvlText w:val="%7."/>
      <w:lvlJc w:val="left"/>
      <w:pPr>
        <w:ind w:left="5814" w:hanging="360"/>
      </w:pPr>
    </w:lvl>
    <w:lvl w:ilvl="7">
      <w:start w:val="1"/>
      <w:numFmt w:val="lowerLetter"/>
      <w:lvlText w:val="%8."/>
      <w:lvlJc w:val="left"/>
      <w:pPr>
        <w:ind w:left="6534" w:hanging="360"/>
      </w:pPr>
    </w:lvl>
    <w:lvl w:ilvl="8">
      <w:start w:val="1"/>
      <w:numFmt w:val="lowerRoman"/>
      <w:lvlText w:val="%9."/>
      <w:lvlJc w:val="right"/>
      <w:pPr>
        <w:ind w:left="7254" w:hanging="180"/>
      </w:pPr>
    </w:lvl>
  </w:abstractNum>
  <w:abstractNum w:abstractNumId="20">
    <w:nsid w:val="795170DF"/>
    <w:multiLevelType w:val="multilevel"/>
    <w:tmpl w:val="795170DF"/>
    <w:lvl w:ilvl="0">
      <w:start w:val="1"/>
      <w:numFmt w:val="bullet"/>
      <w:lvlText w:val="-"/>
      <w:lvlJc w:val="left"/>
      <w:pPr>
        <w:ind w:left="720" w:hanging="360"/>
      </w:pPr>
      <w:rPr>
        <w:rFonts w:ascii="TH SarabunPSK" w:hAnsi="TH SarabunPSK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4"/>
  </w:num>
  <w:num w:numId="3">
    <w:abstractNumId w:val="2"/>
  </w:num>
  <w:num w:numId="4">
    <w:abstractNumId w:val="18"/>
  </w:num>
  <w:num w:numId="5">
    <w:abstractNumId w:val="7"/>
  </w:num>
  <w:num w:numId="6">
    <w:abstractNumId w:val="11"/>
  </w:num>
  <w:num w:numId="7">
    <w:abstractNumId w:val="1"/>
  </w:num>
  <w:num w:numId="8">
    <w:abstractNumId w:val="0"/>
  </w:num>
  <w:num w:numId="9">
    <w:abstractNumId w:val="15"/>
  </w:num>
  <w:num w:numId="10">
    <w:abstractNumId w:val="17"/>
  </w:num>
  <w:num w:numId="11">
    <w:abstractNumId w:val="20"/>
  </w:num>
  <w:num w:numId="12">
    <w:abstractNumId w:val="12"/>
  </w:num>
  <w:num w:numId="13">
    <w:abstractNumId w:val="3"/>
  </w:num>
  <w:num w:numId="14">
    <w:abstractNumId w:val="8"/>
  </w:num>
  <w:num w:numId="15">
    <w:abstractNumId w:val="10"/>
  </w:num>
  <w:num w:numId="16">
    <w:abstractNumId w:val="13"/>
  </w:num>
  <w:num w:numId="17">
    <w:abstractNumId w:val="5"/>
  </w:num>
  <w:num w:numId="18">
    <w:abstractNumId w:val="19"/>
  </w:num>
  <w:num w:numId="19">
    <w:abstractNumId w:val="16"/>
  </w:num>
  <w:num w:numId="20">
    <w:abstractNumId w:val="14"/>
  </w:num>
  <w:num w:numId="21">
    <w:abstractNumId w:val="6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oNotDisplayPageBoundaries/>
  <w:hideSpellingErrors/>
  <w:hideGrammaticalErrors/>
  <w:defaultTabStop w:val="720"/>
  <w:characterSpacingControl w:val="doNotCompress"/>
  <w:footnotePr>
    <w:numFmt w:val="thaiNumbers"/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3C27"/>
    <w:rsid w:val="00001FE6"/>
    <w:rsid w:val="0000437E"/>
    <w:rsid w:val="00007092"/>
    <w:rsid w:val="000123A2"/>
    <w:rsid w:val="00013C25"/>
    <w:rsid w:val="0001623D"/>
    <w:rsid w:val="0002268E"/>
    <w:rsid w:val="000261B4"/>
    <w:rsid w:val="00031354"/>
    <w:rsid w:val="000317DB"/>
    <w:rsid w:val="00037FFA"/>
    <w:rsid w:val="00042B03"/>
    <w:rsid w:val="00043A27"/>
    <w:rsid w:val="00045027"/>
    <w:rsid w:val="00050C12"/>
    <w:rsid w:val="00052DE3"/>
    <w:rsid w:val="00063F83"/>
    <w:rsid w:val="0006640F"/>
    <w:rsid w:val="00066C1B"/>
    <w:rsid w:val="00067CAA"/>
    <w:rsid w:val="00067D44"/>
    <w:rsid w:val="0007770D"/>
    <w:rsid w:val="00081258"/>
    <w:rsid w:val="00085684"/>
    <w:rsid w:val="00094911"/>
    <w:rsid w:val="000955F5"/>
    <w:rsid w:val="00097F13"/>
    <w:rsid w:val="000A01D4"/>
    <w:rsid w:val="000A0D0C"/>
    <w:rsid w:val="000A4716"/>
    <w:rsid w:val="000A5E75"/>
    <w:rsid w:val="000B25C1"/>
    <w:rsid w:val="000B352C"/>
    <w:rsid w:val="000B51DE"/>
    <w:rsid w:val="000B6F43"/>
    <w:rsid w:val="000C21F8"/>
    <w:rsid w:val="000C619C"/>
    <w:rsid w:val="000C7D3F"/>
    <w:rsid w:val="000D31D9"/>
    <w:rsid w:val="000D48D9"/>
    <w:rsid w:val="000E2EB9"/>
    <w:rsid w:val="000E7752"/>
    <w:rsid w:val="00100F5C"/>
    <w:rsid w:val="001059D3"/>
    <w:rsid w:val="00111390"/>
    <w:rsid w:val="00115CEE"/>
    <w:rsid w:val="00121D47"/>
    <w:rsid w:val="0012321E"/>
    <w:rsid w:val="00124466"/>
    <w:rsid w:val="001262CC"/>
    <w:rsid w:val="001339B4"/>
    <w:rsid w:val="00133CF0"/>
    <w:rsid w:val="0013526C"/>
    <w:rsid w:val="0014729A"/>
    <w:rsid w:val="001506F1"/>
    <w:rsid w:val="001521F5"/>
    <w:rsid w:val="00153048"/>
    <w:rsid w:val="001546A9"/>
    <w:rsid w:val="00155517"/>
    <w:rsid w:val="00157595"/>
    <w:rsid w:val="00161155"/>
    <w:rsid w:val="00163A43"/>
    <w:rsid w:val="00163AF8"/>
    <w:rsid w:val="00164195"/>
    <w:rsid w:val="00164BF3"/>
    <w:rsid w:val="00170811"/>
    <w:rsid w:val="0017085B"/>
    <w:rsid w:val="00170D8C"/>
    <w:rsid w:val="00176D04"/>
    <w:rsid w:val="0018137B"/>
    <w:rsid w:val="00184FB9"/>
    <w:rsid w:val="00186B17"/>
    <w:rsid w:val="00191B38"/>
    <w:rsid w:val="0019490D"/>
    <w:rsid w:val="001A148F"/>
    <w:rsid w:val="001A28A7"/>
    <w:rsid w:val="001B1861"/>
    <w:rsid w:val="001B29AE"/>
    <w:rsid w:val="001B48A0"/>
    <w:rsid w:val="001B6470"/>
    <w:rsid w:val="001C376E"/>
    <w:rsid w:val="001D3203"/>
    <w:rsid w:val="001D4C97"/>
    <w:rsid w:val="001D590F"/>
    <w:rsid w:val="001D648C"/>
    <w:rsid w:val="001E02A2"/>
    <w:rsid w:val="001E1B73"/>
    <w:rsid w:val="001E2F94"/>
    <w:rsid w:val="001E5E0A"/>
    <w:rsid w:val="002018A3"/>
    <w:rsid w:val="002031B5"/>
    <w:rsid w:val="002039BE"/>
    <w:rsid w:val="00207596"/>
    <w:rsid w:val="00207ED5"/>
    <w:rsid w:val="002109E1"/>
    <w:rsid w:val="00211B4B"/>
    <w:rsid w:val="0021456E"/>
    <w:rsid w:val="00215A18"/>
    <w:rsid w:val="002265C0"/>
    <w:rsid w:val="00231F25"/>
    <w:rsid w:val="00232DDD"/>
    <w:rsid w:val="00236852"/>
    <w:rsid w:val="0023762F"/>
    <w:rsid w:val="0024103C"/>
    <w:rsid w:val="00242198"/>
    <w:rsid w:val="00242237"/>
    <w:rsid w:val="00242388"/>
    <w:rsid w:val="002458F2"/>
    <w:rsid w:val="0024758B"/>
    <w:rsid w:val="002476B6"/>
    <w:rsid w:val="00250074"/>
    <w:rsid w:val="002504D5"/>
    <w:rsid w:val="002507C7"/>
    <w:rsid w:val="00252155"/>
    <w:rsid w:val="00255F3E"/>
    <w:rsid w:val="00257BBE"/>
    <w:rsid w:val="00266A06"/>
    <w:rsid w:val="00270B27"/>
    <w:rsid w:val="00272DD5"/>
    <w:rsid w:val="0027362E"/>
    <w:rsid w:val="00277BA5"/>
    <w:rsid w:val="00280CDA"/>
    <w:rsid w:val="00283D37"/>
    <w:rsid w:val="00285727"/>
    <w:rsid w:val="00295B06"/>
    <w:rsid w:val="0029738A"/>
    <w:rsid w:val="002A0852"/>
    <w:rsid w:val="002A1872"/>
    <w:rsid w:val="002A1F02"/>
    <w:rsid w:val="002A473E"/>
    <w:rsid w:val="002B0A70"/>
    <w:rsid w:val="002B728F"/>
    <w:rsid w:val="002C0774"/>
    <w:rsid w:val="002C799D"/>
    <w:rsid w:val="002D117E"/>
    <w:rsid w:val="002D141A"/>
    <w:rsid w:val="002D3381"/>
    <w:rsid w:val="002E6EEB"/>
    <w:rsid w:val="002F03BB"/>
    <w:rsid w:val="002F3ADE"/>
    <w:rsid w:val="00300742"/>
    <w:rsid w:val="00300D24"/>
    <w:rsid w:val="003056C4"/>
    <w:rsid w:val="0030666F"/>
    <w:rsid w:val="00311A59"/>
    <w:rsid w:val="00314A30"/>
    <w:rsid w:val="00323892"/>
    <w:rsid w:val="00323C27"/>
    <w:rsid w:val="003256B1"/>
    <w:rsid w:val="00326346"/>
    <w:rsid w:val="00326E32"/>
    <w:rsid w:val="00331826"/>
    <w:rsid w:val="00333D26"/>
    <w:rsid w:val="00333DF6"/>
    <w:rsid w:val="00334DD1"/>
    <w:rsid w:val="00337D08"/>
    <w:rsid w:val="003413A8"/>
    <w:rsid w:val="0034445F"/>
    <w:rsid w:val="0035339A"/>
    <w:rsid w:val="003653BB"/>
    <w:rsid w:val="00365A4C"/>
    <w:rsid w:val="0037001D"/>
    <w:rsid w:val="00380C6D"/>
    <w:rsid w:val="00381427"/>
    <w:rsid w:val="003872D0"/>
    <w:rsid w:val="00390086"/>
    <w:rsid w:val="00394F7C"/>
    <w:rsid w:val="003974CE"/>
    <w:rsid w:val="003A3395"/>
    <w:rsid w:val="003A4B44"/>
    <w:rsid w:val="003B37D8"/>
    <w:rsid w:val="003B5B56"/>
    <w:rsid w:val="003C40AC"/>
    <w:rsid w:val="003C4F51"/>
    <w:rsid w:val="003C50B0"/>
    <w:rsid w:val="003C6E37"/>
    <w:rsid w:val="003D38DD"/>
    <w:rsid w:val="003E7363"/>
    <w:rsid w:val="003F0ED4"/>
    <w:rsid w:val="003F401D"/>
    <w:rsid w:val="003F48C4"/>
    <w:rsid w:val="003F7759"/>
    <w:rsid w:val="00400F42"/>
    <w:rsid w:val="00402A48"/>
    <w:rsid w:val="00404A2B"/>
    <w:rsid w:val="00404B71"/>
    <w:rsid w:val="004100BB"/>
    <w:rsid w:val="00410259"/>
    <w:rsid w:val="00410F6C"/>
    <w:rsid w:val="00420A2B"/>
    <w:rsid w:val="00423087"/>
    <w:rsid w:val="00426DC0"/>
    <w:rsid w:val="004415DA"/>
    <w:rsid w:val="00443B0B"/>
    <w:rsid w:val="00444488"/>
    <w:rsid w:val="004453E6"/>
    <w:rsid w:val="00445C6B"/>
    <w:rsid w:val="004508B6"/>
    <w:rsid w:val="00452250"/>
    <w:rsid w:val="00454B99"/>
    <w:rsid w:val="00460795"/>
    <w:rsid w:val="0046144B"/>
    <w:rsid w:val="004632AB"/>
    <w:rsid w:val="00466A4E"/>
    <w:rsid w:val="004739D6"/>
    <w:rsid w:val="00473FAB"/>
    <w:rsid w:val="004758A9"/>
    <w:rsid w:val="00485C41"/>
    <w:rsid w:val="00497FE6"/>
    <w:rsid w:val="004A1A52"/>
    <w:rsid w:val="004A1E30"/>
    <w:rsid w:val="004A2C16"/>
    <w:rsid w:val="004A4698"/>
    <w:rsid w:val="004B0ABC"/>
    <w:rsid w:val="004B359F"/>
    <w:rsid w:val="004B3E4B"/>
    <w:rsid w:val="004B4C84"/>
    <w:rsid w:val="004B5C30"/>
    <w:rsid w:val="004C160A"/>
    <w:rsid w:val="004C6F66"/>
    <w:rsid w:val="004D19F3"/>
    <w:rsid w:val="004D4402"/>
    <w:rsid w:val="004D54B5"/>
    <w:rsid w:val="004D5C82"/>
    <w:rsid w:val="004D6D41"/>
    <w:rsid w:val="004D7E7C"/>
    <w:rsid w:val="004E032D"/>
    <w:rsid w:val="004E05E1"/>
    <w:rsid w:val="004E20BC"/>
    <w:rsid w:val="004E4EA7"/>
    <w:rsid w:val="004F2513"/>
    <w:rsid w:val="004F3039"/>
    <w:rsid w:val="004F62C0"/>
    <w:rsid w:val="00501F2E"/>
    <w:rsid w:val="0050205E"/>
    <w:rsid w:val="00503CC4"/>
    <w:rsid w:val="00512115"/>
    <w:rsid w:val="0051542A"/>
    <w:rsid w:val="005215B8"/>
    <w:rsid w:val="00521D0A"/>
    <w:rsid w:val="0052460D"/>
    <w:rsid w:val="00526411"/>
    <w:rsid w:val="005314EA"/>
    <w:rsid w:val="005367A6"/>
    <w:rsid w:val="00545597"/>
    <w:rsid w:val="005462A1"/>
    <w:rsid w:val="00550D12"/>
    <w:rsid w:val="00557453"/>
    <w:rsid w:val="0056204E"/>
    <w:rsid w:val="00563E73"/>
    <w:rsid w:val="00564522"/>
    <w:rsid w:val="00573611"/>
    <w:rsid w:val="00573C3D"/>
    <w:rsid w:val="00574495"/>
    <w:rsid w:val="00577079"/>
    <w:rsid w:val="00581142"/>
    <w:rsid w:val="00582977"/>
    <w:rsid w:val="005905B7"/>
    <w:rsid w:val="00591A42"/>
    <w:rsid w:val="00591D0F"/>
    <w:rsid w:val="005950F9"/>
    <w:rsid w:val="005A4D6D"/>
    <w:rsid w:val="005A59CF"/>
    <w:rsid w:val="005A65FA"/>
    <w:rsid w:val="005B440F"/>
    <w:rsid w:val="005C15D0"/>
    <w:rsid w:val="005C40AC"/>
    <w:rsid w:val="005D1E17"/>
    <w:rsid w:val="005D4205"/>
    <w:rsid w:val="005E1D3E"/>
    <w:rsid w:val="005E4BBA"/>
    <w:rsid w:val="005F1FAF"/>
    <w:rsid w:val="005F20B6"/>
    <w:rsid w:val="00601DA6"/>
    <w:rsid w:val="0060761D"/>
    <w:rsid w:val="00610F54"/>
    <w:rsid w:val="00612333"/>
    <w:rsid w:val="00613DA1"/>
    <w:rsid w:val="0061548A"/>
    <w:rsid w:val="00615734"/>
    <w:rsid w:val="00624DFD"/>
    <w:rsid w:val="00627C97"/>
    <w:rsid w:val="00632CE1"/>
    <w:rsid w:val="006352BD"/>
    <w:rsid w:val="00645335"/>
    <w:rsid w:val="00647397"/>
    <w:rsid w:val="006553D9"/>
    <w:rsid w:val="006556AE"/>
    <w:rsid w:val="006568EC"/>
    <w:rsid w:val="006573D5"/>
    <w:rsid w:val="0066370B"/>
    <w:rsid w:val="0066592F"/>
    <w:rsid w:val="00665CD1"/>
    <w:rsid w:val="00670499"/>
    <w:rsid w:val="00677078"/>
    <w:rsid w:val="00683006"/>
    <w:rsid w:val="00690FDC"/>
    <w:rsid w:val="00692AA3"/>
    <w:rsid w:val="0069534A"/>
    <w:rsid w:val="006A6F43"/>
    <w:rsid w:val="006B4003"/>
    <w:rsid w:val="006C20B9"/>
    <w:rsid w:val="006C5D3D"/>
    <w:rsid w:val="006C60BE"/>
    <w:rsid w:val="006D0E24"/>
    <w:rsid w:val="006D1334"/>
    <w:rsid w:val="006D2306"/>
    <w:rsid w:val="006D66BF"/>
    <w:rsid w:val="006F0A6C"/>
    <w:rsid w:val="006F0D57"/>
    <w:rsid w:val="006F2D6B"/>
    <w:rsid w:val="00707EA7"/>
    <w:rsid w:val="00710633"/>
    <w:rsid w:val="00715963"/>
    <w:rsid w:val="007232E9"/>
    <w:rsid w:val="00725619"/>
    <w:rsid w:val="007277E2"/>
    <w:rsid w:val="007336E1"/>
    <w:rsid w:val="00741950"/>
    <w:rsid w:val="00744B23"/>
    <w:rsid w:val="007468A6"/>
    <w:rsid w:val="007540A4"/>
    <w:rsid w:val="00757002"/>
    <w:rsid w:val="0076603B"/>
    <w:rsid w:val="00767177"/>
    <w:rsid w:val="0079259D"/>
    <w:rsid w:val="00793821"/>
    <w:rsid w:val="007964B6"/>
    <w:rsid w:val="0079727C"/>
    <w:rsid w:val="0079739A"/>
    <w:rsid w:val="00797D0C"/>
    <w:rsid w:val="007A3243"/>
    <w:rsid w:val="007A5500"/>
    <w:rsid w:val="007B0299"/>
    <w:rsid w:val="007B1181"/>
    <w:rsid w:val="007B22DA"/>
    <w:rsid w:val="007B2F04"/>
    <w:rsid w:val="007B37A4"/>
    <w:rsid w:val="007B4888"/>
    <w:rsid w:val="007B610B"/>
    <w:rsid w:val="007B6373"/>
    <w:rsid w:val="007B68BB"/>
    <w:rsid w:val="007C59CC"/>
    <w:rsid w:val="007C69C9"/>
    <w:rsid w:val="007D103C"/>
    <w:rsid w:val="007D1BF1"/>
    <w:rsid w:val="007D2DC9"/>
    <w:rsid w:val="007D340C"/>
    <w:rsid w:val="007D40CF"/>
    <w:rsid w:val="007E4C86"/>
    <w:rsid w:val="007E5AE6"/>
    <w:rsid w:val="007E6B15"/>
    <w:rsid w:val="007F46A3"/>
    <w:rsid w:val="007F6760"/>
    <w:rsid w:val="007F77D7"/>
    <w:rsid w:val="00801C10"/>
    <w:rsid w:val="00801E26"/>
    <w:rsid w:val="00812C09"/>
    <w:rsid w:val="008139A7"/>
    <w:rsid w:val="00834451"/>
    <w:rsid w:val="00834B98"/>
    <w:rsid w:val="008371AE"/>
    <w:rsid w:val="0084497A"/>
    <w:rsid w:val="0085185F"/>
    <w:rsid w:val="00852902"/>
    <w:rsid w:val="00853534"/>
    <w:rsid w:val="00855F80"/>
    <w:rsid w:val="0085635B"/>
    <w:rsid w:val="00857AE9"/>
    <w:rsid w:val="00861ACE"/>
    <w:rsid w:val="00865F06"/>
    <w:rsid w:val="0086606F"/>
    <w:rsid w:val="00872F0D"/>
    <w:rsid w:val="0087406F"/>
    <w:rsid w:val="008743C9"/>
    <w:rsid w:val="00874469"/>
    <w:rsid w:val="0088166E"/>
    <w:rsid w:val="00884BA6"/>
    <w:rsid w:val="00887ABD"/>
    <w:rsid w:val="008A097F"/>
    <w:rsid w:val="008A2A65"/>
    <w:rsid w:val="008A3764"/>
    <w:rsid w:val="008A478B"/>
    <w:rsid w:val="008A7DE8"/>
    <w:rsid w:val="008B2E3B"/>
    <w:rsid w:val="008B426B"/>
    <w:rsid w:val="008B4B83"/>
    <w:rsid w:val="008B68E8"/>
    <w:rsid w:val="008B6D65"/>
    <w:rsid w:val="008C3B09"/>
    <w:rsid w:val="008C57C4"/>
    <w:rsid w:val="008D01ED"/>
    <w:rsid w:val="008D096F"/>
    <w:rsid w:val="008D5B22"/>
    <w:rsid w:val="008E3713"/>
    <w:rsid w:val="008E39B2"/>
    <w:rsid w:val="008E573D"/>
    <w:rsid w:val="008E69B2"/>
    <w:rsid w:val="008F1B80"/>
    <w:rsid w:val="009017F5"/>
    <w:rsid w:val="009023E2"/>
    <w:rsid w:val="00910956"/>
    <w:rsid w:val="00912E69"/>
    <w:rsid w:val="00921F31"/>
    <w:rsid w:val="00923227"/>
    <w:rsid w:val="0092345D"/>
    <w:rsid w:val="00924E0B"/>
    <w:rsid w:val="00925755"/>
    <w:rsid w:val="00931051"/>
    <w:rsid w:val="00932059"/>
    <w:rsid w:val="00935212"/>
    <w:rsid w:val="00945950"/>
    <w:rsid w:val="00945D81"/>
    <w:rsid w:val="00946CF3"/>
    <w:rsid w:val="009503F0"/>
    <w:rsid w:val="00951803"/>
    <w:rsid w:val="00954E59"/>
    <w:rsid w:val="009633A3"/>
    <w:rsid w:val="009635B1"/>
    <w:rsid w:val="00965CC6"/>
    <w:rsid w:val="009668C4"/>
    <w:rsid w:val="0096702E"/>
    <w:rsid w:val="009708C4"/>
    <w:rsid w:val="00976FB9"/>
    <w:rsid w:val="0098069A"/>
    <w:rsid w:val="009813DE"/>
    <w:rsid w:val="009825AC"/>
    <w:rsid w:val="00991D21"/>
    <w:rsid w:val="00993B1C"/>
    <w:rsid w:val="00993D3C"/>
    <w:rsid w:val="0099567B"/>
    <w:rsid w:val="009A1CD9"/>
    <w:rsid w:val="009A538D"/>
    <w:rsid w:val="009A55AB"/>
    <w:rsid w:val="009B07B1"/>
    <w:rsid w:val="009B1B3A"/>
    <w:rsid w:val="009B463A"/>
    <w:rsid w:val="009B624A"/>
    <w:rsid w:val="009B7ECD"/>
    <w:rsid w:val="009C2A2C"/>
    <w:rsid w:val="009C63E6"/>
    <w:rsid w:val="009D2478"/>
    <w:rsid w:val="009E4493"/>
    <w:rsid w:val="009E7B81"/>
    <w:rsid w:val="009F0A8F"/>
    <w:rsid w:val="009F5767"/>
    <w:rsid w:val="00A15257"/>
    <w:rsid w:val="00A15922"/>
    <w:rsid w:val="00A1608D"/>
    <w:rsid w:val="00A16252"/>
    <w:rsid w:val="00A1755B"/>
    <w:rsid w:val="00A176BB"/>
    <w:rsid w:val="00A200A0"/>
    <w:rsid w:val="00A20E61"/>
    <w:rsid w:val="00A2222F"/>
    <w:rsid w:val="00A3207F"/>
    <w:rsid w:val="00A33714"/>
    <w:rsid w:val="00A33ADE"/>
    <w:rsid w:val="00A351CC"/>
    <w:rsid w:val="00A35ECE"/>
    <w:rsid w:val="00A42F98"/>
    <w:rsid w:val="00A45D93"/>
    <w:rsid w:val="00A474DA"/>
    <w:rsid w:val="00A47908"/>
    <w:rsid w:val="00A507E4"/>
    <w:rsid w:val="00A54A5B"/>
    <w:rsid w:val="00A56719"/>
    <w:rsid w:val="00A57855"/>
    <w:rsid w:val="00A60BF7"/>
    <w:rsid w:val="00A62A58"/>
    <w:rsid w:val="00A66E13"/>
    <w:rsid w:val="00A75430"/>
    <w:rsid w:val="00A778C5"/>
    <w:rsid w:val="00A80C82"/>
    <w:rsid w:val="00A812A9"/>
    <w:rsid w:val="00A81914"/>
    <w:rsid w:val="00A8248D"/>
    <w:rsid w:val="00A8259D"/>
    <w:rsid w:val="00A85843"/>
    <w:rsid w:val="00A85A03"/>
    <w:rsid w:val="00AA2C87"/>
    <w:rsid w:val="00AA7B9B"/>
    <w:rsid w:val="00AB0C3A"/>
    <w:rsid w:val="00AB495C"/>
    <w:rsid w:val="00AB49A7"/>
    <w:rsid w:val="00AB76D4"/>
    <w:rsid w:val="00AC0182"/>
    <w:rsid w:val="00AC09B5"/>
    <w:rsid w:val="00AC205B"/>
    <w:rsid w:val="00AC49B5"/>
    <w:rsid w:val="00AD6806"/>
    <w:rsid w:val="00AE09F0"/>
    <w:rsid w:val="00AE1A81"/>
    <w:rsid w:val="00AE1B63"/>
    <w:rsid w:val="00AE25D7"/>
    <w:rsid w:val="00AE352D"/>
    <w:rsid w:val="00AE6505"/>
    <w:rsid w:val="00AF2E00"/>
    <w:rsid w:val="00AF4AE3"/>
    <w:rsid w:val="00AF6D47"/>
    <w:rsid w:val="00AF6E15"/>
    <w:rsid w:val="00AF7BC3"/>
    <w:rsid w:val="00B004CC"/>
    <w:rsid w:val="00B04227"/>
    <w:rsid w:val="00B059E3"/>
    <w:rsid w:val="00B07951"/>
    <w:rsid w:val="00B10310"/>
    <w:rsid w:val="00B12A6E"/>
    <w:rsid w:val="00B12C40"/>
    <w:rsid w:val="00B136A0"/>
    <w:rsid w:val="00B14D8C"/>
    <w:rsid w:val="00B15388"/>
    <w:rsid w:val="00B17643"/>
    <w:rsid w:val="00B20CAC"/>
    <w:rsid w:val="00B22719"/>
    <w:rsid w:val="00B24522"/>
    <w:rsid w:val="00B247B9"/>
    <w:rsid w:val="00B24C8A"/>
    <w:rsid w:val="00B30358"/>
    <w:rsid w:val="00B30E6A"/>
    <w:rsid w:val="00B315C5"/>
    <w:rsid w:val="00B34025"/>
    <w:rsid w:val="00B36A8C"/>
    <w:rsid w:val="00B4134C"/>
    <w:rsid w:val="00B43989"/>
    <w:rsid w:val="00B44173"/>
    <w:rsid w:val="00B457DD"/>
    <w:rsid w:val="00B45C0B"/>
    <w:rsid w:val="00B45D75"/>
    <w:rsid w:val="00B464B6"/>
    <w:rsid w:val="00B46527"/>
    <w:rsid w:val="00B47103"/>
    <w:rsid w:val="00B5067F"/>
    <w:rsid w:val="00B513F2"/>
    <w:rsid w:val="00B52E25"/>
    <w:rsid w:val="00B5401B"/>
    <w:rsid w:val="00B6741B"/>
    <w:rsid w:val="00B73837"/>
    <w:rsid w:val="00B73BA1"/>
    <w:rsid w:val="00B77008"/>
    <w:rsid w:val="00BA2859"/>
    <w:rsid w:val="00BB0102"/>
    <w:rsid w:val="00BB26B0"/>
    <w:rsid w:val="00BB29BE"/>
    <w:rsid w:val="00BB7490"/>
    <w:rsid w:val="00BC1C18"/>
    <w:rsid w:val="00BC4362"/>
    <w:rsid w:val="00BC599A"/>
    <w:rsid w:val="00BC6EC7"/>
    <w:rsid w:val="00BD104B"/>
    <w:rsid w:val="00BD2DA5"/>
    <w:rsid w:val="00BD3D27"/>
    <w:rsid w:val="00BD5FD0"/>
    <w:rsid w:val="00BD6278"/>
    <w:rsid w:val="00BE02FC"/>
    <w:rsid w:val="00BE0C71"/>
    <w:rsid w:val="00BF2FE9"/>
    <w:rsid w:val="00BF7474"/>
    <w:rsid w:val="00C00045"/>
    <w:rsid w:val="00C02EDB"/>
    <w:rsid w:val="00C1057A"/>
    <w:rsid w:val="00C169A8"/>
    <w:rsid w:val="00C247B2"/>
    <w:rsid w:val="00C3263D"/>
    <w:rsid w:val="00C32AB0"/>
    <w:rsid w:val="00C35213"/>
    <w:rsid w:val="00C4561B"/>
    <w:rsid w:val="00C515E6"/>
    <w:rsid w:val="00C6181C"/>
    <w:rsid w:val="00C621FF"/>
    <w:rsid w:val="00C643A4"/>
    <w:rsid w:val="00C7095C"/>
    <w:rsid w:val="00C7195B"/>
    <w:rsid w:val="00C71F65"/>
    <w:rsid w:val="00C7413F"/>
    <w:rsid w:val="00C742E6"/>
    <w:rsid w:val="00C74447"/>
    <w:rsid w:val="00C76CE3"/>
    <w:rsid w:val="00C86FCE"/>
    <w:rsid w:val="00C87C37"/>
    <w:rsid w:val="00C91F74"/>
    <w:rsid w:val="00C9363B"/>
    <w:rsid w:val="00C96A6A"/>
    <w:rsid w:val="00CA1F10"/>
    <w:rsid w:val="00CA7EE3"/>
    <w:rsid w:val="00CB034D"/>
    <w:rsid w:val="00CB21FA"/>
    <w:rsid w:val="00CB5943"/>
    <w:rsid w:val="00CC143B"/>
    <w:rsid w:val="00CC3F3C"/>
    <w:rsid w:val="00CC4E4E"/>
    <w:rsid w:val="00CC511E"/>
    <w:rsid w:val="00CC55CF"/>
    <w:rsid w:val="00CD3BE8"/>
    <w:rsid w:val="00CD551D"/>
    <w:rsid w:val="00CE254E"/>
    <w:rsid w:val="00CF0F17"/>
    <w:rsid w:val="00CF23B6"/>
    <w:rsid w:val="00CF38A4"/>
    <w:rsid w:val="00CF4DF3"/>
    <w:rsid w:val="00D02C65"/>
    <w:rsid w:val="00D030BB"/>
    <w:rsid w:val="00D046EF"/>
    <w:rsid w:val="00D07D76"/>
    <w:rsid w:val="00D10CC5"/>
    <w:rsid w:val="00D118FF"/>
    <w:rsid w:val="00D12302"/>
    <w:rsid w:val="00D136BC"/>
    <w:rsid w:val="00D16341"/>
    <w:rsid w:val="00D16A48"/>
    <w:rsid w:val="00D24EA6"/>
    <w:rsid w:val="00D25703"/>
    <w:rsid w:val="00D25B34"/>
    <w:rsid w:val="00D2684D"/>
    <w:rsid w:val="00D32458"/>
    <w:rsid w:val="00D33157"/>
    <w:rsid w:val="00D359A6"/>
    <w:rsid w:val="00D376C5"/>
    <w:rsid w:val="00D37DFE"/>
    <w:rsid w:val="00D43572"/>
    <w:rsid w:val="00D45B57"/>
    <w:rsid w:val="00D518FD"/>
    <w:rsid w:val="00D521D5"/>
    <w:rsid w:val="00D527BC"/>
    <w:rsid w:val="00D5329E"/>
    <w:rsid w:val="00D53E19"/>
    <w:rsid w:val="00D60315"/>
    <w:rsid w:val="00D6077A"/>
    <w:rsid w:val="00D6380F"/>
    <w:rsid w:val="00D65A03"/>
    <w:rsid w:val="00D72AFE"/>
    <w:rsid w:val="00D74F8B"/>
    <w:rsid w:val="00D75666"/>
    <w:rsid w:val="00D760C1"/>
    <w:rsid w:val="00D76679"/>
    <w:rsid w:val="00D767FD"/>
    <w:rsid w:val="00D81BAE"/>
    <w:rsid w:val="00D874D5"/>
    <w:rsid w:val="00D954E9"/>
    <w:rsid w:val="00D95F96"/>
    <w:rsid w:val="00DA2217"/>
    <w:rsid w:val="00DA4195"/>
    <w:rsid w:val="00DA45BD"/>
    <w:rsid w:val="00DA79A0"/>
    <w:rsid w:val="00DB1D3E"/>
    <w:rsid w:val="00DB6303"/>
    <w:rsid w:val="00DB7364"/>
    <w:rsid w:val="00DC15B3"/>
    <w:rsid w:val="00DC38A5"/>
    <w:rsid w:val="00DC5051"/>
    <w:rsid w:val="00DC6891"/>
    <w:rsid w:val="00DD2ECD"/>
    <w:rsid w:val="00DD2F2F"/>
    <w:rsid w:val="00DD6792"/>
    <w:rsid w:val="00DE336A"/>
    <w:rsid w:val="00DE3E42"/>
    <w:rsid w:val="00DF4BE6"/>
    <w:rsid w:val="00DF5BD3"/>
    <w:rsid w:val="00E012D4"/>
    <w:rsid w:val="00E07CC4"/>
    <w:rsid w:val="00E12F33"/>
    <w:rsid w:val="00E1624E"/>
    <w:rsid w:val="00E17168"/>
    <w:rsid w:val="00E21467"/>
    <w:rsid w:val="00E2739D"/>
    <w:rsid w:val="00E3021B"/>
    <w:rsid w:val="00E31BC2"/>
    <w:rsid w:val="00E36559"/>
    <w:rsid w:val="00E41F35"/>
    <w:rsid w:val="00E437F1"/>
    <w:rsid w:val="00E43836"/>
    <w:rsid w:val="00E45D72"/>
    <w:rsid w:val="00E5077C"/>
    <w:rsid w:val="00E52CB2"/>
    <w:rsid w:val="00E544C7"/>
    <w:rsid w:val="00E55E18"/>
    <w:rsid w:val="00E63FC4"/>
    <w:rsid w:val="00E65FF0"/>
    <w:rsid w:val="00E66567"/>
    <w:rsid w:val="00E7098A"/>
    <w:rsid w:val="00E71D20"/>
    <w:rsid w:val="00E72C6C"/>
    <w:rsid w:val="00E73123"/>
    <w:rsid w:val="00E75EC1"/>
    <w:rsid w:val="00E8017D"/>
    <w:rsid w:val="00E8340A"/>
    <w:rsid w:val="00E83D63"/>
    <w:rsid w:val="00E85715"/>
    <w:rsid w:val="00E912AE"/>
    <w:rsid w:val="00E93675"/>
    <w:rsid w:val="00E94679"/>
    <w:rsid w:val="00E95FDF"/>
    <w:rsid w:val="00E961BA"/>
    <w:rsid w:val="00EA1681"/>
    <w:rsid w:val="00EA41F2"/>
    <w:rsid w:val="00EB1455"/>
    <w:rsid w:val="00EB1960"/>
    <w:rsid w:val="00EB258B"/>
    <w:rsid w:val="00EB314C"/>
    <w:rsid w:val="00EB5E31"/>
    <w:rsid w:val="00EB5F01"/>
    <w:rsid w:val="00EB65CF"/>
    <w:rsid w:val="00ED1192"/>
    <w:rsid w:val="00EE6D07"/>
    <w:rsid w:val="00EF2F36"/>
    <w:rsid w:val="00EF4571"/>
    <w:rsid w:val="00F00EB7"/>
    <w:rsid w:val="00F03288"/>
    <w:rsid w:val="00F05D62"/>
    <w:rsid w:val="00F07C7A"/>
    <w:rsid w:val="00F1252D"/>
    <w:rsid w:val="00F14F22"/>
    <w:rsid w:val="00F15273"/>
    <w:rsid w:val="00F17E02"/>
    <w:rsid w:val="00F20844"/>
    <w:rsid w:val="00F20B6F"/>
    <w:rsid w:val="00F2410A"/>
    <w:rsid w:val="00F24BD0"/>
    <w:rsid w:val="00F2588E"/>
    <w:rsid w:val="00F30B75"/>
    <w:rsid w:val="00F33BF9"/>
    <w:rsid w:val="00F35E36"/>
    <w:rsid w:val="00F406FA"/>
    <w:rsid w:val="00F44661"/>
    <w:rsid w:val="00F44CB2"/>
    <w:rsid w:val="00F45DD2"/>
    <w:rsid w:val="00F47F4C"/>
    <w:rsid w:val="00F51EE0"/>
    <w:rsid w:val="00F57B53"/>
    <w:rsid w:val="00F604D6"/>
    <w:rsid w:val="00F66BE2"/>
    <w:rsid w:val="00F71A92"/>
    <w:rsid w:val="00F71D82"/>
    <w:rsid w:val="00F81576"/>
    <w:rsid w:val="00F82845"/>
    <w:rsid w:val="00F84588"/>
    <w:rsid w:val="00F86A6E"/>
    <w:rsid w:val="00F9077D"/>
    <w:rsid w:val="00F919C8"/>
    <w:rsid w:val="00F93E59"/>
    <w:rsid w:val="00F95A33"/>
    <w:rsid w:val="00F97AAD"/>
    <w:rsid w:val="00F97C98"/>
    <w:rsid w:val="00FA034A"/>
    <w:rsid w:val="00FA2685"/>
    <w:rsid w:val="00FA452D"/>
    <w:rsid w:val="00FA49F2"/>
    <w:rsid w:val="00FA7AD4"/>
    <w:rsid w:val="00FB3AF7"/>
    <w:rsid w:val="00FB52CA"/>
    <w:rsid w:val="00FC0523"/>
    <w:rsid w:val="00FC5188"/>
    <w:rsid w:val="00FC60BA"/>
    <w:rsid w:val="00FC6919"/>
    <w:rsid w:val="00FD62C3"/>
    <w:rsid w:val="00FE246C"/>
    <w:rsid w:val="00FE3428"/>
    <w:rsid w:val="00FE5762"/>
    <w:rsid w:val="00FE5EA5"/>
    <w:rsid w:val="00FF05B0"/>
    <w:rsid w:val="00FF0E66"/>
    <w:rsid w:val="00FF1610"/>
    <w:rsid w:val="00FF1FF4"/>
    <w:rsid w:val="00FF4C59"/>
    <w:rsid w:val="00FF6462"/>
    <w:rsid w:val="00FF66A0"/>
    <w:rsid w:val="058D696C"/>
    <w:rsid w:val="40A360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050F1208"/>
  <w15:docId w15:val="{B483AABE-0782-4C8E-BABF-185E9E8E9D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GB" w:eastAsia="en-GB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uiPriority="39" w:unhideWhenUsed="1" w:qFormat="1"/>
    <w:lsdException w:name="toc 5" w:uiPriority="39" w:unhideWhenUsed="1" w:qFormat="1"/>
    <w:lsdException w:name="toc 6" w:uiPriority="39" w:unhideWhenUsed="1" w:qFormat="1"/>
    <w:lsdException w:name="toc 7" w:uiPriority="39" w:unhideWhenUsed="1" w:qFormat="1"/>
    <w:lsdException w:name="toc 8" w:uiPriority="39" w:unhideWhenUsed="1" w:qFormat="1"/>
    <w:lsdException w:name="toc 9" w:uiPriority="39" w:unhideWhenUsed="1" w:qFormat="1"/>
    <w:lsdException w:name="Normal Indent" w:semiHidden="1" w:unhideWhenUsed="1"/>
    <w:lsdException w:name="footnote text" w:qFormat="1"/>
    <w:lsdException w:name="annotation text" w:semiHidden="1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uiPriority="35" w:unhideWhenUsed="1" w:qFormat="1"/>
    <w:lsdException w:name="table of figures" w:unhideWhenUsed="1"/>
    <w:lsdException w:name="envelope address" w:semiHidden="1" w:unhideWhenUsed="1"/>
    <w:lsdException w:name="envelope return" w:semiHidden="1" w:unhideWhenUsed="1"/>
    <w:lsdException w:name="footnote reference" w:qFormat="1"/>
    <w:lsdException w:name="annotation reference" w:semiHidden="1" w:unhideWhenUsed="1" w:qFormat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 w:qFormat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 w:qFormat="1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rFonts w:eastAsiaTheme="minorHAnsi"/>
      <w:sz w:val="22"/>
      <w:szCs w:val="28"/>
      <w:lang w:val="en-US" w:eastAsia="en-US"/>
    </w:rPr>
  </w:style>
  <w:style w:type="paragraph" w:styleId="1">
    <w:name w:val="heading 1"/>
    <w:basedOn w:val="a"/>
    <w:next w:val="a"/>
    <w:link w:val="10"/>
    <w:uiPriority w:val="9"/>
    <w:qFormat/>
    <w:pPr>
      <w:keepNext/>
      <w:spacing w:before="240" w:after="60"/>
      <w:outlineLvl w:val="0"/>
    </w:pPr>
    <w:rPr>
      <w:rFonts w:ascii="Cambria" w:eastAsia="Times New Roman" w:hAnsi="Cambria" w:cs="Angsana New"/>
      <w:b/>
      <w:bCs/>
      <w:kern w:val="32"/>
      <w:sz w:val="32"/>
      <w:szCs w:val="40"/>
      <w:lang w:val="zh-CN" w:eastAsia="zh-CN"/>
    </w:rPr>
  </w:style>
  <w:style w:type="paragraph" w:styleId="2">
    <w:name w:val="heading 2"/>
    <w:basedOn w:val="a"/>
    <w:next w:val="a"/>
    <w:link w:val="20"/>
    <w:unhideWhenUsed/>
    <w:qFormat/>
    <w:pPr>
      <w:keepNext/>
      <w:spacing w:before="240" w:after="60"/>
      <w:outlineLvl w:val="1"/>
    </w:pPr>
    <w:rPr>
      <w:rFonts w:ascii="Cambria" w:eastAsia="Times New Roman" w:hAnsi="Cambria" w:cs="Angsana New"/>
      <w:b/>
      <w:bCs/>
      <w:i/>
      <w:iCs/>
      <w:sz w:val="28"/>
      <w:szCs w:val="35"/>
      <w:lang w:val="zh-CN" w:eastAsia="zh-CN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spacing w:before="240" w:after="60"/>
      <w:outlineLvl w:val="2"/>
    </w:pPr>
    <w:rPr>
      <w:rFonts w:ascii="Cambria" w:eastAsia="Times New Roman" w:hAnsi="Cambria" w:cs="Angsana New"/>
      <w:b/>
      <w:bCs/>
      <w:sz w:val="26"/>
      <w:szCs w:val="3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qFormat/>
    <w:pPr>
      <w:spacing w:after="0" w:line="240" w:lineRule="auto"/>
    </w:pPr>
    <w:rPr>
      <w:rFonts w:ascii="Tahoma" w:hAnsi="Tahoma" w:cs="Angsana New"/>
      <w:sz w:val="16"/>
      <w:szCs w:val="20"/>
    </w:rPr>
  </w:style>
  <w:style w:type="paragraph" w:styleId="a5">
    <w:name w:val="Body Text Indent"/>
    <w:basedOn w:val="a"/>
    <w:link w:val="a6"/>
    <w:qFormat/>
    <w:pPr>
      <w:spacing w:after="120" w:line="240" w:lineRule="auto"/>
      <w:ind w:left="283"/>
    </w:pPr>
    <w:rPr>
      <w:rFonts w:ascii="Times New Roman" w:eastAsia="Times New Roman" w:hAnsi="Times New Roman" w:cs="Angsana New"/>
      <w:sz w:val="24"/>
      <w:lang w:val="th-TH" w:eastAsia="zh-CN"/>
    </w:rPr>
  </w:style>
  <w:style w:type="paragraph" w:styleId="a7">
    <w:name w:val="caption"/>
    <w:basedOn w:val="a"/>
    <w:next w:val="a"/>
    <w:uiPriority w:val="35"/>
    <w:unhideWhenUsed/>
    <w:qFormat/>
    <w:rPr>
      <w:rFonts w:ascii="Calibri" w:eastAsia="Calibri" w:hAnsi="Calibri" w:cs="Cordia New"/>
      <w:b/>
      <w:bCs/>
      <w:sz w:val="20"/>
      <w:szCs w:val="25"/>
    </w:rPr>
  </w:style>
  <w:style w:type="paragraph" w:styleId="a8">
    <w:name w:val="annotation text"/>
    <w:basedOn w:val="a"/>
    <w:link w:val="a9"/>
    <w:uiPriority w:val="99"/>
    <w:semiHidden/>
    <w:unhideWhenUsed/>
    <w:qFormat/>
    <w:rPr>
      <w:rFonts w:ascii="Calibri" w:eastAsia="Calibri" w:hAnsi="Calibri" w:cs="Angsana New"/>
      <w:sz w:val="20"/>
      <w:szCs w:val="25"/>
      <w:lang w:val="zh-CN" w:eastAsia="zh-CN"/>
    </w:rPr>
  </w:style>
  <w:style w:type="paragraph" w:styleId="aa">
    <w:name w:val="annotation subject"/>
    <w:basedOn w:val="a8"/>
    <w:next w:val="a8"/>
    <w:link w:val="ab"/>
    <w:uiPriority w:val="99"/>
    <w:semiHidden/>
    <w:unhideWhenUsed/>
    <w:qFormat/>
    <w:rPr>
      <w:b/>
      <w:bCs/>
    </w:rPr>
  </w:style>
  <w:style w:type="paragraph" w:styleId="ac">
    <w:name w:val="Document Map"/>
    <w:basedOn w:val="a"/>
    <w:link w:val="ad"/>
    <w:uiPriority w:val="99"/>
    <w:semiHidden/>
    <w:unhideWhenUsed/>
    <w:qFormat/>
    <w:rPr>
      <w:rFonts w:ascii="Tahoma" w:eastAsia="Calibri" w:hAnsi="Tahoma" w:cs="Angsana New"/>
      <w:sz w:val="16"/>
      <w:szCs w:val="20"/>
      <w:lang w:val="zh-CN" w:eastAsia="zh-CN"/>
    </w:rPr>
  </w:style>
  <w:style w:type="paragraph" w:styleId="ae">
    <w:name w:val="footer"/>
    <w:basedOn w:val="a"/>
    <w:link w:val="af"/>
    <w:uiPriority w:val="99"/>
    <w:unhideWhenUsed/>
    <w:qFormat/>
    <w:pPr>
      <w:tabs>
        <w:tab w:val="center" w:pos="4513"/>
        <w:tab w:val="right" w:pos="9026"/>
      </w:tabs>
      <w:spacing w:after="0" w:line="240" w:lineRule="auto"/>
    </w:pPr>
  </w:style>
  <w:style w:type="paragraph" w:styleId="af0">
    <w:name w:val="footnote text"/>
    <w:basedOn w:val="a"/>
    <w:link w:val="af1"/>
    <w:uiPriority w:val="99"/>
    <w:qFormat/>
    <w:pPr>
      <w:spacing w:after="0" w:line="240" w:lineRule="auto"/>
    </w:pPr>
    <w:rPr>
      <w:rFonts w:ascii="Times New Roman" w:eastAsia="Times New Roman" w:hAnsi="Times New Roman" w:cs="Angsana New"/>
      <w:sz w:val="20"/>
      <w:szCs w:val="23"/>
      <w:lang w:val="th-TH" w:eastAsia="zh-CN"/>
    </w:rPr>
  </w:style>
  <w:style w:type="paragraph" w:styleId="af2">
    <w:name w:val="header"/>
    <w:basedOn w:val="a"/>
    <w:link w:val="af3"/>
    <w:uiPriority w:val="99"/>
    <w:unhideWhenUsed/>
    <w:qFormat/>
    <w:pPr>
      <w:tabs>
        <w:tab w:val="center" w:pos="4513"/>
        <w:tab w:val="right" w:pos="9026"/>
      </w:tabs>
      <w:spacing w:after="0" w:line="240" w:lineRule="auto"/>
    </w:pPr>
  </w:style>
  <w:style w:type="paragraph" w:styleId="af4">
    <w:name w:val="Normal (Web)"/>
    <w:basedOn w:val="a"/>
    <w:uiPriority w:val="99"/>
    <w:unhideWhenUsed/>
    <w:qFormat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paragraph" w:styleId="af5">
    <w:name w:val="table of figures"/>
    <w:basedOn w:val="a"/>
    <w:next w:val="a"/>
    <w:uiPriority w:val="99"/>
    <w:unhideWhenUsed/>
    <w:pPr>
      <w:spacing w:after="0"/>
      <w:ind w:left="440" w:hanging="440"/>
    </w:pPr>
    <w:rPr>
      <w:rFonts w:ascii="Calibri" w:eastAsia="Calibri" w:hAnsi="Calibri" w:cs="Angsana New"/>
      <w:caps/>
      <w:sz w:val="20"/>
      <w:szCs w:val="23"/>
    </w:rPr>
  </w:style>
  <w:style w:type="paragraph" w:styleId="af6">
    <w:name w:val="Title"/>
    <w:basedOn w:val="a"/>
    <w:link w:val="af7"/>
    <w:qFormat/>
    <w:pPr>
      <w:spacing w:after="0" w:line="240" w:lineRule="auto"/>
      <w:jc w:val="center"/>
    </w:pPr>
    <w:rPr>
      <w:rFonts w:ascii="AngsanaUPC" w:eastAsia="Cordia New" w:hAnsi="AngsanaUPC" w:cs="Angsana New"/>
      <w:sz w:val="32"/>
      <w:szCs w:val="32"/>
      <w:lang w:val="zh-CN" w:eastAsia="zh-CN"/>
    </w:rPr>
  </w:style>
  <w:style w:type="paragraph" w:styleId="11">
    <w:name w:val="toc 1"/>
    <w:basedOn w:val="a"/>
    <w:next w:val="a"/>
    <w:uiPriority w:val="39"/>
    <w:unhideWhenUsed/>
    <w:qFormat/>
    <w:pPr>
      <w:tabs>
        <w:tab w:val="left" w:pos="284"/>
        <w:tab w:val="left" w:pos="1843"/>
        <w:tab w:val="left" w:pos="2127"/>
        <w:tab w:val="right" w:pos="8755"/>
      </w:tabs>
      <w:spacing w:after="0"/>
      <w:ind w:left="1985" w:hanging="1985"/>
    </w:pPr>
    <w:rPr>
      <w:rFonts w:ascii="TH SarabunIT๙" w:eastAsia="Times New Roman" w:hAnsi="TH SarabunIT๙" w:cs="TH SarabunIT๙"/>
      <w:caps/>
      <w:spacing w:val="-12"/>
      <w:kern w:val="32"/>
      <w:sz w:val="32"/>
      <w:szCs w:val="32"/>
      <w:lang w:val="zh-CN" w:eastAsia="zh-CN"/>
    </w:rPr>
  </w:style>
  <w:style w:type="paragraph" w:styleId="21">
    <w:name w:val="toc 2"/>
    <w:basedOn w:val="a"/>
    <w:next w:val="a"/>
    <w:uiPriority w:val="39"/>
    <w:unhideWhenUsed/>
    <w:qFormat/>
    <w:pPr>
      <w:spacing w:before="240" w:after="0"/>
    </w:pPr>
    <w:rPr>
      <w:rFonts w:ascii="Calibri" w:eastAsia="Calibri" w:hAnsi="Calibri" w:cs="Angsana New"/>
      <w:b/>
      <w:bCs/>
      <w:sz w:val="20"/>
      <w:szCs w:val="23"/>
    </w:rPr>
  </w:style>
  <w:style w:type="paragraph" w:styleId="31">
    <w:name w:val="toc 3"/>
    <w:basedOn w:val="a"/>
    <w:next w:val="a"/>
    <w:uiPriority w:val="39"/>
    <w:unhideWhenUsed/>
    <w:qFormat/>
    <w:pPr>
      <w:spacing w:after="0"/>
      <w:ind w:left="220"/>
    </w:pPr>
    <w:rPr>
      <w:rFonts w:ascii="Calibri" w:eastAsia="Calibri" w:hAnsi="Calibri" w:cs="Angsana New"/>
      <w:sz w:val="20"/>
      <w:szCs w:val="23"/>
    </w:rPr>
  </w:style>
  <w:style w:type="paragraph" w:styleId="4">
    <w:name w:val="toc 4"/>
    <w:basedOn w:val="a"/>
    <w:next w:val="a"/>
    <w:uiPriority w:val="39"/>
    <w:unhideWhenUsed/>
    <w:qFormat/>
    <w:pPr>
      <w:spacing w:after="0"/>
      <w:ind w:left="440"/>
    </w:pPr>
    <w:rPr>
      <w:rFonts w:ascii="Calibri" w:eastAsia="Calibri" w:hAnsi="Calibri" w:cs="Angsana New"/>
      <w:sz w:val="20"/>
      <w:szCs w:val="23"/>
    </w:rPr>
  </w:style>
  <w:style w:type="paragraph" w:styleId="5">
    <w:name w:val="toc 5"/>
    <w:basedOn w:val="a"/>
    <w:next w:val="a"/>
    <w:uiPriority w:val="39"/>
    <w:unhideWhenUsed/>
    <w:qFormat/>
    <w:pPr>
      <w:spacing w:after="0"/>
      <w:ind w:left="660"/>
    </w:pPr>
    <w:rPr>
      <w:rFonts w:ascii="Calibri" w:eastAsia="Calibri" w:hAnsi="Calibri" w:cs="Angsana New"/>
      <w:sz w:val="20"/>
      <w:szCs w:val="23"/>
    </w:rPr>
  </w:style>
  <w:style w:type="paragraph" w:styleId="6">
    <w:name w:val="toc 6"/>
    <w:basedOn w:val="a"/>
    <w:next w:val="a"/>
    <w:uiPriority w:val="39"/>
    <w:unhideWhenUsed/>
    <w:qFormat/>
    <w:pPr>
      <w:spacing w:after="0"/>
      <w:ind w:left="880"/>
    </w:pPr>
    <w:rPr>
      <w:rFonts w:ascii="Calibri" w:eastAsia="Calibri" w:hAnsi="Calibri" w:cs="Angsana New"/>
      <w:sz w:val="20"/>
      <w:szCs w:val="23"/>
    </w:rPr>
  </w:style>
  <w:style w:type="paragraph" w:styleId="7">
    <w:name w:val="toc 7"/>
    <w:basedOn w:val="a"/>
    <w:next w:val="a"/>
    <w:uiPriority w:val="39"/>
    <w:unhideWhenUsed/>
    <w:qFormat/>
    <w:pPr>
      <w:spacing w:after="0"/>
      <w:ind w:left="1100"/>
    </w:pPr>
    <w:rPr>
      <w:rFonts w:ascii="Calibri" w:eastAsia="Calibri" w:hAnsi="Calibri" w:cs="Angsana New"/>
      <w:sz w:val="20"/>
      <w:szCs w:val="23"/>
    </w:rPr>
  </w:style>
  <w:style w:type="paragraph" w:styleId="8">
    <w:name w:val="toc 8"/>
    <w:basedOn w:val="a"/>
    <w:next w:val="a"/>
    <w:uiPriority w:val="39"/>
    <w:unhideWhenUsed/>
    <w:qFormat/>
    <w:pPr>
      <w:spacing w:after="0"/>
      <w:ind w:left="1320"/>
    </w:pPr>
    <w:rPr>
      <w:rFonts w:ascii="Calibri" w:eastAsia="Calibri" w:hAnsi="Calibri" w:cs="Angsana New"/>
      <w:sz w:val="20"/>
      <w:szCs w:val="23"/>
    </w:rPr>
  </w:style>
  <w:style w:type="paragraph" w:styleId="9">
    <w:name w:val="toc 9"/>
    <w:basedOn w:val="a"/>
    <w:next w:val="a"/>
    <w:uiPriority w:val="39"/>
    <w:unhideWhenUsed/>
    <w:qFormat/>
    <w:pPr>
      <w:spacing w:after="0"/>
      <w:ind w:left="1540"/>
    </w:pPr>
    <w:rPr>
      <w:rFonts w:ascii="Calibri" w:eastAsia="Calibri" w:hAnsi="Calibri" w:cs="Angsana New"/>
      <w:sz w:val="20"/>
      <w:szCs w:val="23"/>
    </w:rPr>
  </w:style>
  <w:style w:type="character" w:styleId="af8">
    <w:name w:val="annotation reference"/>
    <w:uiPriority w:val="99"/>
    <w:semiHidden/>
    <w:unhideWhenUsed/>
    <w:qFormat/>
    <w:rPr>
      <w:sz w:val="16"/>
      <w:szCs w:val="18"/>
    </w:rPr>
  </w:style>
  <w:style w:type="character" w:styleId="af9">
    <w:name w:val="footnote reference"/>
    <w:uiPriority w:val="99"/>
    <w:qFormat/>
    <w:rPr>
      <w:sz w:val="32"/>
      <w:szCs w:val="32"/>
      <w:vertAlign w:val="superscript"/>
    </w:rPr>
  </w:style>
  <w:style w:type="character" w:styleId="afa">
    <w:name w:val="Hyperlink"/>
    <w:uiPriority w:val="99"/>
    <w:unhideWhenUsed/>
    <w:qFormat/>
    <w:rPr>
      <w:color w:val="0563C1"/>
      <w:u w:val="single"/>
    </w:rPr>
  </w:style>
  <w:style w:type="character" w:styleId="afb">
    <w:name w:val="page number"/>
    <w:qFormat/>
  </w:style>
  <w:style w:type="character" w:styleId="afc">
    <w:name w:val="Strong"/>
    <w:uiPriority w:val="22"/>
    <w:qFormat/>
    <w:rPr>
      <w:b/>
      <w:bCs/>
    </w:rPr>
  </w:style>
  <w:style w:type="table" w:styleId="afd">
    <w:name w:val="Table Grid"/>
    <w:basedOn w:val="a1"/>
    <w:uiPriority w:val="5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1">
    <w:name w:val="Light List Accent 1"/>
    <w:basedOn w:val="a1"/>
    <w:uiPriority w:val="61"/>
    <w:tblPr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6">
    <w:name w:val="Light Grid Accent 6"/>
    <w:basedOn w:val="a1"/>
    <w:uiPriority w:val="62"/>
    <w:qFormat/>
    <w:tblPr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auto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auto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auto"/>
        </w:tcBorders>
      </w:tcPr>
    </w:tblStylePr>
  </w:style>
  <w:style w:type="table" w:customStyle="1" w:styleId="TableGrid1">
    <w:name w:val="Table Grid1"/>
    <w:basedOn w:val="a1"/>
    <w:uiPriority w:val="5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e">
    <w:name w:val="List Paragraph"/>
    <w:aliases w:val="ย่อหน้าขีด,Table Heading"/>
    <w:basedOn w:val="a"/>
    <w:link w:val="aff"/>
    <w:uiPriority w:val="34"/>
    <w:qFormat/>
    <w:pPr>
      <w:ind w:left="720"/>
      <w:contextualSpacing/>
    </w:pPr>
  </w:style>
  <w:style w:type="character" w:customStyle="1" w:styleId="a4">
    <w:name w:val="ข้อความบอลลูน อักขระ"/>
    <w:basedOn w:val="a0"/>
    <w:link w:val="a3"/>
    <w:uiPriority w:val="99"/>
    <w:qFormat/>
    <w:rPr>
      <w:rFonts w:ascii="Tahoma" w:hAnsi="Tahoma" w:cs="Angsana New"/>
      <w:sz w:val="16"/>
      <w:szCs w:val="20"/>
    </w:rPr>
  </w:style>
  <w:style w:type="character" w:customStyle="1" w:styleId="af3">
    <w:name w:val="หัวกระดาษ อักขระ"/>
    <w:basedOn w:val="a0"/>
    <w:link w:val="af2"/>
    <w:uiPriority w:val="99"/>
    <w:qFormat/>
  </w:style>
  <w:style w:type="character" w:customStyle="1" w:styleId="af">
    <w:name w:val="ท้ายกระดาษ อักขระ"/>
    <w:basedOn w:val="a0"/>
    <w:link w:val="ae"/>
    <w:uiPriority w:val="99"/>
    <w:qFormat/>
  </w:style>
  <w:style w:type="character" w:customStyle="1" w:styleId="10">
    <w:name w:val="หัวเรื่อง 1 อักขระ"/>
    <w:basedOn w:val="a0"/>
    <w:link w:val="1"/>
    <w:uiPriority w:val="9"/>
    <w:qFormat/>
    <w:rPr>
      <w:rFonts w:ascii="Cambria" w:eastAsia="Times New Roman" w:hAnsi="Cambria" w:cs="Angsana New"/>
      <w:b/>
      <w:bCs/>
      <w:kern w:val="32"/>
      <w:sz w:val="32"/>
      <w:szCs w:val="40"/>
      <w:lang w:val="zh-CN" w:eastAsia="zh-CN"/>
    </w:rPr>
  </w:style>
  <w:style w:type="character" w:customStyle="1" w:styleId="20">
    <w:name w:val="หัวเรื่อง 2 อักขระ"/>
    <w:basedOn w:val="a0"/>
    <w:link w:val="2"/>
    <w:qFormat/>
    <w:rPr>
      <w:rFonts w:ascii="Cambria" w:eastAsia="Times New Roman" w:hAnsi="Cambria" w:cs="Angsana New"/>
      <w:b/>
      <w:bCs/>
      <w:i/>
      <w:iCs/>
      <w:sz w:val="28"/>
      <w:szCs w:val="35"/>
      <w:lang w:val="zh-CN" w:eastAsia="zh-CN"/>
    </w:rPr>
  </w:style>
  <w:style w:type="paragraph" w:customStyle="1" w:styleId="Default">
    <w:name w:val="Default"/>
    <w:qFormat/>
    <w:pPr>
      <w:autoSpaceDE w:val="0"/>
      <w:autoSpaceDN w:val="0"/>
      <w:adjustRightInd w:val="0"/>
    </w:pPr>
    <w:rPr>
      <w:rFonts w:ascii="TH SarabunPSK" w:eastAsia="Calibri" w:hAnsi="TH SarabunPSK" w:cs="TH SarabunPSK"/>
      <w:color w:val="000000"/>
      <w:sz w:val="24"/>
      <w:szCs w:val="24"/>
      <w:lang w:val="en-US" w:eastAsia="en-US"/>
    </w:rPr>
  </w:style>
  <w:style w:type="character" w:customStyle="1" w:styleId="aff">
    <w:name w:val="รายการย่อหน้า อักขระ"/>
    <w:aliases w:val="ย่อหน้าขีด อักขระ,Table Heading อักขระ"/>
    <w:link w:val="afe"/>
    <w:uiPriority w:val="34"/>
    <w:qFormat/>
    <w:locked/>
  </w:style>
  <w:style w:type="character" w:customStyle="1" w:styleId="30">
    <w:name w:val="หัวเรื่อง 3 อักขระ"/>
    <w:basedOn w:val="a0"/>
    <w:link w:val="3"/>
    <w:uiPriority w:val="9"/>
    <w:semiHidden/>
    <w:qFormat/>
    <w:rPr>
      <w:rFonts w:ascii="Cambria" w:eastAsia="Times New Roman" w:hAnsi="Cambria" w:cs="Angsana New"/>
      <w:b/>
      <w:bCs/>
      <w:sz w:val="26"/>
      <w:szCs w:val="33"/>
    </w:rPr>
  </w:style>
  <w:style w:type="paragraph" w:customStyle="1" w:styleId="aff0">
    <w:name w:val="à¹×éÍàÃ×èÍ§"/>
    <w:basedOn w:val="a"/>
    <w:qFormat/>
    <w:pPr>
      <w:spacing w:after="0" w:line="240" w:lineRule="auto"/>
      <w:ind w:right="386"/>
    </w:pPr>
    <w:rPr>
      <w:rFonts w:ascii="Cordia New" w:eastAsia="Times New Roman" w:hAnsi="Cordia New" w:cs="Angsana New"/>
      <w:sz w:val="28"/>
    </w:rPr>
  </w:style>
  <w:style w:type="character" w:customStyle="1" w:styleId="af7">
    <w:name w:val="ชื่อเรื่อง อักขระ"/>
    <w:basedOn w:val="a0"/>
    <w:link w:val="af6"/>
    <w:qFormat/>
    <w:rPr>
      <w:rFonts w:ascii="AngsanaUPC" w:eastAsia="Cordia New" w:hAnsi="AngsanaUPC" w:cs="Angsana New"/>
      <w:sz w:val="32"/>
      <w:szCs w:val="32"/>
      <w:lang w:val="zh-CN" w:eastAsia="zh-CN"/>
    </w:rPr>
  </w:style>
  <w:style w:type="table" w:customStyle="1" w:styleId="70">
    <w:name w:val="เส้นตาราง7"/>
    <w:basedOn w:val="a1"/>
    <w:uiPriority w:val="39"/>
    <w:qFormat/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6">
    <w:name w:val="การเยื้องเนื้อความ อักขระ"/>
    <w:basedOn w:val="a0"/>
    <w:link w:val="a5"/>
    <w:qFormat/>
    <w:rPr>
      <w:rFonts w:ascii="Times New Roman" w:eastAsia="Times New Roman" w:hAnsi="Times New Roman" w:cs="Angsana New"/>
      <w:sz w:val="24"/>
      <w:lang w:val="th-TH" w:eastAsia="zh-CN"/>
    </w:rPr>
  </w:style>
  <w:style w:type="character" w:customStyle="1" w:styleId="af1">
    <w:name w:val="ข้อความเชิงอรรถ อักขระ"/>
    <w:basedOn w:val="a0"/>
    <w:link w:val="af0"/>
    <w:uiPriority w:val="99"/>
    <w:qFormat/>
    <w:rPr>
      <w:rFonts w:ascii="Times New Roman" w:eastAsia="Times New Roman" w:hAnsi="Times New Roman" w:cs="Angsana New"/>
      <w:sz w:val="20"/>
      <w:szCs w:val="23"/>
      <w:lang w:val="th-TH" w:eastAsia="zh-CN"/>
    </w:rPr>
  </w:style>
  <w:style w:type="character" w:customStyle="1" w:styleId="a9">
    <w:name w:val="ข้อความข้อคิดเห็น อักขระ"/>
    <w:basedOn w:val="a0"/>
    <w:link w:val="a8"/>
    <w:uiPriority w:val="99"/>
    <w:semiHidden/>
    <w:qFormat/>
    <w:rPr>
      <w:rFonts w:ascii="Calibri" w:eastAsia="Calibri" w:hAnsi="Calibri" w:cs="Angsana New"/>
      <w:sz w:val="20"/>
      <w:szCs w:val="25"/>
      <w:lang w:val="zh-CN" w:eastAsia="zh-CN"/>
    </w:rPr>
  </w:style>
  <w:style w:type="character" w:customStyle="1" w:styleId="ab">
    <w:name w:val="ชื่อเรื่องของข้อคิดเห็น อักขระ"/>
    <w:basedOn w:val="a9"/>
    <w:link w:val="aa"/>
    <w:uiPriority w:val="99"/>
    <w:semiHidden/>
    <w:qFormat/>
    <w:rPr>
      <w:rFonts w:ascii="Calibri" w:eastAsia="Calibri" w:hAnsi="Calibri" w:cs="Angsana New"/>
      <w:b/>
      <w:bCs/>
      <w:sz w:val="20"/>
      <w:szCs w:val="25"/>
      <w:lang w:val="zh-CN" w:eastAsia="zh-CN"/>
    </w:rPr>
  </w:style>
  <w:style w:type="character" w:customStyle="1" w:styleId="Bodytext3">
    <w:name w:val="Body text (3)_"/>
    <w:link w:val="Bodytext30"/>
    <w:qFormat/>
    <w:rPr>
      <w:rFonts w:ascii="Angsana New" w:eastAsia="Angsana New" w:hAnsi="Angsana New" w:cs="Angsana New"/>
      <w:b/>
      <w:bCs/>
      <w:sz w:val="32"/>
      <w:szCs w:val="32"/>
      <w:shd w:val="clear" w:color="auto" w:fill="FFFFFF"/>
    </w:rPr>
  </w:style>
  <w:style w:type="paragraph" w:customStyle="1" w:styleId="Bodytext30">
    <w:name w:val="Body text (3)"/>
    <w:basedOn w:val="a"/>
    <w:link w:val="Bodytext3"/>
    <w:qFormat/>
    <w:pPr>
      <w:widowControl w:val="0"/>
      <w:shd w:val="clear" w:color="auto" w:fill="FFFFFF"/>
      <w:spacing w:after="100" w:line="432" w:lineRule="exact"/>
      <w:ind w:hanging="300"/>
      <w:jc w:val="right"/>
    </w:pPr>
    <w:rPr>
      <w:rFonts w:ascii="Angsana New" w:eastAsia="Angsana New" w:hAnsi="Angsana New" w:cs="Angsana New"/>
      <w:b/>
      <w:bCs/>
      <w:sz w:val="32"/>
      <w:szCs w:val="32"/>
    </w:rPr>
  </w:style>
  <w:style w:type="character" w:customStyle="1" w:styleId="Bodytext2">
    <w:name w:val="Body text (2)_"/>
    <w:link w:val="Bodytext20"/>
    <w:qFormat/>
    <w:rPr>
      <w:rFonts w:ascii="Angsana New" w:eastAsia="Angsana New" w:hAnsi="Angsana New" w:cs="Angsana New"/>
      <w:sz w:val="30"/>
      <w:szCs w:val="30"/>
      <w:shd w:val="clear" w:color="auto" w:fill="FFFFFF"/>
    </w:rPr>
  </w:style>
  <w:style w:type="paragraph" w:customStyle="1" w:styleId="Bodytext20">
    <w:name w:val="Body text (2)"/>
    <w:basedOn w:val="a"/>
    <w:link w:val="Bodytext2"/>
    <w:pPr>
      <w:widowControl w:val="0"/>
      <w:shd w:val="clear" w:color="auto" w:fill="FFFFFF"/>
      <w:spacing w:before="100" w:after="100" w:line="360" w:lineRule="exact"/>
      <w:ind w:hanging="300"/>
      <w:jc w:val="thaiDistribute"/>
    </w:pPr>
    <w:rPr>
      <w:rFonts w:ascii="Angsana New" w:eastAsia="Angsana New" w:hAnsi="Angsana New" w:cs="Angsana New"/>
      <w:sz w:val="30"/>
      <w:szCs w:val="30"/>
    </w:rPr>
  </w:style>
  <w:style w:type="character" w:customStyle="1" w:styleId="Bodytext216pt">
    <w:name w:val="Body text (2) + 16 pt"/>
    <w:qFormat/>
    <w:rPr>
      <w:rFonts w:ascii="Angsana New" w:eastAsia="Angsana New" w:hAnsi="Angsana New" w:cs="Angsana New"/>
      <w:b/>
      <w:bCs/>
      <w:color w:val="000000"/>
      <w:spacing w:val="0"/>
      <w:w w:val="100"/>
      <w:position w:val="0"/>
      <w:sz w:val="32"/>
      <w:szCs w:val="32"/>
      <w:shd w:val="clear" w:color="auto" w:fill="FFFFFF"/>
      <w:lang w:val="th-TH" w:eastAsia="th-TH" w:bidi="th-TH"/>
    </w:rPr>
  </w:style>
  <w:style w:type="character" w:customStyle="1" w:styleId="Bodytext315pt">
    <w:name w:val="Body text (3) + 15 pt"/>
    <w:qFormat/>
    <w:rPr>
      <w:rFonts w:ascii="Angsana New" w:eastAsia="Angsana New" w:hAnsi="Angsana New" w:cs="Angsana New"/>
      <w:b/>
      <w:bCs/>
      <w:color w:val="000000"/>
      <w:spacing w:val="0"/>
      <w:w w:val="100"/>
      <w:position w:val="0"/>
      <w:sz w:val="30"/>
      <w:szCs w:val="30"/>
      <w:shd w:val="clear" w:color="auto" w:fill="FFFFFF"/>
      <w:lang w:val="th-TH" w:eastAsia="th-TH" w:bidi="th-TH"/>
    </w:rPr>
  </w:style>
  <w:style w:type="table" w:customStyle="1" w:styleId="310">
    <w:name w:val="ตารางธรรมดา 31"/>
    <w:basedOn w:val="a1"/>
    <w:uiPriority w:val="43"/>
    <w:pPr>
      <w:spacing w:before="120"/>
      <w:jc w:val="thaiDistribute"/>
    </w:pPr>
    <w:rPr>
      <w:rFonts w:ascii="TH SarabunPSK" w:eastAsia="Calibri" w:hAnsi="TH SarabunPSK" w:cs="TH SarabunPSK"/>
      <w:sz w:val="32"/>
      <w:szCs w:val="32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110">
    <w:name w:val="ตารางธรรมดา 11"/>
    <w:basedOn w:val="a1"/>
    <w:uiPriority w:val="41"/>
    <w:pPr>
      <w:spacing w:before="120"/>
      <w:jc w:val="thaiDistribute"/>
    </w:pPr>
    <w:rPr>
      <w:rFonts w:ascii="TH SarabunPSK" w:eastAsia="Calibri" w:hAnsi="TH SarabunPSK" w:cs="TH SarabunPSK"/>
      <w:sz w:val="32"/>
      <w:szCs w:val="32"/>
    </w:rPr>
    <w:tblPr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12">
    <w:name w:val="เส้นตารางแบบบาง1"/>
    <w:basedOn w:val="a1"/>
    <w:uiPriority w:val="40"/>
    <w:pPr>
      <w:spacing w:before="120"/>
      <w:jc w:val="thaiDistribute"/>
    </w:pPr>
    <w:rPr>
      <w:rFonts w:ascii="TH SarabunPSK" w:eastAsia="Calibri" w:hAnsi="TH SarabunPSK" w:cs="TH SarabunPSK"/>
      <w:sz w:val="32"/>
      <w:szCs w:val="32"/>
    </w:rPr>
    <w:tblPr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เส้นตาราง1"/>
    <w:basedOn w:val="a1"/>
    <w:uiPriority w:val="59"/>
    <w:rPr>
      <w:rFonts w:ascii="Calibri" w:eastAsia="Calibri" w:hAnsi="Calibri" w:cs="Cordia New"/>
      <w:szCs w:val="22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">
    <w:name w:val="เส้นตาราง71"/>
    <w:basedOn w:val="a1"/>
    <w:uiPriority w:val="39"/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">
    <w:name w:val="Table Grid11"/>
    <w:basedOn w:val="a1"/>
    <w:uiPriority w:val="59"/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">
    <w:name w:val="ตารางธรรมดา 311"/>
    <w:basedOn w:val="a1"/>
    <w:uiPriority w:val="43"/>
    <w:pPr>
      <w:spacing w:before="120"/>
      <w:jc w:val="thaiDistribute"/>
    </w:pPr>
    <w:rPr>
      <w:rFonts w:ascii="TH SarabunPSK" w:eastAsia="Calibri" w:hAnsi="TH SarabunPSK" w:cs="TH SarabunPSK"/>
      <w:sz w:val="32"/>
      <w:szCs w:val="32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111">
    <w:name w:val="ตารางธรรมดา 111"/>
    <w:basedOn w:val="a1"/>
    <w:uiPriority w:val="41"/>
    <w:pPr>
      <w:spacing w:before="120"/>
      <w:jc w:val="thaiDistribute"/>
    </w:pPr>
    <w:rPr>
      <w:rFonts w:ascii="TH SarabunPSK" w:eastAsia="Calibri" w:hAnsi="TH SarabunPSK" w:cs="TH SarabunPSK"/>
      <w:sz w:val="32"/>
      <w:szCs w:val="32"/>
    </w:rPr>
    <w:tblPr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112">
    <w:name w:val="เส้นตารางแบบบาง11"/>
    <w:basedOn w:val="a1"/>
    <w:uiPriority w:val="40"/>
    <w:pPr>
      <w:spacing w:before="120"/>
      <w:jc w:val="thaiDistribute"/>
    </w:pPr>
    <w:rPr>
      <w:rFonts w:ascii="TH SarabunPSK" w:eastAsia="Calibri" w:hAnsi="TH SarabunPSK" w:cs="TH SarabunPSK"/>
      <w:sz w:val="32"/>
      <w:szCs w:val="32"/>
    </w:rPr>
    <w:tblPr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เส้นตาราง2"/>
    <w:basedOn w:val="a1"/>
    <w:uiPriority w:val="59"/>
    <w:rPr>
      <w:rFonts w:ascii="Calibri" w:eastAsia="Calibri" w:hAnsi="Calibri" w:cs="Cordia New"/>
      <w:szCs w:val="22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">
    <w:name w:val="เส้นตาราง72"/>
    <w:basedOn w:val="a1"/>
    <w:uiPriority w:val="39"/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">
    <w:name w:val="Table Grid12"/>
    <w:basedOn w:val="a1"/>
    <w:uiPriority w:val="59"/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">
    <w:name w:val="ตารางธรรมดา 312"/>
    <w:basedOn w:val="a1"/>
    <w:uiPriority w:val="43"/>
    <w:pPr>
      <w:spacing w:before="120"/>
      <w:jc w:val="thaiDistribute"/>
    </w:pPr>
    <w:rPr>
      <w:rFonts w:ascii="TH SarabunPSK" w:eastAsia="Calibri" w:hAnsi="TH SarabunPSK" w:cs="TH SarabunPSK"/>
      <w:sz w:val="32"/>
      <w:szCs w:val="32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1120">
    <w:name w:val="ตารางธรรมดา 112"/>
    <w:basedOn w:val="a1"/>
    <w:uiPriority w:val="41"/>
    <w:pPr>
      <w:spacing w:before="120"/>
      <w:jc w:val="thaiDistribute"/>
    </w:pPr>
    <w:rPr>
      <w:rFonts w:ascii="TH SarabunPSK" w:eastAsia="Calibri" w:hAnsi="TH SarabunPSK" w:cs="TH SarabunPSK"/>
      <w:sz w:val="32"/>
      <w:szCs w:val="32"/>
    </w:rPr>
    <w:tblPr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120">
    <w:name w:val="เส้นตารางแบบบาง12"/>
    <w:basedOn w:val="a1"/>
    <w:uiPriority w:val="40"/>
    <w:pPr>
      <w:spacing w:before="120"/>
      <w:jc w:val="thaiDistribute"/>
    </w:pPr>
    <w:rPr>
      <w:rFonts w:ascii="TH SarabunPSK" w:eastAsia="Calibri" w:hAnsi="TH SarabunPSK" w:cs="TH SarabunPSK"/>
      <w:sz w:val="32"/>
      <w:szCs w:val="32"/>
    </w:rPr>
    <w:tblPr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d">
    <w:name w:val="ผังเอกสาร อักขระ"/>
    <w:basedOn w:val="a0"/>
    <w:link w:val="ac"/>
    <w:uiPriority w:val="99"/>
    <w:semiHidden/>
    <w:rPr>
      <w:rFonts w:ascii="Tahoma" w:eastAsia="Calibri" w:hAnsi="Tahoma" w:cs="Angsana New"/>
      <w:sz w:val="16"/>
      <w:szCs w:val="20"/>
      <w:lang w:val="zh-CN" w:eastAsia="zh-CN"/>
    </w:rPr>
  </w:style>
  <w:style w:type="character" w:customStyle="1" w:styleId="textnormal">
    <w:name w:val="text_normal"/>
  </w:style>
  <w:style w:type="table" w:customStyle="1" w:styleId="32">
    <w:name w:val="เส้นตาราง3"/>
    <w:basedOn w:val="a1"/>
    <w:uiPriority w:val="59"/>
    <w:rPr>
      <w:rFonts w:ascii="Calibri" w:eastAsia="Calibri" w:hAnsi="Calibri" w:cs="Cordia New"/>
      <w:szCs w:val="22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3">
    <w:name w:val="เส้นตาราง73"/>
    <w:basedOn w:val="a1"/>
    <w:uiPriority w:val="39"/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">
    <w:name w:val="Table Grid13"/>
    <w:basedOn w:val="a1"/>
    <w:uiPriority w:val="59"/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3">
    <w:name w:val="ตารางธรรมดา 313"/>
    <w:basedOn w:val="a1"/>
    <w:uiPriority w:val="43"/>
    <w:pPr>
      <w:spacing w:before="120"/>
      <w:jc w:val="thaiDistribute"/>
    </w:pPr>
    <w:rPr>
      <w:rFonts w:ascii="TH SarabunPSK" w:eastAsia="Calibri" w:hAnsi="TH SarabunPSK" w:cs="TH SarabunPSK"/>
      <w:sz w:val="32"/>
      <w:szCs w:val="32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113">
    <w:name w:val="ตารางธรรมดา 113"/>
    <w:basedOn w:val="a1"/>
    <w:uiPriority w:val="41"/>
    <w:pPr>
      <w:spacing w:before="120"/>
      <w:jc w:val="thaiDistribute"/>
    </w:pPr>
    <w:rPr>
      <w:rFonts w:ascii="TH SarabunPSK" w:eastAsia="Calibri" w:hAnsi="TH SarabunPSK" w:cs="TH SarabunPSK"/>
      <w:sz w:val="32"/>
      <w:szCs w:val="32"/>
    </w:rPr>
    <w:tblPr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130">
    <w:name w:val="เส้นตารางแบบบาง13"/>
    <w:basedOn w:val="a1"/>
    <w:uiPriority w:val="40"/>
    <w:pPr>
      <w:spacing w:before="120"/>
      <w:jc w:val="thaiDistribute"/>
    </w:pPr>
    <w:rPr>
      <w:rFonts w:ascii="TH SarabunPSK" w:eastAsia="Calibri" w:hAnsi="TH SarabunPSK" w:cs="TH SarabunPSK"/>
      <w:sz w:val="32"/>
      <w:szCs w:val="32"/>
    </w:rPr>
    <w:tblPr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">
    <w:name w:val="เส้นตาราง11"/>
    <w:basedOn w:val="a1"/>
    <w:uiPriority w:val="59"/>
    <w:rPr>
      <w:rFonts w:ascii="Calibri" w:eastAsia="Calibri" w:hAnsi="Calibri" w:cs="Cordia New"/>
      <w:szCs w:val="22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1">
    <w:name w:val="เส้นตาราง711"/>
    <w:basedOn w:val="a1"/>
    <w:uiPriority w:val="39"/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">
    <w:name w:val="Table Grid111"/>
    <w:basedOn w:val="a1"/>
    <w:uiPriority w:val="59"/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1">
    <w:name w:val="ตารางธรรมดา 3111"/>
    <w:basedOn w:val="a1"/>
    <w:uiPriority w:val="43"/>
    <w:pPr>
      <w:spacing w:before="120"/>
      <w:jc w:val="thaiDistribute"/>
    </w:pPr>
    <w:rPr>
      <w:rFonts w:ascii="TH SarabunPSK" w:eastAsia="Calibri" w:hAnsi="TH SarabunPSK" w:cs="TH SarabunPSK"/>
      <w:sz w:val="32"/>
      <w:szCs w:val="32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1111">
    <w:name w:val="ตารางธรรมดา 1111"/>
    <w:basedOn w:val="a1"/>
    <w:uiPriority w:val="41"/>
    <w:pPr>
      <w:spacing w:before="120"/>
      <w:jc w:val="thaiDistribute"/>
    </w:pPr>
    <w:rPr>
      <w:rFonts w:ascii="TH SarabunPSK" w:eastAsia="Calibri" w:hAnsi="TH SarabunPSK" w:cs="TH SarabunPSK"/>
      <w:sz w:val="32"/>
      <w:szCs w:val="32"/>
    </w:rPr>
    <w:tblPr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1110">
    <w:name w:val="เส้นตารางแบบบาง111"/>
    <w:basedOn w:val="a1"/>
    <w:uiPriority w:val="40"/>
    <w:pPr>
      <w:spacing w:before="120"/>
      <w:jc w:val="thaiDistribute"/>
    </w:pPr>
    <w:rPr>
      <w:rFonts w:ascii="TH SarabunPSK" w:eastAsia="Calibri" w:hAnsi="TH SarabunPSK" w:cs="TH SarabunPSK"/>
      <w:sz w:val="32"/>
      <w:szCs w:val="32"/>
    </w:rPr>
    <w:tblPr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เส้นตาราง21"/>
    <w:basedOn w:val="a1"/>
    <w:uiPriority w:val="59"/>
    <w:rPr>
      <w:rFonts w:ascii="Calibri" w:eastAsia="Calibri" w:hAnsi="Calibri" w:cs="Cordia New"/>
      <w:szCs w:val="22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1">
    <w:name w:val="เส้นตาราง721"/>
    <w:basedOn w:val="a1"/>
    <w:uiPriority w:val="39"/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1">
    <w:name w:val="Table Grid121"/>
    <w:basedOn w:val="a1"/>
    <w:uiPriority w:val="59"/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1">
    <w:name w:val="ตารางธรรมดา 3121"/>
    <w:basedOn w:val="a1"/>
    <w:uiPriority w:val="43"/>
    <w:pPr>
      <w:spacing w:before="120"/>
      <w:jc w:val="thaiDistribute"/>
    </w:pPr>
    <w:rPr>
      <w:rFonts w:ascii="TH SarabunPSK" w:eastAsia="Calibri" w:hAnsi="TH SarabunPSK" w:cs="TH SarabunPSK"/>
      <w:sz w:val="32"/>
      <w:szCs w:val="32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1121">
    <w:name w:val="ตารางธรรมดา 1121"/>
    <w:basedOn w:val="a1"/>
    <w:uiPriority w:val="41"/>
    <w:pPr>
      <w:spacing w:before="120"/>
      <w:jc w:val="thaiDistribute"/>
    </w:pPr>
    <w:rPr>
      <w:rFonts w:ascii="TH SarabunPSK" w:eastAsia="Calibri" w:hAnsi="TH SarabunPSK" w:cs="TH SarabunPSK"/>
      <w:sz w:val="32"/>
      <w:szCs w:val="32"/>
    </w:rPr>
    <w:tblPr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121">
    <w:name w:val="เส้นตารางแบบบาง121"/>
    <w:basedOn w:val="a1"/>
    <w:uiPriority w:val="40"/>
    <w:pPr>
      <w:spacing w:before="120"/>
      <w:jc w:val="thaiDistribute"/>
    </w:pPr>
    <w:rPr>
      <w:rFonts w:ascii="TH SarabunPSK" w:eastAsia="Calibri" w:hAnsi="TH SarabunPSK" w:cs="TH SarabunPSK"/>
      <w:sz w:val="32"/>
      <w:szCs w:val="32"/>
    </w:rPr>
    <w:tblPr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4">
    <w:name w:val="หัวเรื่องสารบัญ1"/>
    <w:basedOn w:val="1"/>
    <w:next w:val="a"/>
    <w:uiPriority w:val="39"/>
    <w:semiHidden/>
    <w:unhideWhenUsed/>
    <w:qFormat/>
    <w:pPr>
      <w:keepLines/>
      <w:spacing w:before="480" w:after="0"/>
      <w:outlineLvl w:val="9"/>
    </w:pPr>
    <w:rPr>
      <w:color w:val="365F91"/>
      <w:kern w:val="0"/>
      <w:sz w:val="28"/>
      <w:szCs w:val="36"/>
      <w:lang w:val="en-US" w:eastAsia="en-US"/>
    </w:rPr>
  </w:style>
  <w:style w:type="character" w:customStyle="1" w:styleId="fontstyle01">
    <w:name w:val="fontstyle01"/>
    <w:basedOn w:val="a0"/>
    <w:rPr>
      <w:rFonts w:ascii="TH SarabunPSK" w:hAnsi="TH SarabunPSK" w:cs="TH SarabunPSK" w:hint="default"/>
      <w:color w:val="FF0000"/>
      <w:sz w:val="32"/>
      <w:szCs w:val="32"/>
    </w:rPr>
  </w:style>
  <w:style w:type="table" w:customStyle="1" w:styleId="TableGrid2">
    <w:name w:val="Table Grid2"/>
    <w:basedOn w:val="a1"/>
    <w:uiPriority w:val="5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List-Accent11">
    <w:name w:val="Light List - Accent 11"/>
    <w:basedOn w:val="a1"/>
    <w:uiPriority w:val="61"/>
    <w:tblPr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LightGrid-Accent61">
    <w:name w:val="Light Grid - Accent 61"/>
    <w:basedOn w:val="a1"/>
    <w:uiPriority w:val="62"/>
    <w:tblPr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auto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auto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auto"/>
        </w:tcBorders>
      </w:tcPr>
    </w:tblStylePr>
  </w:style>
  <w:style w:type="table" w:customStyle="1" w:styleId="TableGrid14">
    <w:name w:val="Table Grid14"/>
    <w:basedOn w:val="a1"/>
    <w:uiPriority w:val="5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">
    <w:name w:val="รายการขนาดบาง - เน้น 11"/>
    <w:basedOn w:val="a1"/>
    <w:uiPriority w:val="61"/>
    <w:qFormat/>
    <w:rsid w:val="00D75666"/>
    <w:tblPr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numbering" w:customStyle="1" w:styleId="NoList1">
    <w:name w:val="No List1"/>
    <w:next w:val="a2"/>
    <w:uiPriority w:val="99"/>
    <w:semiHidden/>
    <w:unhideWhenUsed/>
    <w:rsid w:val="00D756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image" Target="media/image5.png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hyperlink" Target="https://www.google.co.th/url?sa=t&amp;rct=j&amp;q=&amp;esrc=s&amp;source=web&amp;cd=6&amp;cad=rja&amp;uact=8&amp;ved=0ahUKEwiBm6ab-7_XAhUQ148KHTSXBesQFghgMAU&amp;url=https%3A%2F%2Fen.wikipedia.org%2Fwiki%2FBattery&amp;usg=AOvVaw1PKujnQE1T-DmS8Vi4RIJe" TargetMode="External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2.png"/><Relationship Id="rId19" Type="http://schemas.openxmlformats.org/officeDocument/2006/relationships/image" Target="media/image6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2.xm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97FF493-7D79-42AF-B676-92F659E3A3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36</Pages>
  <Words>10300</Words>
  <Characters>58711</Characters>
  <Application>Microsoft Office Word</Application>
  <DocSecurity>0</DocSecurity>
  <Lines>489</Lines>
  <Paragraphs>137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68874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Metta  Rasrichan</dc:creator>
  <cp:lastModifiedBy>Administrator</cp:lastModifiedBy>
  <cp:revision>6</cp:revision>
  <cp:lastPrinted>2021-07-07T06:59:00Z</cp:lastPrinted>
  <dcterms:created xsi:type="dcterms:W3CDTF">2021-07-07T05:14:00Z</dcterms:created>
  <dcterms:modified xsi:type="dcterms:W3CDTF">2021-07-09T05:05:00Z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1054-10.8.2.6597</vt:lpwstr>
  </property>
</Properties>
</file>