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A8" w:rsidRPr="00C925BF" w:rsidRDefault="009313A8" w:rsidP="009313A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925B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 - การเก็บข้อมูลด้านพลังงานใน</w:t>
      </w:r>
      <w:r w:rsidRPr="00C925BF">
        <w:rPr>
          <w:rFonts w:ascii="TH SarabunIT๙" w:hAnsi="TH SarabunIT๙" w:cs="TH SarabunIT๙"/>
          <w:b/>
          <w:bCs/>
          <w:sz w:val="36"/>
          <w:szCs w:val="36"/>
        </w:rPr>
        <w:t xml:space="preserve"> SMEs </w:t>
      </w:r>
      <w:r w:rsidRPr="00C925BF">
        <w:rPr>
          <w:rFonts w:ascii="TH SarabunIT๙" w:hAnsi="TH SarabunIT๙" w:cs="TH SarabunIT๙"/>
          <w:b/>
          <w:bCs/>
          <w:sz w:val="36"/>
          <w:szCs w:val="36"/>
          <w:cs/>
        </w:rPr>
        <w:t>และวิสาหกิจชุมชน</w:t>
      </w:r>
    </w:p>
    <w:p w:rsidR="009313A8" w:rsidRPr="00C925BF" w:rsidRDefault="009313A8" w:rsidP="001D54BE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925BF">
        <w:rPr>
          <w:rFonts w:ascii="TH SarabunIT๙" w:hAnsi="TH SarabunIT๙" w:cs="TH SarabunIT๙"/>
          <w:sz w:val="32"/>
          <w:szCs w:val="32"/>
          <w:u w:val="single"/>
          <w:cs/>
        </w:rPr>
        <w:t>ข้อมูล</w:t>
      </w:r>
      <w:r w:rsidRPr="00C925BF">
        <w:rPr>
          <w:rFonts w:ascii="TH SarabunIT๙" w:hAnsi="TH SarabunIT๙" w:cs="TH SarabunIT๙"/>
          <w:sz w:val="32"/>
          <w:szCs w:val="32"/>
          <w:u w:val="single"/>
        </w:rPr>
        <w:t xml:space="preserve"> SMEs </w:t>
      </w:r>
      <w:r w:rsidRPr="00C925BF">
        <w:rPr>
          <w:rFonts w:ascii="TH SarabunIT๙" w:hAnsi="TH SarabunIT๙" w:cs="TH SarabunIT๙"/>
          <w:sz w:val="32"/>
          <w:szCs w:val="32"/>
          <w:u w:val="single"/>
          <w:cs/>
        </w:rPr>
        <w:t>และวิสาหกิจชุมชน</w:t>
      </w:r>
    </w:p>
    <w:p w:rsidR="009313A8" w:rsidRPr="00C925BF" w:rsidRDefault="009313A8" w:rsidP="001D54BE">
      <w:pPr>
        <w:pStyle w:val="ListParagraph"/>
        <w:numPr>
          <w:ilvl w:val="0"/>
          <w:numId w:val="9"/>
        </w:numPr>
        <w:spacing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25BF">
        <w:rPr>
          <w:rFonts w:ascii="TH SarabunIT๙" w:hAnsi="TH SarabunIT๙" w:cs="TH SarabunIT๙"/>
          <w:sz w:val="32"/>
          <w:szCs w:val="32"/>
          <w:cs/>
        </w:rPr>
        <w:t>วิสาหกิจขนาดกลางและขนาดย่อม (</w:t>
      </w:r>
      <w:r w:rsidRPr="00C925BF">
        <w:rPr>
          <w:rFonts w:ascii="TH SarabunIT๙" w:hAnsi="TH SarabunIT๙" w:cs="TH SarabunIT๙"/>
          <w:sz w:val="32"/>
          <w:szCs w:val="32"/>
        </w:rPr>
        <w:t>“SMEs”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</w:rPr>
        <w:t xml:space="preserve">Small and medium Enterprises)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หมายถึง หน่วยธุรกิจที่มีขนาดใหญ่กว่าวิสาหกิจชุมชน </w:t>
      </w:r>
      <w:r w:rsidR="00BA3DE1">
        <w:rPr>
          <w:rFonts w:ascii="TH SarabunIT๙" w:hAnsi="TH SarabunIT๙" w:cs="TH SarabunIT๙" w:hint="cs"/>
          <w:sz w:val="32"/>
          <w:szCs w:val="32"/>
          <w:cs/>
        </w:rPr>
        <w:t>โดยกำหนดลักษณะตาม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กฎกระทรวงที่กำหนดขนาดของวิสาหกิจขนาดกลางและขนาดย่อม คือ </w:t>
      </w:r>
      <w:r w:rsidRPr="00C925BF">
        <w:rPr>
          <w:rFonts w:ascii="TH SarabunIT๙" w:hAnsi="TH SarabunIT๙" w:cs="TH SarabunIT๙"/>
          <w:sz w:val="32"/>
          <w:szCs w:val="32"/>
        </w:rPr>
        <w:t>“</w:t>
      </w:r>
      <w:r w:rsidRPr="00C925BF">
        <w:rPr>
          <w:rFonts w:ascii="TH SarabunIT๙" w:hAnsi="TH SarabunIT๙" w:cs="TH SarabunIT๙"/>
          <w:sz w:val="32"/>
          <w:szCs w:val="32"/>
          <w:cs/>
        </w:rPr>
        <w:t>กำหนดการจ้างงานและมูลค่าทรัพย์ถาวรของวิสาหกิจขนาดกลางและขนาดย่อม พ.ศ. 2545</w:t>
      </w:r>
      <w:r w:rsidR="00BA3DE1">
        <w:rPr>
          <w:rFonts w:ascii="TH SarabunIT๙" w:hAnsi="TH SarabunIT๙" w:cs="TH SarabunIT๙"/>
          <w:sz w:val="32"/>
          <w:szCs w:val="32"/>
        </w:rPr>
        <w:t>”</w:t>
      </w:r>
      <w:r w:rsidRPr="00C925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13A8" w:rsidRPr="00C925BF" w:rsidRDefault="009313A8" w:rsidP="001D54BE">
      <w:pPr>
        <w:pStyle w:val="ListParagraph"/>
        <w:numPr>
          <w:ilvl w:val="0"/>
          <w:numId w:val="9"/>
        </w:numPr>
        <w:spacing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25BF">
        <w:rPr>
          <w:rFonts w:ascii="TH SarabunIT๙" w:hAnsi="TH SarabunIT๙" w:cs="TH SarabunIT๙"/>
          <w:sz w:val="32"/>
          <w:szCs w:val="32"/>
          <w:cs/>
        </w:rPr>
        <w:t>วิสาหกิจชุมชน</w:t>
      </w:r>
      <w:r w:rsidRPr="00C925BF">
        <w:rPr>
          <w:rFonts w:ascii="TH SarabunIT๙" w:hAnsi="TH SarabunIT๙" w:cs="TH SarabunIT๙"/>
          <w:sz w:val="32"/>
          <w:szCs w:val="32"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  <w:cs/>
        </w:rPr>
        <w:t>(</w:t>
      </w:r>
      <w:r w:rsidRPr="00C925BF">
        <w:rPr>
          <w:rFonts w:ascii="TH SarabunIT๙" w:hAnsi="TH SarabunIT๙" w:cs="TH SarabunIT๙"/>
          <w:sz w:val="32"/>
          <w:szCs w:val="32"/>
        </w:rPr>
        <w:t>“SMCE”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</w:rPr>
        <w:t xml:space="preserve">Small and Micro Community Enterprises) </w:t>
      </w:r>
      <w:r w:rsidRPr="00C925BF">
        <w:rPr>
          <w:rFonts w:ascii="TH SarabunIT๙" w:hAnsi="TH SarabunIT๙" w:cs="TH SarabunIT๙"/>
          <w:sz w:val="32"/>
          <w:szCs w:val="32"/>
          <w:cs/>
        </w:rPr>
        <w:t>หมายถึง กิจการของชุมชนที่เกี่ยวกับการผลิตสินค้า การให้บริการหรือการอื่น</w:t>
      </w:r>
      <w:r w:rsidR="00BA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ๆ ที่ดำเนินการโดยคณะบุคคลที่มีผูกพัน มีวิถีชีวิตร่วมกันและรวมตัวกันเพื่อประกอบกิจการดังกล่าว ไม่ว่าจะเป็นนิติบุคคลในรูปแบบใดหรือไม่เป็นนิติบุคคล </w:t>
      </w:r>
      <w:r w:rsidRPr="00C925BF">
        <w:rPr>
          <w:rFonts w:ascii="TH SarabunIT๙" w:hAnsi="TH SarabunIT๙" w:cs="TH SarabunIT๙"/>
          <w:sz w:val="32"/>
          <w:szCs w:val="32"/>
          <w:cs/>
        </w:rPr>
        <w:br/>
        <w:t>เพื่อสร้างรายได้และเพื่อการพึ่งพาตนเองของครอบครัว ชุมชน</w:t>
      </w:r>
      <w:r w:rsidR="00BA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  <w:cs/>
        </w:rPr>
        <w:t>และระหว่างชุมชน</w:t>
      </w:r>
    </w:p>
    <w:p w:rsidR="009313A8" w:rsidRPr="00C925BF" w:rsidRDefault="009313A8" w:rsidP="001D54BE">
      <w:pPr>
        <w:spacing w:after="120"/>
        <w:ind w:left="284" w:hanging="284"/>
        <w:rPr>
          <w:rFonts w:ascii="TH SarabunIT๙" w:hAnsi="TH SarabunIT๙" w:cs="TH SarabunIT๙"/>
          <w:sz w:val="32"/>
          <w:szCs w:val="32"/>
          <w:u w:val="single"/>
        </w:rPr>
      </w:pPr>
      <w:r w:rsidRPr="00C925BF">
        <w:rPr>
          <w:rFonts w:ascii="TH SarabunIT๙" w:hAnsi="TH SarabunIT๙" w:cs="TH SarabunIT๙"/>
          <w:sz w:val="32"/>
          <w:szCs w:val="32"/>
          <w:u w:val="single"/>
          <w:cs/>
        </w:rPr>
        <w:t>วิธีการเก็บข้อมูล</w:t>
      </w:r>
    </w:p>
    <w:p w:rsidR="009313A8" w:rsidRPr="00C925BF" w:rsidRDefault="009313A8" w:rsidP="001D54BE">
      <w:pPr>
        <w:pStyle w:val="ListParagraph"/>
        <w:numPr>
          <w:ilvl w:val="0"/>
          <w:numId w:val="7"/>
        </w:numPr>
        <w:spacing w:after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925BF">
        <w:rPr>
          <w:rFonts w:ascii="TH SarabunIT๙" w:hAnsi="TH SarabunIT๙" w:cs="TH SarabunIT๙"/>
          <w:sz w:val="32"/>
          <w:szCs w:val="32"/>
          <w:cs/>
        </w:rPr>
        <w:t xml:space="preserve">สามารถเก็บข้อมูล เรียงลำดับ </w:t>
      </w:r>
      <w:r w:rsidRPr="00C925BF">
        <w:rPr>
          <w:rFonts w:ascii="TH SarabunIT๙" w:hAnsi="TH SarabunIT๙" w:cs="TH SarabunIT๙"/>
          <w:sz w:val="32"/>
          <w:szCs w:val="32"/>
        </w:rPr>
        <w:t xml:space="preserve">SMEs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และวิสาหกิจชุมชน ที่มีการใช้พลังงานมากที่สุดภายในจังหวัด </w:t>
      </w:r>
      <w:r w:rsidRPr="00C925BF">
        <w:rPr>
          <w:rFonts w:ascii="TH SarabunIT๙" w:hAnsi="TH SarabunIT๙" w:cs="TH SarabunIT๙"/>
          <w:sz w:val="32"/>
          <w:szCs w:val="32"/>
          <w:cs/>
        </w:rPr>
        <w:br/>
        <w:t xml:space="preserve">โดยเรียงลำดับ </w:t>
      </w:r>
      <w:r w:rsidRPr="00C925BF">
        <w:rPr>
          <w:rFonts w:ascii="TH SarabunIT๙" w:hAnsi="TH SarabunIT๙" w:cs="TH SarabunIT๙"/>
          <w:sz w:val="32"/>
          <w:szCs w:val="32"/>
        </w:rPr>
        <w:t xml:space="preserve">5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กลุ่ม เก็บกลุ่มละ </w:t>
      </w:r>
      <w:r w:rsidRPr="00C925BF">
        <w:rPr>
          <w:rFonts w:ascii="TH SarabunIT๙" w:hAnsi="TH SarabunIT๙" w:cs="TH SarabunIT๙"/>
          <w:sz w:val="32"/>
          <w:szCs w:val="32"/>
        </w:rPr>
        <w:t xml:space="preserve">10 </w:t>
      </w:r>
      <w:r w:rsidRPr="00C925BF">
        <w:rPr>
          <w:rFonts w:ascii="TH SarabunIT๙" w:hAnsi="TH SarabunIT๙" w:cs="TH SarabunIT๙"/>
          <w:sz w:val="32"/>
          <w:szCs w:val="32"/>
          <w:cs/>
        </w:rPr>
        <w:t>ตัวอย่าง สามารถเก็บในกลุ่มเดิมที่เคยเก็บได้ แต่ต้องไม่ซ้ำสถานที่ที่เคยเก็บแล้ว</w:t>
      </w:r>
    </w:p>
    <w:p w:rsidR="009313A8" w:rsidRPr="00C925BF" w:rsidRDefault="009313A8" w:rsidP="001D54BE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925BF">
        <w:rPr>
          <w:rFonts w:ascii="TH SarabunIT๙" w:hAnsi="TH SarabunIT๙" w:cs="TH SarabunIT๙"/>
          <w:i/>
          <w:iCs/>
          <w:sz w:val="32"/>
          <w:szCs w:val="32"/>
          <w:cs/>
        </w:rPr>
        <w:t>หรือ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 เรียงลำดับ </w:t>
      </w:r>
      <w:r w:rsidRPr="00C925BF">
        <w:rPr>
          <w:rFonts w:ascii="TH SarabunIT๙" w:hAnsi="TH SarabunIT๙" w:cs="TH SarabunIT๙"/>
          <w:sz w:val="32"/>
          <w:szCs w:val="32"/>
        </w:rPr>
        <w:t xml:space="preserve">SMEs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และวิสาหกิจชุมชน ที่มีมูลค่าสูงที่สุดหรือ โดดเด่น ในจังหวัด โดยเรียงลำดับ </w:t>
      </w:r>
      <w:r w:rsidRPr="00C925BF">
        <w:rPr>
          <w:rFonts w:ascii="TH SarabunIT๙" w:hAnsi="TH SarabunIT๙" w:cs="TH SarabunIT๙"/>
          <w:sz w:val="32"/>
          <w:szCs w:val="32"/>
          <w:cs/>
        </w:rPr>
        <w:br/>
      </w:r>
      <w:r w:rsidRPr="00C925BF">
        <w:rPr>
          <w:rFonts w:ascii="TH SarabunIT๙" w:hAnsi="TH SarabunIT๙" w:cs="TH SarabunIT๙"/>
          <w:sz w:val="32"/>
          <w:szCs w:val="32"/>
        </w:rPr>
        <w:t xml:space="preserve">5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กลุ่ม เก็บกลุ่มละ </w:t>
      </w:r>
      <w:r w:rsidRPr="00C925BF">
        <w:rPr>
          <w:rFonts w:ascii="TH SarabunIT๙" w:hAnsi="TH SarabunIT๙" w:cs="TH SarabunIT๙"/>
          <w:sz w:val="32"/>
          <w:szCs w:val="32"/>
        </w:rPr>
        <w:t xml:space="preserve">10 </w:t>
      </w:r>
      <w:r w:rsidRPr="00C925BF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:rsidR="009313A8" w:rsidRPr="00C925BF" w:rsidRDefault="009313A8" w:rsidP="001D54BE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25BF">
        <w:rPr>
          <w:rFonts w:ascii="TH SarabunIT๙" w:hAnsi="TH SarabunIT๙" w:cs="TH SarabunIT๙"/>
          <w:sz w:val="32"/>
          <w:szCs w:val="32"/>
          <w:cs/>
        </w:rPr>
        <w:t>และนำเก็บข้อมูลด้านพลังงานใน</w:t>
      </w:r>
      <w:r w:rsidRPr="00C925BF">
        <w:rPr>
          <w:rFonts w:ascii="TH SarabunIT๙" w:hAnsi="TH SarabunIT๙" w:cs="TH SarabunIT๙"/>
          <w:sz w:val="32"/>
          <w:szCs w:val="32"/>
        </w:rPr>
        <w:t xml:space="preserve"> SMEs </w:t>
      </w:r>
      <w:r w:rsidRPr="00C925BF">
        <w:rPr>
          <w:rFonts w:ascii="TH SarabunIT๙" w:hAnsi="TH SarabunIT๙" w:cs="TH SarabunIT๙"/>
          <w:sz w:val="32"/>
          <w:szCs w:val="32"/>
          <w:cs/>
        </w:rPr>
        <w:t xml:space="preserve">และวิสาหกิจชุมชน กรอกแบบฟอร์ม </w:t>
      </w:r>
      <w:r w:rsidRPr="00C925BF">
        <w:rPr>
          <w:rFonts w:ascii="TH SarabunIT๙" w:hAnsi="TH SarabunIT๙" w:cs="TH SarabunIT๙"/>
          <w:sz w:val="32"/>
          <w:szCs w:val="32"/>
        </w:rPr>
        <w:t xml:space="preserve">Excel </w:t>
      </w:r>
      <w:r w:rsidRPr="00C925BF">
        <w:rPr>
          <w:rFonts w:ascii="TH SarabunIT๙" w:hAnsi="TH SarabunIT๙" w:cs="TH SarabunIT๙"/>
          <w:sz w:val="32"/>
          <w:szCs w:val="32"/>
          <w:cs/>
        </w:rPr>
        <w:t>ข้อมูลด้านพลังงานระดับจังหวัด</w:t>
      </w:r>
      <w:r w:rsidRPr="00C925BF">
        <w:rPr>
          <w:rFonts w:ascii="TH SarabunIT๙" w:hAnsi="TH SarabunIT๙" w:cs="TH SarabunIT๙"/>
          <w:sz w:val="32"/>
          <w:szCs w:val="32"/>
        </w:rPr>
        <w:t xml:space="preserve"> </w:t>
      </w:r>
      <w:r w:rsidRPr="00C925BF">
        <w:rPr>
          <w:rFonts w:ascii="TH SarabunIT๙" w:hAnsi="TH SarabunIT๙" w:cs="TH SarabunIT๙"/>
          <w:sz w:val="32"/>
          <w:szCs w:val="32"/>
          <w:cs/>
        </w:rPr>
        <w:t>ที่ทาง สนย. กำหนดให้</w:t>
      </w:r>
    </w:p>
    <w:p w:rsidR="009313A8" w:rsidRPr="00C925BF" w:rsidRDefault="009313A8" w:rsidP="001D54BE">
      <w:pPr>
        <w:pStyle w:val="ListParagraph"/>
        <w:spacing w:after="0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25BF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C925BF">
        <w:rPr>
          <w:rFonts w:ascii="TH SarabunIT๙" w:hAnsi="TH SarabunIT๙" w:cs="TH SarabunIT๙"/>
          <w:sz w:val="32"/>
          <w:szCs w:val="32"/>
        </w:rPr>
        <w:t xml:space="preserve">: </w:t>
      </w:r>
      <w:r w:rsidRPr="00C925BF">
        <w:rPr>
          <w:rFonts w:ascii="TH SarabunIT๙" w:hAnsi="TH SarabunIT๙" w:cs="TH SarabunIT๙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แผนปฏิบัติการพลังงานระดับจังหวัด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2561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– 2565 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(ปรับปรุงเมื่อ พ.ศ.</w:t>
      </w:r>
      <w:r w:rsidR="00BA3D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2562</w:t>
      </w:r>
      <w:r w:rsidRPr="00C92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25BF">
        <w:rPr>
          <w:rFonts w:ascii="TH SarabunIT๙" w:hAnsi="TH SarabunIT๙" w:cs="TH SarabunIT๙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ที่สำนักงานพลังงานจังหวัดจะได้เข้าไปส่งเสริมหรือดำเนินการในส่วนใดได้บ้างและจะดำเนินการอย่างไร</w:t>
      </w:r>
    </w:p>
    <w:p w:rsidR="009313A8" w:rsidRPr="001D54BE" w:rsidRDefault="00BA3DE1" w:rsidP="001D54BE">
      <w:pPr>
        <w:pStyle w:val="ListParagraph"/>
        <w:spacing w:after="120"/>
        <w:ind w:left="1080" w:hanging="1080"/>
        <w:jc w:val="center"/>
        <w:rPr>
          <w:rFonts w:ascii="TH SarabunIT๙" w:hAnsi="TH SarabunIT๙" w:cs="TH SarabunIT๙"/>
          <w:sz w:val="32"/>
          <w:szCs w:val="32"/>
        </w:rPr>
      </w:pPr>
      <w:r w:rsidRPr="00C925B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530" cy="1316355"/>
            <wp:effectExtent l="0" t="0" r="0" b="0"/>
            <wp:docPr id="2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A8" w:rsidRPr="00C925BF" w:rsidRDefault="00C73C4E" w:rsidP="009313A8">
      <w:pPr>
        <w:pStyle w:val="ListParagraph"/>
        <w:spacing w:after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hyperlink r:id="rId9" w:history="1">
        <w:r w:rsidR="009313A8" w:rsidRPr="00C925BF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</w:rPr>
          <w:t>https://goo.gl/1bR6fv</w:t>
        </w:r>
      </w:hyperlink>
    </w:p>
    <w:p w:rsidR="009313A8" w:rsidRPr="00C925BF" w:rsidRDefault="001D54BE" w:rsidP="00C925BF">
      <w:pPr>
        <w:spacing w:after="1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สามารถดาว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  <w:cs/>
        </w:rPr>
        <w:t>โหลดคู่มือประกอบการใช้คำนวณ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แบบเก็บข้อมูล หน้า 2 - 1 ถึง 2 – 34 ตาม 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9313A8" w:rsidRPr="00C925BF">
        <w:rPr>
          <w:rFonts w:ascii="TH SarabunIT๙" w:hAnsi="TH SarabunIT๙" w:cs="TH SarabunIT๙"/>
          <w:spacing w:val="-10"/>
          <w:sz w:val="32"/>
          <w:szCs w:val="32"/>
          <w:cs/>
        </w:rPr>
        <w:t>ที่ปรากฏ</w:t>
      </w:r>
    </w:p>
    <w:p w:rsidR="005D165A" w:rsidRPr="00C925BF" w:rsidRDefault="0062727F" w:rsidP="006272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การเก็บข้อมูล</w:t>
      </w:r>
      <w:r w:rsidR="002146C1" w:rsidRPr="00C925BF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t>พลังงานใน</w:t>
      </w:r>
      <w:r w:rsidR="00902712" w:rsidRPr="00C92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25BF">
        <w:rPr>
          <w:rFonts w:ascii="TH SarabunPSK" w:hAnsi="TH SarabunPSK" w:cs="TH SarabunPSK"/>
          <w:b/>
          <w:bCs/>
          <w:sz w:val="36"/>
          <w:szCs w:val="36"/>
        </w:rPr>
        <w:t>SME</w:t>
      </w:r>
      <w:r w:rsidR="00BC0AC7" w:rsidRPr="00C925BF">
        <w:rPr>
          <w:rFonts w:ascii="TH SarabunPSK" w:hAnsi="TH SarabunPSK" w:cs="TH SarabunPSK"/>
          <w:b/>
          <w:bCs/>
          <w:sz w:val="36"/>
          <w:szCs w:val="36"/>
        </w:rPr>
        <w:t>s</w:t>
      </w:r>
      <w:r w:rsidR="00902712" w:rsidRPr="00C92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022836" w:rsidRPr="00C925BF">
        <w:rPr>
          <w:rFonts w:ascii="TH SarabunPSK" w:hAnsi="TH SarabunPSK" w:cs="TH SarabunPSK" w:hint="cs"/>
          <w:b/>
          <w:bCs/>
          <w:sz w:val="36"/>
          <w:szCs w:val="36"/>
          <w:cs/>
        </w:rPr>
        <w:t>วิสาหกิจชุมชน</w:t>
      </w:r>
    </w:p>
    <w:p w:rsidR="00D22292" w:rsidRDefault="00D22292" w:rsidP="00D22292">
      <w:pPr>
        <w:pBdr>
          <w:bottom w:val="single" w:sz="6" w:space="1" w:color="auto"/>
        </w:pBd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="00C925B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925B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การเก็บข้อมูลด้านพลังงาน</w:t>
      </w:r>
      <w:r w:rsidRPr="00D22292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D22292">
        <w:rPr>
          <w:rFonts w:ascii="TH SarabunPSK" w:hAnsi="TH SarabunPSK" w:cs="TH SarabunPSK"/>
          <w:sz w:val="32"/>
          <w:szCs w:val="32"/>
        </w:rPr>
        <w:t xml:space="preserve">SMEs </w:t>
      </w:r>
      <w:r w:rsidRPr="00D22292">
        <w:rPr>
          <w:rFonts w:ascii="TH SarabunPSK" w:hAnsi="TH SarabunPSK" w:cs="TH SarabunPSK"/>
          <w:sz w:val="32"/>
          <w:szCs w:val="32"/>
          <w:cs/>
        </w:rPr>
        <w:t>และวิสาหกิจชุมชน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7626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คือ </w:t>
      </w:r>
      <w:r w:rsidR="00762630">
        <w:rPr>
          <w:rFonts w:ascii="TH SarabunPSK" w:hAnsi="TH SarabunPSK" w:cs="TH SarabunPSK"/>
          <w:sz w:val="32"/>
          <w:szCs w:val="32"/>
        </w:rPr>
        <w:t xml:space="preserve">1. </w:t>
      </w:r>
      <w:r w:rsidR="00762630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ข้อมูลทั่วไปของสถานประกอบการ </w:t>
      </w:r>
      <w:r w:rsidR="007626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การใช้พลังงานในสถานประกอบการ และ </w:t>
      </w:r>
      <w:r w:rsidR="007626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มาตรการอนุรักษ์พลังงานในสถานประกอบการ (ถ้ามี) เพื่อให้</w:t>
      </w:r>
      <w:r w:rsidR="004F0D67">
        <w:rPr>
          <w:rFonts w:ascii="TH SarabunPSK" w:hAnsi="TH SarabunPSK" w:cs="TH SarabunPSK" w:hint="cs"/>
          <w:sz w:val="32"/>
          <w:szCs w:val="32"/>
          <w:cs/>
        </w:rPr>
        <w:t>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มีประสิทธิภาพสูงสุด โปรดกรอกข้อมูลให้ครบถ้วน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F6E2A" w:rsidTr="002F6E2A">
        <w:trPr>
          <w:trHeight w:val="102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E2A" w:rsidRPr="00CE6FF1" w:rsidRDefault="002F6E2A" w:rsidP="002F6E2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ประเภทของสถานประกอบการ</w:t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SMEs</w:t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วิสาหกิจชุมชน</w:t>
            </w:r>
          </w:p>
          <w:p w:rsidR="002F6E2A" w:rsidRDefault="002F6E2A" w:rsidP="002F6E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762630" w:rsidRPr="00762630" w:rsidRDefault="00762630" w:rsidP="00762630">
      <w:pPr>
        <w:pStyle w:val="ListParagraph"/>
        <w:numPr>
          <w:ilvl w:val="0"/>
          <w:numId w:val="3"/>
        </w:numPr>
        <w:spacing w:before="240"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ข้อมูลทั่วไปของสถานประกอบการ</w:t>
      </w:r>
    </w:p>
    <w:p w:rsidR="00902712" w:rsidRPr="00C33BC5" w:rsidRDefault="00902712" w:rsidP="0076263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C33BC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22836" w:rsidRPr="00C33BC5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81CDB" w:rsidRDefault="00381438" w:rsidP="00481CDB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EA443A">
        <w:rPr>
          <w:rFonts w:ascii="TH SarabunPSK" w:hAnsi="TH SarabunPSK" w:cs="TH SarabunPSK" w:hint="cs"/>
          <w:sz w:val="32"/>
          <w:szCs w:val="32"/>
          <w:cs/>
        </w:rPr>
        <w:t>ประเภทอุตสาหกรรม</w:t>
      </w:r>
      <w:r w:rsidR="00EA443A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EA443A">
        <w:rPr>
          <w:rFonts w:ascii="TH SarabunPSK" w:hAnsi="TH SarabunPSK" w:cs="TH SarabunPSK"/>
          <w:sz w:val="32"/>
          <w:szCs w:val="32"/>
          <w:cs/>
        </w:rPr>
        <w:br/>
      </w:r>
      <w:r w:rsidRPr="00C664E3">
        <w:rPr>
          <w:sz w:val="28"/>
          <w:szCs w:val="36"/>
        </w:rPr>
        <w:sym w:font="Wingdings" w:char="F0A8"/>
      </w:r>
      <w:r w:rsidR="00C664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443A">
        <w:rPr>
          <w:rFonts w:ascii="TH SarabunPSK" w:hAnsi="TH SarabunPSK" w:cs="TH SarabunPSK"/>
          <w:sz w:val="32"/>
          <w:szCs w:val="32"/>
          <w:cs/>
        </w:rPr>
        <w:t>อุตสาหกรรมอาหาร</w:t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="00B20850">
        <w:rPr>
          <w:rFonts w:ascii="TH SarabunPSK" w:hAnsi="TH SarabunPSK" w:cs="TH SarabunPSK"/>
          <w:sz w:val="32"/>
          <w:szCs w:val="32"/>
          <w:cs/>
        </w:rPr>
        <w:tab/>
      </w:r>
      <w:r w:rsidR="00C664E3" w:rsidRPr="00C664E3">
        <w:rPr>
          <w:sz w:val="28"/>
          <w:szCs w:val="36"/>
        </w:rPr>
        <w:sym w:font="Wingdings" w:char="F0A8"/>
      </w:r>
      <w:r w:rsidRPr="00EA4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43A">
        <w:rPr>
          <w:rFonts w:ascii="TH SarabunPSK" w:hAnsi="TH SarabunPSK" w:cs="TH SarabunPSK"/>
          <w:sz w:val="32"/>
          <w:szCs w:val="32"/>
          <w:cs/>
        </w:rPr>
        <w:t>อุตสาหกรรมผลิตภัณฑ์จากโลหะ</w:t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="00C664E3" w:rsidRPr="00C664E3">
        <w:rPr>
          <w:sz w:val="28"/>
          <w:szCs w:val="36"/>
        </w:rPr>
        <w:sym w:font="Wingdings" w:char="F0A8"/>
      </w:r>
      <w:r w:rsidRPr="00EA443A">
        <w:rPr>
          <w:rFonts w:ascii="TH SarabunPSK" w:hAnsi="TH SarabunPSK" w:cs="TH SarabunPSK"/>
          <w:sz w:val="32"/>
          <w:szCs w:val="32"/>
          <w:cs/>
        </w:rPr>
        <w:t xml:space="preserve"> อุตสาหกรรมไม้</w:t>
      </w:r>
      <w:r w:rsidRPr="00EA443A">
        <w:rPr>
          <w:rFonts w:ascii="TH SarabunPSK" w:hAnsi="TH SarabunPSK" w:cs="TH SarabunPSK"/>
          <w:sz w:val="32"/>
          <w:szCs w:val="32"/>
          <w:cs/>
        </w:rPr>
        <w:br/>
      </w:r>
      <w:r w:rsidR="00C664E3" w:rsidRPr="00C664E3">
        <w:rPr>
          <w:sz w:val="28"/>
          <w:szCs w:val="36"/>
        </w:rPr>
        <w:sym w:font="Wingdings" w:char="F0A8"/>
      </w:r>
      <w:r w:rsidRPr="00EA443A">
        <w:rPr>
          <w:rFonts w:ascii="TH SarabunPSK" w:hAnsi="TH SarabunPSK" w:cs="TH SarabunPSK"/>
          <w:sz w:val="32"/>
          <w:szCs w:val="32"/>
          <w:cs/>
        </w:rPr>
        <w:t xml:space="preserve"> อุตสาหกรรมสิ่งทอ</w:t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="00B20850">
        <w:rPr>
          <w:rFonts w:ascii="TH SarabunPSK" w:hAnsi="TH SarabunPSK" w:cs="TH SarabunPSK"/>
          <w:sz w:val="32"/>
          <w:szCs w:val="32"/>
          <w:cs/>
        </w:rPr>
        <w:tab/>
      </w:r>
      <w:r w:rsidR="00C664E3" w:rsidRPr="00C664E3">
        <w:rPr>
          <w:sz w:val="28"/>
          <w:szCs w:val="36"/>
        </w:rPr>
        <w:sym w:font="Wingdings" w:char="F0A8"/>
      </w:r>
      <w:r w:rsidRPr="00EA4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443A">
        <w:rPr>
          <w:rFonts w:ascii="TH SarabunPSK" w:hAnsi="TH SarabunPSK" w:cs="TH SarabunPSK"/>
          <w:sz w:val="32"/>
          <w:szCs w:val="32"/>
          <w:cs/>
        </w:rPr>
        <w:t>อุตสาหกรรมโลหะ</w:t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Pr="00EA443A">
        <w:rPr>
          <w:rFonts w:ascii="TH SarabunPSK" w:hAnsi="TH SarabunPSK" w:cs="TH SarabunPSK"/>
          <w:sz w:val="32"/>
          <w:szCs w:val="32"/>
          <w:cs/>
        </w:rPr>
        <w:tab/>
      </w:r>
      <w:r w:rsidR="00C664E3" w:rsidRPr="00C664E3">
        <w:rPr>
          <w:sz w:val="28"/>
          <w:szCs w:val="36"/>
        </w:rPr>
        <w:sym w:font="Wingdings" w:char="F0A8"/>
      </w:r>
      <w:r w:rsidRPr="00EA443A">
        <w:rPr>
          <w:rFonts w:ascii="TH SarabunPSK" w:hAnsi="TH SarabunPSK" w:cs="TH SarabunPSK"/>
          <w:sz w:val="32"/>
          <w:szCs w:val="32"/>
          <w:cs/>
        </w:rPr>
        <w:t xml:space="preserve"> อุตสาหกรร</w:t>
      </w:r>
      <w:r w:rsidRPr="00EA443A">
        <w:rPr>
          <w:rFonts w:ascii="TH SarabunPSK" w:hAnsi="TH SarabunPSK" w:cs="TH SarabunPSK" w:hint="cs"/>
          <w:sz w:val="32"/>
          <w:szCs w:val="32"/>
          <w:cs/>
        </w:rPr>
        <w:t>ม</w:t>
      </w:r>
      <w:r w:rsidRPr="00EA443A">
        <w:rPr>
          <w:rFonts w:ascii="TH SarabunPSK" w:hAnsi="TH SarabunPSK" w:cs="TH SarabunPSK"/>
          <w:sz w:val="32"/>
          <w:szCs w:val="32"/>
          <w:cs/>
        </w:rPr>
        <w:t>เคมี</w:t>
      </w:r>
    </w:p>
    <w:p w:rsidR="00EA443A" w:rsidRDefault="00C664E3" w:rsidP="00481CDB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C664E3">
        <w:rPr>
          <w:sz w:val="28"/>
          <w:szCs w:val="36"/>
        </w:rPr>
        <w:sym w:font="Wingdings" w:char="F0A8"/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 xml:space="preserve"> อุตสาหกรรมกระดาษ</w:t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ab/>
      </w:r>
      <w:r w:rsidR="00B20850">
        <w:rPr>
          <w:rFonts w:ascii="TH SarabunPSK" w:hAnsi="TH SarabunPSK" w:cs="TH SarabunPSK"/>
          <w:sz w:val="32"/>
          <w:szCs w:val="32"/>
          <w:cs/>
        </w:rPr>
        <w:tab/>
      </w:r>
      <w:r w:rsidRPr="00C664E3">
        <w:rPr>
          <w:sz w:val="28"/>
          <w:szCs w:val="36"/>
        </w:rPr>
        <w:sym w:font="Wingdings" w:char="F0A8"/>
      </w:r>
      <w:r w:rsidR="00381438" w:rsidRPr="00EA4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>อุตสาหกรรมอโลหะ</w:t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ab/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ab/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ab/>
      </w:r>
      <w:r w:rsidRPr="00C664E3">
        <w:rPr>
          <w:sz w:val="28"/>
          <w:szCs w:val="36"/>
        </w:rPr>
        <w:sym w:font="Wingdings" w:char="F0A8"/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 xml:space="preserve"> อุตสาหกรร</w:t>
      </w:r>
      <w:r w:rsidR="00381438" w:rsidRPr="00EA443A">
        <w:rPr>
          <w:rFonts w:ascii="TH SarabunPSK" w:hAnsi="TH SarabunPSK" w:cs="TH SarabunPSK" w:hint="cs"/>
          <w:sz w:val="32"/>
          <w:szCs w:val="32"/>
          <w:cs/>
        </w:rPr>
        <w:t>ม</w:t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>อื่น</w:t>
      </w:r>
      <w:r w:rsidR="00EA4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438" w:rsidRPr="00EA443A">
        <w:rPr>
          <w:rFonts w:ascii="TH SarabunPSK" w:hAnsi="TH SarabunPSK" w:cs="TH SarabunPSK"/>
          <w:sz w:val="32"/>
          <w:szCs w:val="32"/>
          <w:cs/>
        </w:rPr>
        <w:t>ๆ</w:t>
      </w:r>
    </w:p>
    <w:p w:rsidR="00481CDB" w:rsidRDefault="00481CDB" w:rsidP="007626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766207">
        <w:rPr>
          <w:rFonts w:ascii="TH SarabunPSK" w:hAnsi="TH SarabunPSK" w:cs="TH SarabunPSK"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2D5F" w:rsidRDefault="00902712" w:rsidP="00752D5F">
      <w:pPr>
        <w:spacing w:after="0"/>
        <w:rPr>
          <w:rFonts w:ascii="TH SarabunPSK" w:hAnsi="TH SarabunPSK" w:cs="TH SarabunPSK"/>
          <w:sz w:val="32"/>
          <w:szCs w:val="32"/>
        </w:rPr>
      </w:pPr>
      <w:r w:rsidRPr="00481CDB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022836" w:rsidRPr="00481CD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481CDB">
        <w:rPr>
          <w:rFonts w:ascii="TH SarabunPSK" w:hAnsi="TH SarabunPSK" w:cs="TH SarabunPSK"/>
          <w:sz w:val="32"/>
          <w:szCs w:val="32"/>
          <w:cs/>
        </w:rPr>
        <w:t xml:space="preserve"> เลขที่ตั้ง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CDB">
        <w:rPr>
          <w:rFonts w:ascii="TH SarabunPSK" w:hAnsi="TH SarabunPSK" w:cs="TH SarabunPSK"/>
          <w:sz w:val="32"/>
          <w:szCs w:val="32"/>
          <w:cs/>
        </w:rPr>
        <w:t>หมู่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836" w:rsidRPr="00481CDB">
        <w:rPr>
          <w:rFonts w:ascii="TH SarabunPSK" w:hAnsi="TH SarabunPSK" w:cs="TH SarabunPSK"/>
          <w:sz w:val="32"/>
          <w:szCs w:val="32"/>
          <w:cs/>
        </w:rPr>
        <w:t>ซอย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CDB">
        <w:rPr>
          <w:rFonts w:ascii="TH SarabunPSK" w:hAnsi="TH SarabunPSK" w:cs="TH SarabunPSK"/>
          <w:sz w:val="32"/>
          <w:szCs w:val="32"/>
          <w:cs/>
        </w:rPr>
        <w:t>ถนน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2D5F" w:rsidRDefault="00902712" w:rsidP="00752D5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81CDB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CDB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3658" w:rsidRDefault="00902712" w:rsidP="00752D5F">
      <w:pPr>
        <w:spacing w:after="0"/>
        <w:rPr>
          <w:rFonts w:ascii="TH SarabunPSK" w:hAnsi="TH SarabunPSK" w:cs="TH SarabunPSK"/>
          <w:sz w:val="32"/>
          <w:szCs w:val="32"/>
        </w:rPr>
      </w:pPr>
      <w:r w:rsidRPr="00481CD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CD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02712" w:rsidRPr="00481CDB" w:rsidRDefault="00752D5F" w:rsidP="00752D5F">
      <w:pPr>
        <w:spacing w:after="0"/>
        <w:rPr>
          <w:rFonts w:ascii="TH SarabunPSK" w:hAnsi="TH SarabunPSK" w:cs="TH SarabunPSK"/>
          <w:sz w:val="32"/>
          <w:szCs w:val="32"/>
        </w:rPr>
      </w:pPr>
      <w:r w:rsidRPr="00C33BC5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2F90" w:rsidRPr="00762630" w:rsidRDefault="00562F90" w:rsidP="00762630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263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50A75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="00950A75" w:rsidRPr="00762630">
        <w:rPr>
          <w:rFonts w:ascii="TH SarabunPSK" w:hAnsi="TH SarabunPSK" w:cs="TH SarabunPSK"/>
          <w:b/>
          <w:bCs/>
          <w:sz w:val="32"/>
          <w:szCs w:val="32"/>
          <w:cs/>
        </w:rPr>
        <w:t>พลังงานใน</w:t>
      </w:r>
      <w:r w:rsidR="00950A75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 w:rsidR="009C6288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62F90" w:rsidRPr="00984010" w:rsidRDefault="00562F90" w:rsidP="00984010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984010">
        <w:rPr>
          <w:rFonts w:ascii="TH SarabunPSK" w:hAnsi="TH SarabunPSK" w:cs="TH SarabunPSK"/>
          <w:sz w:val="32"/>
          <w:szCs w:val="32"/>
          <w:cs/>
        </w:rPr>
        <w:t>พลังงานไฟฟ้า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3021"/>
        <w:gridCol w:w="1545"/>
        <w:gridCol w:w="1310"/>
        <w:gridCol w:w="1415"/>
        <w:gridCol w:w="1547"/>
      </w:tblGrid>
      <w:tr w:rsidR="00CC1145" w:rsidRPr="00BB5772" w:rsidTr="001B6DE9">
        <w:trPr>
          <w:tblHeader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ชนิดเครื่องใช้ไฟฟ้า</w:t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 (กิโลวัตต์)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C1145" w:rsidRPr="00BB5772" w:rsidRDefault="00EB44CA" w:rsidP="00EB44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(หลอดหรือ</w:t>
            </w:r>
            <w:r w:rsidR="00CC1145"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เครื่อง)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ระยะเวลาใช้งานต่อวัน (ชั่วโมง)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จำนวนวันในการทำงานใน</w:t>
            </w:r>
            <w:r w:rsidRPr="00BB5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(วัน)</w:t>
            </w: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:rsidTr="001B6DE9">
        <w:trPr>
          <w:trHeight w:val="720"/>
        </w:trPr>
        <w:tc>
          <w:tcPr>
            <w:tcW w:w="385" w:type="pct"/>
            <w:vAlign w:val="center"/>
          </w:tcPr>
          <w:p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77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F90" w:rsidRDefault="00562F90" w:rsidP="00984010">
      <w:pPr>
        <w:pStyle w:val="ListParagraph"/>
        <w:numPr>
          <w:ilvl w:val="1"/>
          <w:numId w:val="4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984010">
        <w:rPr>
          <w:rFonts w:ascii="TH SarabunPSK" w:hAnsi="TH SarabunPSK" w:cs="TH SarabunPSK"/>
          <w:sz w:val="32"/>
          <w:szCs w:val="32"/>
          <w:cs/>
        </w:rPr>
        <w:t>พลังงานความร้อน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"/>
        <w:gridCol w:w="3129"/>
        <w:gridCol w:w="1731"/>
        <w:gridCol w:w="1264"/>
        <w:gridCol w:w="2720"/>
      </w:tblGrid>
      <w:tr w:rsidR="00963476" w:rsidRPr="00BB5772" w:rsidTr="00963476">
        <w:trPr>
          <w:tblHeader/>
        </w:trPr>
        <w:tc>
          <w:tcPr>
            <w:tcW w:w="382" w:type="pct"/>
            <w:shd w:val="clear" w:color="auto" w:fill="F2F2F2" w:themeFill="background1" w:themeFillShade="F2"/>
            <w:vAlign w:val="center"/>
          </w:tcPr>
          <w:p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34" w:type="pct"/>
            <w:shd w:val="clear" w:color="auto" w:fill="F2F2F2" w:themeFill="background1" w:themeFillShade="F2"/>
            <w:vAlign w:val="center"/>
          </w:tcPr>
          <w:p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อุปกรณ์/ระบบ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ชนิดเชื้อเพลิง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:rsidR="00963476" w:rsidRDefault="00963476" w:rsidP="009634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หน่วยของเชื้อเพลิง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:rsidR="00963476" w:rsidRPr="00963476" w:rsidRDefault="00963476" w:rsidP="00EA30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ปริมาณการใช้เชื้อเพลิงต่อปี (หน่วย/ปี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63476" w:rsidRPr="000A14C0" w:rsidTr="00963476">
        <w:trPr>
          <w:trHeight w:val="720"/>
        </w:trPr>
        <w:tc>
          <w:tcPr>
            <w:tcW w:w="382" w:type="pct"/>
            <w:vAlign w:val="center"/>
          </w:tcPr>
          <w:p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3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:rsidTr="00963476">
        <w:trPr>
          <w:trHeight w:val="720"/>
        </w:trPr>
        <w:tc>
          <w:tcPr>
            <w:tcW w:w="382" w:type="pct"/>
            <w:vAlign w:val="center"/>
          </w:tcPr>
          <w:p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3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:rsidTr="00963476">
        <w:trPr>
          <w:trHeight w:val="720"/>
        </w:trPr>
        <w:tc>
          <w:tcPr>
            <w:tcW w:w="382" w:type="pct"/>
            <w:vAlign w:val="center"/>
          </w:tcPr>
          <w:p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:rsidTr="00963476">
        <w:trPr>
          <w:trHeight w:val="720"/>
        </w:trPr>
        <w:tc>
          <w:tcPr>
            <w:tcW w:w="382" w:type="pct"/>
            <w:vAlign w:val="center"/>
          </w:tcPr>
          <w:p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:rsidTr="00963476">
        <w:trPr>
          <w:trHeight w:val="720"/>
        </w:trPr>
        <w:tc>
          <w:tcPr>
            <w:tcW w:w="382" w:type="pct"/>
            <w:vAlign w:val="center"/>
          </w:tcPr>
          <w:p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3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54BE" w:rsidRDefault="00DB0459" w:rsidP="00DB0459">
      <w:pPr>
        <w:pStyle w:val="ListParagraph"/>
        <w:ind w:left="284" w:hanging="284"/>
        <w:rPr>
          <w:rFonts w:ascii="TH SarabunPSK" w:hAnsi="TH SarabunPSK" w:cs="TH SarabunPSK"/>
          <w:sz w:val="28"/>
          <w:cs/>
        </w:rPr>
      </w:pPr>
      <w:r w:rsidRPr="00DB0459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DB0459">
        <w:rPr>
          <w:rFonts w:ascii="TH SarabunPSK" w:hAnsi="TH SarabunPSK" w:cs="TH SarabunPSK"/>
          <w:sz w:val="28"/>
          <w:cs/>
        </w:rPr>
        <w:t>–</w:t>
      </w:r>
      <w:r w:rsidRPr="00DB0459">
        <w:rPr>
          <w:rFonts w:ascii="TH SarabunPSK" w:hAnsi="TH SarabunPSK" w:cs="TH SarabunPSK" w:hint="cs"/>
          <w:sz w:val="28"/>
          <w:cs/>
        </w:rPr>
        <w:t xml:space="preserve"> หน่วยของเชื้อเพลิง เช่น </w:t>
      </w:r>
      <w:r w:rsidRPr="00DB0459">
        <w:rPr>
          <w:rFonts w:ascii="TH SarabunPSK" w:hAnsi="TH SarabunPSK" w:cs="TH SarabunPSK"/>
          <w:sz w:val="28"/>
        </w:rPr>
        <w:t xml:space="preserve">LPG 20 </w:t>
      </w:r>
      <w:r w:rsidRPr="00DB0459">
        <w:rPr>
          <w:rFonts w:ascii="TH SarabunPSK" w:hAnsi="TH SarabunPSK" w:cs="TH SarabunPSK" w:hint="cs"/>
          <w:sz w:val="28"/>
          <w:cs/>
        </w:rPr>
        <w:t xml:space="preserve">กิโลกรัม, น้ำมันดีเซล </w:t>
      </w:r>
      <w:r w:rsidRPr="00DB0459">
        <w:rPr>
          <w:rFonts w:ascii="TH SarabunPSK" w:hAnsi="TH SarabunPSK" w:cs="TH SarabunPSK"/>
          <w:sz w:val="28"/>
        </w:rPr>
        <w:t xml:space="preserve">40 </w:t>
      </w:r>
      <w:r w:rsidRPr="00DB0459">
        <w:rPr>
          <w:rFonts w:ascii="TH SarabunPSK" w:hAnsi="TH SarabunPSK" w:cs="TH SarabunPSK" w:hint="cs"/>
          <w:sz w:val="28"/>
          <w:cs/>
        </w:rPr>
        <w:t>ลิตร เป็นต้น</w:t>
      </w:r>
      <w:r w:rsidR="001D54BE">
        <w:rPr>
          <w:rFonts w:ascii="TH SarabunPSK" w:hAnsi="TH SarabunPSK" w:cs="TH SarabunPSK"/>
          <w:sz w:val="28"/>
          <w:cs/>
        </w:rPr>
        <w:br w:type="page"/>
      </w:r>
    </w:p>
    <w:p w:rsidR="002146C1" w:rsidRDefault="00FD6973" w:rsidP="00FD6973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9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มาตรการอนุรักษ์พลังงาน</w:t>
      </w:r>
      <w:r w:rsidRPr="00FD6973">
        <w:rPr>
          <w:rFonts w:ascii="TH SarabunPSK" w:hAnsi="TH SarabunPSK" w:cs="TH SarabunPSK"/>
          <w:b/>
          <w:bCs/>
          <w:sz w:val="32"/>
          <w:szCs w:val="32"/>
          <w:cs/>
        </w:rPr>
        <w:t>มาตรการอนุรักษ์พลังงานในสถานประกอบการ (ถ้ามี)</w:t>
      </w:r>
    </w:p>
    <w:p w:rsidR="00A73B4D" w:rsidRPr="00A73B4D" w:rsidRDefault="00A73B4D" w:rsidP="00A73B4D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 w:rsidRPr="00A73B4D">
        <w:rPr>
          <w:rFonts w:ascii="TH SarabunPSK" w:hAnsi="TH SarabunPSK" w:cs="TH SarabunPSK"/>
          <w:sz w:val="32"/>
          <w:szCs w:val="32"/>
          <w:cs/>
        </w:rPr>
        <w:t>ไฟฟ้า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"/>
        <w:gridCol w:w="2836"/>
        <w:gridCol w:w="2335"/>
        <w:gridCol w:w="1863"/>
        <w:gridCol w:w="1800"/>
      </w:tblGrid>
      <w:tr w:rsidR="00A73B4D" w:rsidRPr="00BB5772" w:rsidTr="00223403">
        <w:trPr>
          <w:tblHeader/>
        </w:trPr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81" w:type="pct"/>
            <w:vMerge w:val="restart"/>
            <w:shd w:val="clear" w:color="auto" w:fill="F2F2F2" w:themeFill="background1" w:themeFillShade="F2"/>
            <w:vAlign w:val="center"/>
          </w:tcPr>
          <w:p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อุปกรณ์ที่ดำเนินมาตรการ</w:t>
            </w:r>
          </w:p>
        </w:tc>
        <w:tc>
          <w:tcPr>
            <w:tcW w:w="1913" w:type="pct"/>
            <w:gridSpan w:val="2"/>
            <w:shd w:val="clear" w:color="auto" w:fill="F2F2F2" w:themeFill="background1" w:themeFillShade="F2"/>
            <w:vAlign w:val="center"/>
          </w:tcPr>
          <w:p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ปริมาณการใช้ไฟฟ้า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kWh/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ปี)</w:t>
            </w:r>
          </w:p>
        </w:tc>
      </w:tr>
      <w:tr w:rsidR="00223403" w:rsidRPr="00BB5772" w:rsidTr="00223403">
        <w:trPr>
          <w:tblHeader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1" w:type="pct"/>
            <w:vMerge/>
            <w:shd w:val="clear" w:color="auto" w:fill="F2F2F2" w:themeFill="background1" w:themeFillShade="F2"/>
            <w:vAlign w:val="center"/>
          </w:tcPr>
          <w:p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A73B4D" w:rsidRPr="000A14C0" w:rsidTr="00223403">
        <w:trPr>
          <w:trHeight w:val="720"/>
        </w:trPr>
        <w:tc>
          <w:tcPr>
            <w:tcW w:w="387" w:type="pct"/>
            <w:vAlign w:val="center"/>
          </w:tcPr>
          <w:p w:rsidR="00A73B4D" w:rsidRPr="000A14C0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4D" w:rsidRPr="000A14C0" w:rsidTr="00223403">
        <w:trPr>
          <w:trHeight w:val="720"/>
        </w:trPr>
        <w:tc>
          <w:tcPr>
            <w:tcW w:w="387" w:type="pct"/>
            <w:vAlign w:val="center"/>
          </w:tcPr>
          <w:p w:rsidR="00A73B4D" w:rsidRPr="000A14C0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81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:rsidTr="00223403">
        <w:trPr>
          <w:trHeight w:val="720"/>
        </w:trPr>
        <w:tc>
          <w:tcPr>
            <w:tcW w:w="387" w:type="pct"/>
            <w:vAlign w:val="center"/>
          </w:tcPr>
          <w:p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81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:rsidTr="00223403">
        <w:trPr>
          <w:trHeight w:val="720"/>
        </w:trPr>
        <w:tc>
          <w:tcPr>
            <w:tcW w:w="387" w:type="pct"/>
            <w:vAlign w:val="center"/>
          </w:tcPr>
          <w:p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1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:rsidTr="00223403">
        <w:trPr>
          <w:trHeight w:val="720"/>
        </w:trPr>
        <w:tc>
          <w:tcPr>
            <w:tcW w:w="387" w:type="pct"/>
            <w:vAlign w:val="center"/>
          </w:tcPr>
          <w:p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81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3403" w:rsidRPr="00A73B4D" w:rsidRDefault="00223403" w:rsidP="00223403">
      <w:pPr>
        <w:pStyle w:val="ListParagraph"/>
        <w:numPr>
          <w:ilvl w:val="1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>
        <w:rPr>
          <w:rFonts w:ascii="TH SarabunPSK" w:hAnsi="TH SarabunPSK" w:cs="TH SarabunPSK"/>
          <w:sz w:val="32"/>
          <w:szCs w:val="32"/>
          <w:cs/>
        </w:rPr>
        <w:t>ความร้อน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2867"/>
        <w:gridCol w:w="1201"/>
        <w:gridCol w:w="1461"/>
        <w:gridCol w:w="1678"/>
        <w:gridCol w:w="1624"/>
      </w:tblGrid>
      <w:tr w:rsidR="00223403" w:rsidRPr="00BB5772" w:rsidTr="001D54BE">
        <w:trPr>
          <w:tblHeader/>
        </w:trPr>
        <w:tc>
          <w:tcPr>
            <w:tcW w:w="389" w:type="pct"/>
            <w:vMerge w:val="restart"/>
            <w:shd w:val="clear" w:color="auto" w:fill="F2F2F2" w:themeFill="background1" w:themeFillShade="F2"/>
            <w:vAlign w:val="center"/>
          </w:tcPr>
          <w:p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97" w:type="pct"/>
            <w:vMerge w:val="restart"/>
            <w:shd w:val="clear" w:color="auto" w:fill="F2F2F2" w:themeFill="background1" w:themeFillShade="F2"/>
            <w:vAlign w:val="center"/>
          </w:tcPr>
          <w:p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27" w:type="pct"/>
            <w:vMerge w:val="restart"/>
            <w:shd w:val="clear" w:color="auto" w:fill="F2F2F2" w:themeFill="background1" w:themeFillShade="F2"/>
            <w:vAlign w:val="center"/>
          </w:tcPr>
          <w:p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ชนิดของเชื้อเพลิง</w:t>
            </w:r>
          </w:p>
        </w:tc>
        <w:tc>
          <w:tcPr>
            <w:tcW w:w="763" w:type="pct"/>
            <w:vMerge w:val="restart"/>
            <w:shd w:val="clear" w:color="auto" w:fill="F2F2F2" w:themeFill="background1" w:themeFillShade="F2"/>
            <w:vAlign w:val="center"/>
          </w:tcPr>
          <w:p w:rsidR="00223403" w:rsidRDefault="00223403" w:rsidP="0022340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หน่วยของเชื้อเพลิง</w:t>
            </w:r>
          </w:p>
        </w:tc>
        <w:tc>
          <w:tcPr>
            <w:tcW w:w="1724" w:type="pct"/>
            <w:gridSpan w:val="2"/>
            <w:shd w:val="clear" w:color="auto" w:fill="F2F2F2" w:themeFill="background1" w:themeFillShade="F2"/>
            <w:vAlign w:val="center"/>
          </w:tcPr>
          <w:p w:rsidR="00223403" w:rsidRPr="00BB5772" w:rsidRDefault="00223403" w:rsidP="0022340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ปริมาณการใช้เชื้อเพลิง (หน่วย/ปี)</w:t>
            </w:r>
          </w:p>
        </w:tc>
      </w:tr>
      <w:tr w:rsidR="00223403" w:rsidRPr="00BB5772" w:rsidTr="001D54BE">
        <w:trPr>
          <w:tblHeader/>
        </w:trPr>
        <w:tc>
          <w:tcPr>
            <w:tcW w:w="389" w:type="pct"/>
            <w:vMerge/>
            <w:shd w:val="clear" w:color="auto" w:fill="F2F2F2" w:themeFill="background1" w:themeFillShade="F2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7" w:type="pct"/>
            <w:vMerge/>
            <w:shd w:val="clear" w:color="auto" w:fill="F2F2F2" w:themeFill="background1" w:themeFillShade="F2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pct"/>
            <w:vMerge/>
            <w:shd w:val="clear" w:color="auto" w:fill="F2F2F2" w:themeFill="background1" w:themeFillShade="F2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223403" w:rsidRPr="000A14C0" w:rsidTr="001D54BE">
        <w:trPr>
          <w:trHeight w:val="720"/>
        </w:trPr>
        <w:tc>
          <w:tcPr>
            <w:tcW w:w="389" w:type="pct"/>
            <w:vAlign w:val="center"/>
          </w:tcPr>
          <w:p w:rsidR="00223403" w:rsidRPr="000A14C0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9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:rsidTr="001D54BE">
        <w:trPr>
          <w:trHeight w:val="720"/>
        </w:trPr>
        <w:tc>
          <w:tcPr>
            <w:tcW w:w="389" w:type="pct"/>
            <w:vAlign w:val="center"/>
          </w:tcPr>
          <w:p w:rsidR="00223403" w:rsidRPr="000A14C0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9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:rsidTr="001D54BE">
        <w:trPr>
          <w:trHeight w:val="720"/>
        </w:trPr>
        <w:tc>
          <w:tcPr>
            <w:tcW w:w="389" w:type="pct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:rsidTr="001D54BE">
        <w:trPr>
          <w:trHeight w:val="720"/>
        </w:trPr>
        <w:tc>
          <w:tcPr>
            <w:tcW w:w="389" w:type="pct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9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:rsidTr="001D54BE">
        <w:trPr>
          <w:trHeight w:val="720"/>
        </w:trPr>
        <w:tc>
          <w:tcPr>
            <w:tcW w:w="389" w:type="pct"/>
            <w:vAlign w:val="center"/>
          </w:tcPr>
          <w:p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9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3B4D" w:rsidRPr="00A73B4D" w:rsidRDefault="007F1BAC" w:rsidP="00A73B4D">
      <w:pPr>
        <w:rPr>
          <w:rFonts w:ascii="TH SarabunPSK" w:hAnsi="TH SarabunPSK" w:cs="TH SarabunPSK"/>
          <w:b/>
          <w:bCs/>
          <w:sz w:val="32"/>
          <w:szCs w:val="32"/>
        </w:rPr>
      </w:pPr>
      <w:r w:rsidRPr="00DB0459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DB0459">
        <w:rPr>
          <w:rFonts w:ascii="TH SarabunPSK" w:hAnsi="TH SarabunPSK" w:cs="TH SarabunPSK"/>
          <w:sz w:val="28"/>
          <w:cs/>
        </w:rPr>
        <w:t>–</w:t>
      </w:r>
      <w:r w:rsidRPr="00DB0459">
        <w:rPr>
          <w:rFonts w:ascii="TH SarabunPSK" w:hAnsi="TH SarabunPSK" w:cs="TH SarabunPSK" w:hint="cs"/>
          <w:sz w:val="28"/>
          <w:cs/>
        </w:rPr>
        <w:t xml:space="preserve"> หน่วยของเชื้อเพลิง เช่น </w:t>
      </w:r>
      <w:r w:rsidRPr="00DB0459">
        <w:rPr>
          <w:rFonts w:ascii="TH SarabunPSK" w:hAnsi="TH SarabunPSK" w:cs="TH SarabunPSK"/>
          <w:sz w:val="28"/>
        </w:rPr>
        <w:t xml:space="preserve">LPG 20 </w:t>
      </w:r>
      <w:r w:rsidRPr="00DB0459">
        <w:rPr>
          <w:rFonts w:ascii="TH SarabunPSK" w:hAnsi="TH SarabunPSK" w:cs="TH SarabunPSK" w:hint="cs"/>
          <w:sz w:val="28"/>
          <w:cs/>
        </w:rPr>
        <w:t xml:space="preserve">กิโลกรัม, น้ำมันดีเซล </w:t>
      </w:r>
      <w:r w:rsidRPr="00DB0459">
        <w:rPr>
          <w:rFonts w:ascii="TH SarabunPSK" w:hAnsi="TH SarabunPSK" w:cs="TH SarabunPSK"/>
          <w:sz w:val="28"/>
        </w:rPr>
        <w:t xml:space="preserve">40 </w:t>
      </w:r>
      <w:r w:rsidRPr="00DB0459">
        <w:rPr>
          <w:rFonts w:ascii="TH SarabunPSK" w:hAnsi="TH SarabunPSK" w:cs="TH SarabunPSK" w:hint="cs"/>
          <w:sz w:val="28"/>
          <w:cs/>
        </w:rPr>
        <w:t>ลิตร เป็นต้น</w:t>
      </w:r>
    </w:p>
    <w:sectPr w:rsidR="00A73B4D" w:rsidRPr="00A73B4D" w:rsidSect="009313A8">
      <w:headerReference w:type="default" r:id="rId10"/>
      <w:footerReference w:type="default" r:id="rId11"/>
      <w:pgSz w:w="12240" w:h="15840"/>
      <w:pgMar w:top="1080" w:right="1440" w:bottom="426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4E" w:rsidRDefault="00C73C4E" w:rsidP="00CC1145">
      <w:pPr>
        <w:spacing w:after="0" w:line="240" w:lineRule="auto"/>
      </w:pPr>
      <w:r>
        <w:separator/>
      </w:r>
    </w:p>
  </w:endnote>
  <w:endnote w:type="continuationSeparator" w:id="0">
    <w:p w:rsidR="00C73C4E" w:rsidRDefault="00C73C4E" w:rsidP="00C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C7" w:rsidRPr="005C2559" w:rsidRDefault="00BC0AC7" w:rsidP="00BC0AC7">
    <w:pPr>
      <w:pStyle w:val="Footer"/>
      <w:tabs>
        <w:tab w:val="clear" w:pos="4680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:rsidR="00CC1145" w:rsidRPr="00BC0AC7" w:rsidRDefault="00BC0AC7" w:rsidP="00BC0AC7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D65FF2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D65FF2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1D54BE" w:rsidRPr="001D54BE">
      <w:rPr>
        <w:rFonts w:ascii="TH SarabunPSK" w:hAnsi="TH SarabunPSK" w:cs="TH SarabunPSK"/>
        <w:noProof/>
        <w:sz w:val="24"/>
        <w:szCs w:val="24"/>
        <w:cs/>
        <w:lang w:val="th-TH"/>
      </w:rPr>
      <w:t>4</w:t>
    </w:r>
    <w:r w:rsidR="00D65FF2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="00C73C4E">
      <w:fldChar w:fldCharType="begin"/>
    </w:r>
    <w:r w:rsidR="00C73C4E">
      <w:instrText>NUMPAGES  \* Arabic  \* MERGEFORMAT</w:instrText>
    </w:r>
    <w:r w:rsidR="00C73C4E">
      <w:fldChar w:fldCharType="separate"/>
    </w:r>
    <w:r w:rsidR="001D54BE" w:rsidRPr="001D54BE">
      <w:rPr>
        <w:rFonts w:ascii="TH SarabunPSK" w:hAnsi="TH SarabunPSK" w:cs="TH SarabunPSK"/>
        <w:noProof/>
        <w:sz w:val="24"/>
        <w:szCs w:val="24"/>
        <w:lang w:val="th-TH"/>
      </w:rPr>
      <w:t>4</w:t>
    </w:r>
    <w:r w:rsidR="00C73C4E">
      <w:rPr>
        <w:rFonts w:ascii="TH SarabunPSK" w:hAnsi="TH SarabunPSK" w:cs="TH SarabunPSK"/>
        <w:noProof/>
        <w:sz w:val="24"/>
        <w:szCs w:val="24"/>
        <w:lang w:val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4E" w:rsidRDefault="00C73C4E" w:rsidP="00CC1145">
      <w:pPr>
        <w:spacing w:after="0" w:line="240" w:lineRule="auto"/>
      </w:pPr>
      <w:r>
        <w:separator/>
      </w:r>
    </w:p>
  </w:footnote>
  <w:footnote w:type="continuationSeparator" w:id="0">
    <w:p w:rsidR="00C73C4E" w:rsidRDefault="00C73C4E" w:rsidP="00C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C7" w:rsidRDefault="00BC0AC7" w:rsidP="00BC0AC7">
    <w:pPr>
      <w:pStyle w:val="Header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สำนักงานพลังงานจังหวัด .........................................................................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ปรับปรุง</w:t>
    </w:r>
    <w:r w:rsidR="002146C1">
      <w:rPr>
        <w:rFonts w:ascii="TH SarabunPSK" w:hAnsi="TH SarabunPSK" w:cs="TH SarabunPSK" w:hint="cs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1D45E1">
      <w:rPr>
        <w:rFonts w:ascii="TH SarabunPSK" w:hAnsi="TH SarabunPSK" w:cs="TH SarabunPSK" w:hint="cs"/>
        <w:sz w:val="24"/>
        <w:szCs w:val="24"/>
        <w:cs/>
      </w:rPr>
      <w:t>พฤศจิกายน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2561</w:t>
    </w:r>
    <w:r w:rsidR="00AD4B99">
      <w:t xml:space="preserve"> </w:t>
    </w:r>
    <w:r w:rsidR="001D45E1">
      <w:rPr>
        <w:rFonts w:ascii="TH SarabunPSK" w:hAnsi="TH SarabunPSK" w:cs="TH SarabunPSK"/>
        <w:sz w:val="24"/>
        <w:szCs w:val="32"/>
      </w:rPr>
      <w:t>(ver.2</w:t>
    </w:r>
    <w:r w:rsidR="00AD4B99" w:rsidRPr="00457ABF">
      <w:rPr>
        <w:rFonts w:ascii="TH SarabunPSK" w:hAnsi="TH SarabunPSK" w:cs="TH SarabunPSK"/>
        <w:sz w:val="24"/>
        <w:szCs w:val="32"/>
      </w:rPr>
      <w:t>)</w:t>
    </w:r>
  </w:p>
  <w:p w:rsidR="00BC0AC7" w:rsidRDefault="00BC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37413"/>
    <w:multiLevelType w:val="multilevel"/>
    <w:tmpl w:val="850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2268" w:hanging="648"/>
      </w:pPr>
      <w:rPr>
        <w:rFonts w:ascii="Symbol" w:hAnsi="Symbol" w:hint="default"/>
        <w:sz w:val="32"/>
        <w:szCs w:val="32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85510B"/>
    <w:multiLevelType w:val="hybridMultilevel"/>
    <w:tmpl w:val="32DC9072"/>
    <w:lvl w:ilvl="0" w:tplc="49F82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67E58"/>
    <w:multiLevelType w:val="hybridMultilevel"/>
    <w:tmpl w:val="B7A23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C98573A"/>
    <w:multiLevelType w:val="hybridMultilevel"/>
    <w:tmpl w:val="CD84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748B"/>
    <w:multiLevelType w:val="multilevel"/>
    <w:tmpl w:val="A5C63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B94363"/>
    <w:multiLevelType w:val="hybridMultilevel"/>
    <w:tmpl w:val="AA9CB7EC"/>
    <w:lvl w:ilvl="0" w:tplc="8550CB2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383A"/>
    <w:multiLevelType w:val="multilevel"/>
    <w:tmpl w:val="A412B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F658B6"/>
    <w:multiLevelType w:val="hybridMultilevel"/>
    <w:tmpl w:val="63AADEB8"/>
    <w:lvl w:ilvl="0" w:tplc="9314D9F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727F"/>
    <w:rsid w:val="00022836"/>
    <w:rsid w:val="0009168F"/>
    <w:rsid w:val="000A14C0"/>
    <w:rsid w:val="000E13DA"/>
    <w:rsid w:val="00135EEE"/>
    <w:rsid w:val="001960C5"/>
    <w:rsid w:val="001B6DE9"/>
    <w:rsid w:val="001D45E1"/>
    <w:rsid w:val="001D54BE"/>
    <w:rsid w:val="002146C1"/>
    <w:rsid w:val="00223403"/>
    <w:rsid w:val="002632E7"/>
    <w:rsid w:val="00277D2E"/>
    <w:rsid w:val="002F6E2A"/>
    <w:rsid w:val="00381438"/>
    <w:rsid w:val="003B58D1"/>
    <w:rsid w:val="004575EE"/>
    <w:rsid w:val="00481CDB"/>
    <w:rsid w:val="00481DC5"/>
    <w:rsid w:val="004F0D67"/>
    <w:rsid w:val="005113E0"/>
    <w:rsid w:val="00562F90"/>
    <w:rsid w:val="00563658"/>
    <w:rsid w:val="005D165A"/>
    <w:rsid w:val="005E2AE7"/>
    <w:rsid w:val="00615DD7"/>
    <w:rsid w:val="00616358"/>
    <w:rsid w:val="0062727F"/>
    <w:rsid w:val="00630ADE"/>
    <w:rsid w:val="006323D3"/>
    <w:rsid w:val="007513CE"/>
    <w:rsid w:val="00752D5F"/>
    <w:rsid w:val="00762630"/>
    <w:rsid w:val="00766207"/>
    <w:rsid w:val="007F1BAC"/>
    <w:rsid w:val="008247BC"/>
    <w:rsid w:val="008504FF"/>
    <w:rsid w:val="008E7CB2"/>
    <w:rsid w:val="00902712"/>
    <w:rsid w:val="009313A8"/>
    <w:rsid w:val="00950A75"/>
    <w:rsid w:val="00963476"/>
    <w:rsid w:val="00984010"/>
    <w:rsid w:val="009963B5"/>
    <w:rsid w:val="009C6288"/>
    <w:rsid w:val="00A069D9"/>
    <w:rsid w:val="00A50A39"/>
    <w:rsid w:val="00A62C58"/>
    <w:rsid w:val="00A73B4D"/>
    <w:rsid w:val="00A75283"/>
    <w:rsid w:val="00AD4B99"/>
    <w:rsid w:val="00AE5684"/>
    <w:rsid w:val="00B16D85"/>
    <w:rsid w:val="00B20850"/>
    <w:rsid w:val="00BA3DE1"/>
    <w:rsid w:val="00BB5772"/>
    <w:rsid w:val="00BC0AC7"/>
    <w:rsid w:val="00BC3C98"/>
    <w:rsid w:val="00C33BC5"/>
    <w:rsid w:val="00C664E3"/>
    <w:rsid w:val="00C73C4E"/>
    <w:rsid w:val="00C877B5"/>
    <w:rsid w:val="00C925BF"/>
    <w:rsid w:val="00CC1145"/>
    <w:rsid w:val="00CE1232"/>
    <w:rsid w:val="00CE6FF1"/>
    <w:rsid w:val="00D22292"/>
    <w:rsid w:val="00D23FD0"/>
    <w:rsid w:val="00D65FF2"/>
    <w:rsid w:val="00D71D95"/>
    <w:rsid w:val="00DB0459"/>
    <w:rsid w:val="00E53F09"/>
    <w:rsid w:val="00EA30C5"/>
    <w:rsid w:val="00EA443A"/>
    <w:rsid w:val="00EB44CA"/>
    <w:rsid w:val="00F037B1"/>
    <w:rsid w:val="00F3506C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78FF8-DAB5-46D0-97FF-0F4A368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12"/>
    <w:pPr>
      <w:ind w:left="720"/>
      <w:contextualSpacing/>
    </w:pPr>
  </w:style>
  <w:style w:type="table" w:styleId="TableGrid">
    <w:name w:val="Table Grid"/>
    <w:basedOn w:val="TableNormal"/>
    <w:uiPriority w:val="59"/>
    <w:rsid w:val="00F0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5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5"/>
  </w:style>
  <w:style w:type="paragraph" w:styleId="Footer">
    <w:name w:val="footer"/>
    <w:basedOn w:val="Normal"/>
    <w:link w:val="FooterChar"/>
    <w:uiPriority w:val="99"/>
    <w:unhideWhenUsed/>
    <w:rsid w:val="00C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5"/>
  </w:style>
  <w:style w:type="character" w:styleId="Hyperlink">
    <w:name w:val="Hyperlink"/>
    <w:basedOn w:val="DefaultParagraphFont"/>
    <w:uiPriority w:val="99"/>
    <w:unhideWhenUsed/>
    <w:rsid w:val="00931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5702-49E8-4D6E-BD57-5CB2BE33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forget to reset make da best</cp:lastModifiedBy>
  <cp:revision>4</cp:revision>
  <cp:lastPrinted>2018-07-06T07:49:00Z</cp:lastPrinted>
  <dcterms:created xsi:type="dcterms:W3CDTF">2018-11-12T07:19:00Z</dcterms:created>
  <dcterms:modified xsi:type="dcterms:W3CDTF">2018-11-14T09:00:00Z</dcterms:modified>
</cp:coreProperties>
</file>