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543"/>
        <w:tblW w:w="9322" w:type="dxa"/>
        <w:tblLook w:val="04A0" w:firstRow="1" w:lastRow="0" w:firstColumn="1" w:lastColumn="0" w:noHBand="0" w:noVBand="1"/>
      </w:tblPr>
      <w:tblGrid>
        <w:gridCol w:w="1101"/>
        <w:gridCol w:w="5670"/>
        <w:gridCol w:w="2551"/>
      </w:tblGrid>
      <w:tr w:rsidR="002D18C3" w:rsidRPr="002D18C3" w:rsidTr="002D18C3">
        <w:tc>
          <w:tcPr>
            <w:tcW w:w="1101" w:type="dxa"/>
            <w:shd w:val="clear" w:color="auto" w:fill="C6D9F1" w:themeFill="text2" w:themeFillTint="33"/>
          </w:tcPr>
          <w:p w:rsidR="002D18C3" w:rsidRPr="002D18C3" w:rsidRDefault="002D18C3" w:rsidP="002D18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8C3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2D18C3" w:rsidRPr="002D18C3" w:rsidRDefault="002D18C3" w:rsidP="002D18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8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ผลงานสำคัญปี 2564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ม.ค.-ธ.ค.2564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2D18C3" w:rsidRDefault="002D18C3" w:rsidP="002D18C3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D18C3">
              <w:rPr>
                <w:rFonts w:ascii="TH SarabunPSK" w:hAnsi="TH SarabunPSK" w:cs="TH SarabunPSK"/>
                <w:sz w:val="28"/>
              </w:rPr>
              <w:t>(</w:t>
            </w:r>
            <w:r w:rsidRPr="002D18C3">
              <w:rPr>
                <w:rFonts w:ascii="TH SarabunPSK" w:hAnsi="TH SarabunPSK" w:cs="TH SarabunPSK"/>
                <w:sz w:val="28"/>
                <w:cs/>
              </w:rPr>
              <w:t xml:space="preserve">ระบุชื่อผลงาน วัตถุประสงค์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ผลดำเนินงาน </w:t>
            </w:r>
            <w:r w:rsidRPr="002D18C3">
              <w:rPr>
                <w:rFonts w:ascii="TH SarabunPSK" w:hAnsi="TH SarabunPSK" w:cs="TH SarabunPSK"/>
                <w:sz w:val="28"/>
                <w:cs/>
              </w:rPr>
              <w:t xml:space="preserve">ผลประโยชน์ที่ได้รับ </w:t>
            </w:r>
          </w:p>
          <w:p w:rsidR="002D18C3" w:rsidRPr="002D18C3" w:rsidRDefault="002D18C3" w:rsidP="002D18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8C3">
              <w:rPr>
                <w:rFonts w:ascii="TH SarabunPSK" w:hAnsi="TH SarabunPSK" w:cs="TH SarabunPSK"/>
                <w:sz w:val="28"/>
                <w:cs/>
              </w:rPr>
              <w:t>งบลงทุน</w:t>
            </w:r>
            <w:r w:rsidRPr="002D18C3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2D18C3" w:rsidRPr="002D18C3" w:rsidRDefault="002D18C3" w:rsidP="002D18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8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แผนดำเนินงานปี 2565</w:t>
            </w:r>
          </w:p>
        </w:tc>
      </w:tr>
      <w:tr w:rsidR="002D18C3" w:rsidRPr="002D18C3" w:rsidTr="002D18C3">
        <w:tc>
          <w:tcPr>
            <w:tcW w:w="1101" w:type="dxa"/>
          </w:tcPr>
          <w:p w:rsidR="002D18C3" w:rsidRPr="002D18C3" w:rsidRDefault="002D18C3" w:rsidP="002D18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พพ</w:t>
            </w:r>
            <w:r w:rsidRPr="002D18C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0" w:type="dxa"/>
          </w:tcPr>
          <w:p w:rsidR="002D18C3" w:rsidRPr="002D18C3" w:rsidRDefault="002D18C3" w:rsidP="002D18C3">
            <w:pP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</w:pPr>
            <w:r w:rsidRPr="002D18C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ตัวอย่าง</w:t>
            </w:r>
          </w:p>
          <w:p w:rsidR="002D18C3" w:rsidRDefault="002D18C3" w:rsidP="002D18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โครงการโรงไฟฟ้าชุมชนเพื่อเศรษฐกิจฐานราก</w:t>
            </w:r>
          </w:p>
          <w:p w:rsidR="002D18C3" w:rsidRDefault="002D18C3" w:rsidP="002D18C3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D18C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D18C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เพื่อ....</w:t>
            </w:r>
          </w:p>
          <w:p w:rsidR="002D18C3" w:rsidRDefault="002D18C3" w:rsidP="002D18C3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D18C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ผลดำเนินงาน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D18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มีผู้ผ่านการคัดเลือกเข้าร่วมโครงการรวม...ราย จำนวน...</w:t>
            </w:r>
            <w:r w:rsidRPr="002D18C3">
              <w:rPr>
                <w:rFonts w:ascii="TH SarabunPSK" w:hAnsi="TH SarabunPSK" w:cs="TH SarabunPSK"/>
                <w:sz w:val="32"/>
                <w:szCs w:val="32"/>
              </w:rPr>
              <w:t xml:space="preserve">MW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  <w:p w:rsidR="002D18C3" w:rsidRDefault="002D18C3" w:rsidP="002D18C3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เกิดการจ้างงาน...คน มีเงินหมุนเวียนในระบบเศรษฐกิจ...ล้านบาท ฯลฯ</w:t>
            </w:r>
          </w:p>
          <w:p w:rsidR="002D18C3" w:rsidRPr="002D18C3" w:rsidRDefault="002D18C3" w:rsidP="002D18C3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งบลงทุน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): </w:t>
            </w:r>
          </w:p>
          <w:p w:rsidR="002D18C3" w:rsidRPr="002D18C3" w:rsidRDefault="002D18C3" w:rsidP="002D18C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2D18C3" w:rsidRPr="00666ED2" w:rsidRDefault="002D18C3" w:rsidP="002D18C3">
            <w:pP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</w:pPr>
            <w:r w:rsidRPr="00666ED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ตัวอย่าง</w:t>
            </w:r>
          </w:p>
          <w:p w:rsidR="00666ED2" w:rsidRDefault="002D18C3" w:rsidP="002D18C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การขยายผลโครงการ</w:t>
            </w:r>
            <w:r w:rsidR="00666ED2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ไฟฟ้าชุมชนเพื่อเศรษฐกิจฐานราก</w:t>
            </w:r>
            <w:r w:rsidR="00666E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D18C3" w:rsidRDefault="00666ED2" w:rsidP="002D18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MW</w:t>
            </w:r>
          </w:p>
          <w:p w:rsidR="00666ED2" w:rsidRDefault="00666ED2" w:rsidP="002D18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18C3" w:rsidRPr="002D18C3" w:rsidRDefault="002D18C3" w:rsidP="002D18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8C3" w:rsidRPr="002D18C3" w:rsidTr="002D18C3">
        <w:trPr>
          <w:trHeight w:val="948"/>
        </w:trPr>
        <w:tc>
          <w:tcPr>
            <w:tcW w:w="1101" w:type="dxa"/>
          </w:tcPr>
          <w:p w:rsidR="002D18C3" w:rsidRPr="002D18C3" w:rsidRDefault="002D18C3" w:rsidP="002D18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สนพ</w:t>
            </w:r>
            <w:r w:rsidRPr="002D18C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670" w:type="dxa"/>
          </w:tcPr>
          <w:p w:rsidR="002D18C3" w:rsidRPr="002D18C3" w:rsidRDefault="002D18C3" w:rsidP="002D18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D18C3" w:rsidRPr="002D18C3" w:rsidRDefault="002D18C3" w:rsidP="002D18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8C3" w:rsidRPr="002D18C3" w:rsidTr="002D18C3">
        <w:trPr>
          <w:trHeight w:val="849"/>
        </w:trPr>
        <w:tc>
          <w:tcPr>
            <w:tcW w:w="1101" w:type="dxa"/>
          </w:tcPr>
          <w:p w:rsidR="002D18C3" w:rsidRPr="002D18C3" w:rsidRDefault="002D18C3" w:rsidP="002D18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18C3">
              <w:rPr>
                <w:rFonts w:ascii="TH SarabunPSK" w:hAnsi="TH SarabunPSK" w:cs="TH SarabunPSK"/>
                <w:sz w:val="32"/>
                <w:szCs w:val="32"/>
                <w:cs/>
              </w:rPr>
              <w:t>ธพ.</w:t>
            </w:r>
          </w:p>
        </w:tc>
        <w:tc>
          <w:tcPr>
            <w:tcW w:w="5670" w:type="dxa"/>
          </w:tcPr>
          <w:p w:rsidR="002D18C3" w:rsidRPr="002D18C3" w:rsidRDefault="002D18C3" w:rsidP="002D18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D18C3" w:rsidRPr="002D18C3" w:rsidRDefault="002D18C3" w:rsidP="002D18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8C3" w:rsidRPr="002D18C3" w:rsidTr="002D18C3">
        <w:trPr>
          <w:trHeight w:val="832"/>
        </w:trPr>
        <w:tc>
          <w:tcPr>
            <w:tcW w:w="1101" w:type="dxa"/>
          </w:tcPr>
          <w:p w:rsidR="002D18C3" w:rsidRPr="002D18C3" w:rsidRDefault="002D18C3" w:rsidP="002D18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18C3">
              <w:rPr>
                <w:rFonts w:ascii="TH SarabunPSK" w:hAnsi="TH SarabunPSK" w:cs="TH SarabunPSK"/>
                <w:sz w:val="32"/>
                <w:szCs w:val="32"/>
                <w:cs/>
              </w:rPr>
              <w:t>ชธ.</w:t>
            </w:r>
          </w:p>
        </w:tc>
        <w:tc>
          <w:tcPr>
            <w:tcW w:w="5670" w:type="dxa"/>
          </w:tcPr>
          <w:p w:rsidR="002D18C3" w:rsidRPr="002D18C3" w:rsidRDefault="002D18C3" w:rsidP="002D18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D18C3" w:rsidRPr="002D18C3" w:rsidRDefault="002D18C3" w:rsidP="002D18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8C3" w:rsidRPr="002D18C3" w:rsidTr="002D18C3">
        <w:trPr>
          <w:trHeight w:val="842"/>
        </w:trPr>
        <w:tc>
          <w:tcPr>
            <w:tcW w:w="1101" w:type="dxa"/>
          </w:tcPr>
          <w:p w:rsidR="002D18C3" w:rsidRPr="002D18C3" w:rsidRDefault="002D18C3" w:rsidP="002D18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18C3">
              <w:rPr>
                <w:rFonts w:ascii="TH SarabunPSK" w:hAnsi="TH SarabunPSK" w:cs="TH SarabunPSK"/>
                <w:sz w:val="32"/>
                <w:szCs w:val="32"/>
                <w:cs/>
              </w:rPr>
              <w:t>สนง.กกพ.</w:t>
            </w:r>
          </w:p>
        </w:tc>
        <w:tc>
          <w:tcPr>
            <w:tcW w:w="5670" w:type="dxa"/>
          </w:tcPr>
          <w:p w:rsidR="002D18C3" w:rsidRPr="002D18C3" w:rsidRDefault="002D18C3" w:rsidP="002D18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D18C3" w:rsidRPr="002D18C3" w:rsidRDefault="002D18C3" w:rsidP="002D18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8C3" w:rsidRPr="002D18C3" w:rsidTr="002D18C3">
        <w:trPr>
          <w:trHeight w:val="700"/>
        </w:trPr>
        <w:tc>
          <w:tcPr>
            <w:tcW w:w="1101" w:type="dxa"/>
          </w:tcPr>
          <w:p w:rsidR="002D18C3" w:rsidRPr="002D18C3" w:rsidRDefault="002D18C3" w:rsidP="002D18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18C3">
              <w:rPr>
                <w:rFonts w:ascii="TH SarabunPSK" w:hAnsi="TH SarabunPSK" w:cs="TH SarabunPSK"/>
                <w:sz w:val="32"/>
                <w:szCs w:val="32"/>
                <w:cs/>
              </w:rPr>
              <w:t>กฟผ.</w:t>
            </w:r>
          </w:p>
        </w:tc>
        <w:tc>
          <w:tcPr>
            <w:tcW w:w="5670" w:type="dxa"/>
          </w:tcPr>
          <w:p w:rsidR="002D18C3" w:rsidRPr="002D18C3" w:rsidRDefault="002D18C3" w:rsidP="002D18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D18C3" w:rsidRPr="002D18C3" w:rsidRDefault="002D18C3" w:rsidP="002D18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18C3" w:rsidRPr="002D18C3" w:rsidTr="002D18C3">
        <w:trPr>
          <w:trHeight w:val="980"/>
        </w:trPr>
        <w:tc>
          <w:tcPr>
            <w:tcW w:w="1101" w:type="dxa"/>
          </w:tcPr>
          <w:p w:rsidR="002D18C3" w:rsidRPr="002D18C3" w:rsidRDefault="002D18C3" w:rsidP="002D18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18C3">
              <w:rPr>
                <w:rFonts w:ascii="TH SarabunPSK" w:hAnsi="TH SarabunPSK" w:cs="TH SarabunPSK"/>
                <w:sz w:val="32"/>
                <w:szCs w:val="32"/>
                <w:cs/>
              </w:rPr>
              <w:t>ปตท.</w:t>
            </w:r>
          </w:p>
        </w:tc>
        <w:tc>
          <w:tcPr>
            <w:tcW w:w="5670" w:type="dxa"/>
          </w:tcPr>
          <w:p w:rsidR="002D18C3" w:rsidRPr="002D18C3" w:rsidRDefault="002D18C3" w:rsidP="002D18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2D18C3" w:rsidRPr="002D18C3" w:rsidRDefault="002D18C3" w:rsidP="002D18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553E3" w:rsidRPr="002D18C3" w:rsidRDefault="002D18C3" w:rsidP="00666ED2">
      <w:pPr>
        <w:shd w:val="clear" w:color="auto" w:fill="C6D9F1" w:themeFill="text2" w:themeFillTint="33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2D18C3">
        <w:rPr>
          <w:rFonts w:ascii="TH SarabunPSK" w:hAnsi="TH SarabunPSK" w:cs="TH SarabunPSK"/>
          <w:b/>
          <w:bCs/>
          <w:sz w:val="36"/>
          <w:szCs w:val="36"/>
          <w:cs/>
        </w:rPr>
        <w:t>ผลงานสำคัญของกระทรวงพลังงาน ปี 2564 และแผนดำเนินงานในปี 2565</w:t>
      </w:r>
      <w:bookmarkStart w:id="0" w:name="_GoBack"/>
      <w:bookmarkEnd w:id="0"/>
    </w:p>
    <w:sectPr w:rsidR="006553E3" w:rsidRPr="002D1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95FF1"/>
    <w:multiLevelType w:val="hybridMultilevel"/>
    <w:tmpl w:val="F56CE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C3"/>
    <w:rsid w:val="002D18C3"/>
    <w:rsid w:val="006553E3"/>
    <w:rsid w:val="0066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1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1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2021-11-26T08:38:00Z</dcterms:created>
  <dcterms:modified xsi:type="dcterms:W3CDTF">2021-11-26T08:52:00Z</dcterms:modified>
</cp:coreProperties>
</file>