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E7EF" w14:textId="77777777" w:rsidR="00CD7070" w:rsidRDefault="00CD7070" w:rsidP="00CD7070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val="th-TH"/>
        </w:rPr>
      </w:pPr>
      <w:r w:rsidRPr="00CD7070"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รายงานผลการดำเนินงานแผนกลยุทธ์องค์กรสมรรถนะสูงรายปี พ.ศ. 2566 (รอบ 6 เดือน)</w:t>
      </w:r>
    </w:p>
    <w:p w14:paraId="45110487" w14:textId="62C1626D" w:rsidR="00EE0070" w:rsidRDefault="00000000">
      <w:pPr>
        <w:spacing w:before="120" w:after="120" w:line="240" w:lineRule="auto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th-TH"/>
        </w:rPr>
        <w:t xml:space="preserve">ศูนย์เทคโนโลยีสารสนเทศและการสื่อสาร ประกอบด้วย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th-TH"/>
        </w:rPr>
        <w:t xml:space="preserve"> แผนงาน</w:t>
      </w:r>
    </w:p>
    <w:tbl>
      <w:tblPr>
        <w:tblStyle w:val="TableGrid"/>
        <w:tblW w:w="1483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800"/>
        <w:gridCol w:w="1573"/>
        <w:gridCol w:w="2782"/>
        <w:gridCol w:w="2291"/>
        <w:gridCol w:w="4288"/>
      </w:tblGrid>
      <w:tr w:rsidR="00EE0070" w14:paraId="58E55F20" w14:textId="77777777" w:rsidTr="002859CD">
        <w:trPr>
          <w:trHeight w:val="930"/>
          <w:tblHeader/>
        </w:trPr>
        <w:tc>
          <w:tcPr>
            <w:tcW w:w="2100" w:type="dxa"/>
            <w:vAlign w:val="center"/>
          </w:tcPr>
          <w:p w14:paraId="38E7909A" w14:textId="77777777" w:rsidR="00EE0070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แผนงาน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/โครงการ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/กิจกรรม</w:t>
            </w:r>
          </w:p>
        </w:tc>
        <w:tc>
          <w:tcPr>
            <w:tcW w:w="1800" w:type="dxa"/>
            <w:vAlign w:val="center"/>
          </w:tcPr>
          <w:p w14:paraId="26A34175" w14:textId="77777777" w:rsidR="00EE0070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ตัวชี้วัด</w:t>
            </w:r>
          </w:p>
        </w:tc>
        <w:tc>
          <w:tcPr>
            <w:tcW w:w="1573" w:type="dxa"/>
            <w:vAlign w:val="center"/>
          </w:tcPr>
          <w:p w14:paraId="6012F35A" w14:textId="77777777" w:rsidR="00EE0070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ค่าเป้าหมาย</w:t>
            </w:r>
          </w:p>
        </w:tc>
        <w:tc>
          <w:tcPr>
            <w:tcW w:w="2782" w:type="dxa"/>
            <w:vAlign w:val="center"/>
          </w:tcPr>
          <w:p w14:paraId="520EB955" w14:textId="77777777" w:rsidR="00EE0070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Outputs)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ผลลัพธ์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Outcomes)</w:t>
            </w:r>
          </w:p>
        </w:tc>
        <w:tc>
          <w:tcPr>
            <w:tcW w:w="2291" w:type="dxa"/>
            <w:vAlign w:val="center"/>
          </w:tcPr>
          <w:p w14:paraId="19E8D277" w14:textId="77777777" w:rsidR="00EE0070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  <w:lang w:val="th-TH"/>
              </w:rPr>
              <w:t>การดำเนินงาน</w:t>
            </w:r>
          </w:p>
        </w:tc>
        <w:tc>
          <w:tcPr>
            <w:tcW w:w="4288" w:type="dxa"/>
            <w:vAlign w:val="center"/>
          </w:tcPr>
          <w:p w14:paraId="670C9280" w14:textId="48F1CAE8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1</w:t>
            </w:r>
            <w:r w:rsidR="002859C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 สรุปผลการดำเนินงาน</w:t>
            </w:r>
          </w:p>
          <w:p w14:paraId="685D2871" w14:textId="08BD6E9B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2</w:t>
            </w:r>
            <w:r w:rsidR="002859C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</w:tc>
      </w:tr>
      <w:tr w:rsidR="00EE0070" w14:paraId="14F7FB1E" w14:textId="77777777">
        <w:trPr>
          <w:trHeight w:val="363"/>
        </w:trPr>
        <w:tc>
          <w:tcPr>
            <w:tcW w:w="14834" w:type="dxa"/>
            <w:gridSpan w:val="6"/>
            <w:shd w:val="clear" w:color="auto" w:fill="DAE3F3" w:themeFill="accent5" w:themeFillTint="32"/>
          </w:tcPr>
          <w:p w14:paraId="727F33ED" w14:textId="77777777" w:rsidR="00EE0070" w:rsidRDefault="00000000">
            <w:pPr>
              <w:pStyle w:val="BodyText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การพัฒนากระบวนงานให้มีประสิทธิภาพเพื่อรองรับการเปลี่ยนแปลง</w:t>
            </w:r>
          </w:p>
        </w:tc>
      </w:tr>
      <w:tr w:rsidR="00EE0070" w14:paraId="50F9CCD1" w14:textId="77777777">
        <w:trPr>
          <w:trHeight w:val="363"/>
        </w:trPr>
        <w:tc>
          <w:tcPr>
            <w:tcW w:w="14834" w:type="dxa"/>
            <w:gridSpan w:val="6"/>
            <w:shd w:val="clear" w:color="auto" w:fill="FBE5D6" w:themeFill="accent2" w:themeFillTint="32"/>
          </w:tcPr>
          <w:p w14:paraId="086976A8" w14:textId="77777777" w:rsidR="00EE0070" w:rsidRDefault="00000000">
            <w:pPr>
              <w:pStyle w:val="BodyText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แนวทางการพัฒนา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1.3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พัฒนาการบริหารจัดการที่มีประสิทธิภาพและเชื่อมโยงไปสู่ผลลัพธ์ตามที่กำหนดไว้</w:t>
            </w:r>
          </w:p>
        </w:tc>
      </w:tr>
      <w:tr w:rsidR="00EE0070" w14:paraId="31B5961D" w14:textId="77777777">
        <w:trPr>
          <w:trHeight w:val="1413"/>
        </w:trPr>
        <w:tc>
          <w:tcPr>
            <w:tcW w:w="2100" w:type="dxa"/>
          </w:tcPr>
          <w:p w14:paraId="1A335A33" w14:textId="77777777" w:rsidR="00EE0070" w:rsidRDefault="00000000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H SarabunPSK" w:hAnsi="TH SarabunPSK" w:cs="TH SarabunPSK"/>
                <w:color w:val="000000" w:themeColor="text1"/>
                <w:cs/>
                <w:lang w:eastAsia="en-US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 xml:space="preserve">การพัฒนาหรือส่งเสริมระบบสารสนเทศเพื่อสนับสนุนการปฏิบัติงานตามภารกิจของสำนักงานปลัดกระทรวงพลังงาน </w:t>
            </w:r>
          </w:p>
        </w:tc>
        <w:tc>
          <w:tcPr>
            <w:tcW w:w="1800" w:type="dxa"/>
          </w:tcPr>
          <w:p w14:paraId="3F181C10" w14:textId="77777777" w:rsidR="00EE0070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 w:themeColor="text1"/>
                <w:cs/>
                <w:lang w:val="th-TH" w:eastAsia="en-US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มีระบบสารสนเทศ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เพื่อสนับสนุนการปฏิบัติงานตามภารกิจของสำนักงาน</w:t>
            </w: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ปลัดกระทรวงพลังงาน</w:t>
            </w:r>
            <w:r>
              <w:rPr>
                <w:rFonts w:ascii="TH SarabunPSK" w:hAnsi="TH SarabunPSK" w:cs="TH SarabunPSK"/>
                <w:spacing w:val="-6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br/>
              <w:t>(</w:t>
            </w:r>
            <w:r>
              <w:rPr>
                <w:rFonts w:ascii="TH SarabunPSK" w:hAnsi="TH SarabunPSK" w:cs="TH SarabunPSK"/>
                <w:cs/>
                <w:lang w:val="th-TH"/>
              </w:rPr>
              <w:t>ระบบสารสนเทศ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เพื่อสนับสนุนการบริหารจัดการและปฏิบัติงานตามภารกิจในรูปแบบสำนักงานไร้กระดาษหรือสำนักงานอัตโนมัติ </w:t>
            </w:r>
            <w:r>
              <w:rPr>
                <w:rFonts w:ascii="TH SarabunPSK" w:hAnsi="TH SarabunPSK" w:cs="TH SarabunPSK"/>
                <w:spacing w:val="-6"/>
                <w:cs/>
              </w:rPr>
              <w:t>(</w:t>
            </w:r>
            <w:r>
              <w:rPr>
                <w:rFonts w:ascii="TH SarabunPSK" w:hAnsi="TH SarabunPSK" w:cs="TH SarabunPSK"/>
                <w:spacing w:val="-6"/>
              </w:rPr>
              <w:t>Office Automation)</w:t>
            </w:r>
          </w:p>
        </w:tc>
        <w:tc>
          <w:tcPr>
            <w:tcW w:w="1573" w:type="dxa"/>
          </w:tcPr>
          <w:p w14:paraId="1AF95ADF" w14:textId="77777777" w:rsidR="00EE0070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 w:themeColor="text1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จำนวน 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ระบบ</w:t>
            </w:r>
          </w:p>
        </w:tc>
        <w:tc>
          <w:tcPr>
            <w:tcW w:w="2782" w:type="dxa"/>
          </w:tcPr>
          <w:p w14:paraId="6B1FD44E" w14:textId="77777777" w:rsidR="00EE0070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  <w:t>ผลผลิต</w:t>
            </w:r>
            <w:r>
              <w:rPr>
                <w:rFonts w:ascii="TH SarabunPSK" w:hAnsi="TH SarabunPSK" w:cs="TH SarabunPSK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: </w:t>
            </w:r>
            <w:r>
              <w:rPr>
                <w:rFonts w:ascii="TH SarabunPSK" w:hAnsi="TH SarabunPSK" w:cs="TH SarabunPSK"/>
                <w:cs/>
                <w:lang w:val="th-TH"/>
              </w:rPr>
              <w:t>สป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  <w:lang w:val="th-TH"/>
              </w:rPr>
              <w:t>พน</w:t>
            </w:r>
            <w:r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มีระบบสารสนเทศที่สนับสนุนการบริหารจัดการและปฏิบัติงานตามภารกิจในรูปแบบสำนักงานไร้กระดาษหรือสำนักงานอัตโนมัติ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 xml:space="preserve">Office Automation) </w:t>
            </w:r>
            <w:r>
              <w:rPr>
                <w:rFonts w:ascii="TH SarabunPSK" w:hAnsi="TH SarabunPSK" w:cs="TH SarabunPSK"/>
                <w:cs/>
                <w:lang w:val="th-TH"/>
              </w:rPr>
              <w:t>สำหรับการปฏิบัติงานในรูปแบบ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อิเล็กทรอนิกส์ แทนการใช้กระดาษ</w:t>
            </w:r>
          </w:p>
          <w:p w14:paraId="3F20B67D" w14:textId="77777777" w:rsidR="00EE0070" w:rsidRDefault="00000000" w:rsidP="00CD7070">
            <w:pPr>
              <w:spacing w:line="204" w:lineRule="auto"/>
              <w:jc w:val="left"/>
              <w:rPr>
                <w:rFonts w:ascii="TH SarabunPSK" w:hAnsi="TH SarabunPSK" w:cs="TH SarabunPSK"/>
                <w:color w:val="000000" w:themeColor="text1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>:</w:t>
            </w:r>
            <w:r>
              <w:rPr>
                <w:rFonts w:ascii="TH SarabunPSK" w:hAnsi="TH SarabunPSK" w:cs="TH SarabunPSK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สป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  <w:lang w:val="th-TH"/>
              </w:rPr>
              <w:t>พน</w:t>
            </w:r>
            <w:r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เป็นหน่วยงานมุ่งสู่เป้าหมายการเป็นองค์กรดิจิทัลเต็มรูปแบบ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 xml:space="preserve">Fully Digitized)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ลดการใช้กระดาษ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 xml:space="preserve">Paperless) </w:t>
            </w:r>
            <w:r>
              <w:rPr>
                <w:rFonts w:ascii="TH SarabunPSK" w:hAnsi="TH SarabunPSK" w:cs="TH SarabunPSK"/>
                <w:cs/>
                <w:lang w:val="th-TH"/>
              </w:rPr>
              <w:t>สอดคล้องตามนโยบายภาครัฐในการขับเคลื่อนรัฐบาลดิจิทัลของประเทศ</w:t>
            </w:r>
          </w:p>
        </w:tc>
        <w:tc>
          <w:tcPr>
            <w:tcW w:w="2291" w:type="dxa"/>
          </w:tcPr>
          <w:p w14:paraId="6505A084" w14:textId="77777777" w:rsidR="00EE0070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23EBD041" w14:textId="77777777" w:rsidR="00EE0070" w:rsidRDefault="00EE007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28A12176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488D6929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  <w:p w14:paraId="740813B2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288" w:type="dxa"/>
          </w:tcPr>
          <w:p w14:paraId="74E890A4" w14:textId="77777777" w:rsidR="00EE0070" w:rsidRDefault="00000000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1901E2E2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869C2F4" w14:textId="77777777" w:rsidR="00EE0070" w:rsidRDefault="00000000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0C68F617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E0070" w14:paraId="476ED03A" w14:textId="77777777">
        <w:trPr>
          <w:trHeight w:val="1413"/>
        </w:trPr>
        <w:tc>
          <w:tcPr>
            <w:tcW w:w="2100" w:type="dxa"/>
          </w:tcPr>
          <w:p w14:paraId="1E4CB47F" w14:textId="77777777" w:rsidR="00EE0070" w:rsidRDefault="00000000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lastRenderedPageBreak/>
              <w:t>การเฝ้าระวังภัยด้านความมั่นคงปลอดภัยไซเบอร์เชิงรุก</w:t>
            </w:r>
          </w:p>
        </w:tc>
        <w:tc>
          <w:tcPr>
            <w:tcW w:w="1800" w:type="dxa"/>
          </w:tcPr>
          <w:p w14:paraId="7FB53D6E" w14:textId="77777777" w:rsidR="00EE0070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ความสำเร็จในการดำเนินการตามประมวลแนวทางปฏิบัติและกรอบมาตรฐานในการรักษาความมั่นคงปลอดภัย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ไซเบอร์ของสำนักงาน</w:t>
            </w: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ปลัดกระทรวงพลังงาน</w:t>
            </w:r>
          </w:p>
        </w:tc>
        <w:tc>
          <w:tcPr>
            <w:tcW w:w="1573" w:type="dxa"/>
          </w:tcPr>
          <w:p w14:paraId="6702A83C" w14:textId="77777777" w:rsidR="00EE0070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ดำเนินการวิเคราะห์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/>
                <w:cs/>
                <w:lang w:val="th-TH"/>
              </w:rPr>
              <w:t>แก้ไขช่องโหว่ด้านความมั่นคงปลอดภัย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ไซเบอร์เพื่อเตรียมพร้อมรับมือต่อเหตุภัยคุกคาม ได้ตามประมวลแนวทางปฏิบัติฯ</w:t>
            </w:r>
          </w:p>
        </w:tc>
        <w:tc>
          <w:tcPr>
            <w:tcW w:w="2782" w:type="dxa"/>
          </w:tcPr>
          <w:p w14:paraId="6BFCE8A0" w14:textId="77777777" w:rsidR="00EE0070" w:rsidRDefault="00000000">
            <w:pPr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>
              <w:rPr>
                <w:rFonts w:ascii="TH SarabunPSK" w:hAnsi="TH SarabunPSK" w:cs="TH SarabunPSK"/>
                <w:cs/>
                <w:lang w:val="th-TH"/>
              </w:rPr>
              <w:t>เพื่อให้เครือข่ายคอมพิวเตอร์ของ สป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  <w:lang w:val="th-TH"/>
              </w:rPr>
              <w:t>พน</w:t>
            </w:r>
            <w:r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มีความปลอดภัย สามารถป้องกันและรับมือกับภัยคุกคามทาง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ไซเบอร์ได้อย่างทันท่วงที</w:t>
            </w:r>
          </w:p>
          <w:p w14:paraId="6075325E" w14:textId="77777777" w:rsidR="00EE0070" w:rsidRDefault="0000000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pacing w:val="-8"/>
                <w:szCs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Cs w:val="28"/>
                <w:cs/>
              </w:rPr>
              <w:t>2</w:t>
            </w:r>
            <w:r>
              <w:rPr>
                <w:rFonts w:ascii="TH SarabunPSK" w:eastAsia="Cordia New" w:hAnsi="TH SarabunPSK" w:cs="TH SarabunPSK"/>
                <w:b/>
                <w:bCs/>
                <w:szCs w:val="28"/>
                <w:cs/>
              </w:rPr>
              <w:t xml:space="preserve">) </w:t>
            </w:r>
            <w:r>
              <w:rPr>
                <w:rFonts w:ascii="TH SarabunPSK" w:eastAsia="Cordia New" w:hAnsi="TH SarabunPSK" w:cs="TH SarabunPSK"/>
                <w:b/>
                <w:bCs/>
                <w:szCs w:val="28"/>
                <w:cs/>
                <w:lang w:val="th-TH"/>
              </w:rPr>
              <w:t xml:space="preserve">ผลลัพธ์ </w:t>
            </w:r>
            <w:r>
              <w:rPr>
                <w:rFonts w:ascii="TH SarabunPSK" w:eastAsia="Cordia New" w:hAnsi="TH SarabunPSK" w:cs="TH SarabunPSK"/>
                <w:b/>
                <w:bCs/>
                <w:szCs w:val="28"/>
                <w:cs/>
              </w:rPr>
              <w:t xml:space="preserve">: </w:t>
            </w:r>
            <w:r>
              <w:rPr>
                <w:rFonts w:ascii="TH SarabunPSK" w:eastAsia="Cordia New" w:hAnsi="TH SarabunPSK" w:cs="TH SarabunPSK"/>
                <w:szCs w:val="28"/>
                <w:cs/>
                <w:lang w:val="th-TH"/>
              </w:rPr>
              <w:t>เครือข่ายคอมพิวเตอร์ของ สป</w:t>
            </w:r>
            <w:r>
              <w:rPr>
                <w:rFonts w:ascii="TH SarabunPSK" w:eastAsia="Cordia New" w:hAnsi="TH SarabunPSK" w:cs="TH SarabunPSK"/>
                <w:szCs w:val="28"/>
                <w:cs/>
              </w:rPr>
              <w:t>.</w:t>
            </w:r>
            <w:r>
              <w:rPr>
                <w:rFonts w:ascii="TH SarabunPSK" w:eastAsia="Cordia New" w:hAnsi="TH SarabunPSK" w:cs="TH SarabunPSK"/>
                <w:szCs w:val="28"/>
                <w:cs/>
                <w:lang w:val="th-TH"/>
              </w:rPr>
              <w:t>พน</w:t>
            </w:r>
            <w:r>
              <w:rPr>
                <w:rFonts w:ascii="TH SarabunPSK" w:eastAsia="Cordia New" w:hAnsi="TH SarabunPSK" w:cs="TH SarabunPSK"/>
                <w:szCs w:val="28"/>
                <w:cs/>
              </w:rPr>
              <w:t xml:space="preserve">. </w:t>
            </w:r>
            <w:r>
              <w:rPr>
                <w:rFonts w:ascii="TH SarabunPSK" w:eastAsia="Cordia New" w:hAnsi="TH SarabunPSK" w:cs="TH SarabunPSK"/>
                <w:szCs w:val="28"/>
                <w:cs/>
                <w:lang w:val="th-TH"/>
              </w:rPr>
              <w:t>มีความน่าเชื่อถือ สามารถตอบสนองต่อเหตุการณ์</w:t>
            </w:r>
            <w:r>
              <w:rPr>
                <w:rFonts w:ascii="TH SarabunPSK" w:eastAsia="Cordia New" w:hAnsi="TH SarabunPSK" w:cs="TH SarabunPSK"/>
                <w:szCs w:val="28"/>
                <w:cs/>
              </w:rPr>
              <w:br/>
            </w:r>
            <w:r>
              <w:rPr>
                <w:rFonts w:ascii="TH SarabunPSK" w:eastAsia="Cordia New" w:hAnsi="TH SarabunPSK" w:cs="TH SarabunPSK"/>
                <w:szCs w:val="28"/>
                <w:cs/>
                <w:lang w:val="th-TH"/>
              </w:rPr>
              <w:t>นั้นได้ทันท่วงที</w:t>
            </w:r>
          </w:p>
        </w:tc>
        <w:tc>
          <w:tcPr>
            <w:tcW w:w="2291" w:type="dxa"/>
          </w:tcPr>
          <w:p w14:paraId="0B1A1DE3" w14:textId="77777777" w:rsidR="00EE0070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03F949DC" w14:textId="77777777" w:rsidR="00EE0070" w:rsidRDefault="00EE007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0D933FD6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6504B015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  <w:p w14:paraId="7FE4106F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288" w:type="dxa"/>
          </w:tcPr>
          <w:p w14:paraId="6B57675C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13252A23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CE41FB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6AC5F5AD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E0070" w14:paraId="4019CD96" w14:textId="77777777">
        <w:trPr>
          <w:trHeight w:val="1413"/>
        </w:trPr>
        <w:tc>
          <w:tcPr>
            <w:tcW w:w="2100" w:type="dxa"/>
          </w:tcPr>
          <w:p w14:paraId="01372DF2" w14:textId="77777777" w:rsidR="00EE0070" w:rsidRDefault="00000000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 xml:space="preserve">การปรับปรุงกระบวนการรายงานผลตัวชี้วัด </w:t>
            </w:r>
            <w:r>
              <w:rPr>
                <w:rFonts w:ascii="TH SarabunPSK" w:hAnsi="TH SarabunPSK" w:cs="TH SarabunPSK"/>
                <w:spacing w:val="-8"/>
                <w:cs/>
              </w:rPr>
              <w:t>(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ศทส</w:t>
            </w:r>
            <w:r>
              <w:rPr>
                <w:rFonts w:ascii="TH SarabunPSK" w:hAnsi="TH SarabunPSK" w:cs="TH SarabunPSK"/>
                <w:spacing w:val="-8"/>
                <w:cs/>
              </w:rPr>
              <w:t>./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กพร</w:t>
            </w:r>
            <w:r>
              <w:rPr>
                <w:rFonts w:ascii="TH SarabunPSK" w:hAnsi="TH SarabunPSK" w:cs="TH SarabunPSK"/>
                <w:spacing w:val="-8"/>
                <w:cs/>
              </w:rPr>
              <w:t>.)</w:t>
            </w:r>
          </w:p>
        </w:tc>
        <w:tc>
          <w:tcPr>
            <w:tcW w:w="1800" w:type="dxa"/>
          </w:tcPr>
          <w:p w14:paraId="3CEA4D78" w14:textId="77777777" w:rsidR="00EE0070" w:rsidRDefault="00000000">
            <w:pPr>
              <w:spacing w:line="204" w:lineRule="auto"/>
              <w:jc w:val="left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ร้อยละความพึงพอใจ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ของผู้ใช้งานในระบบ</w:t>
            </w:r>
          </w:p>
        </w:tc>
        <w:tc>
          <w:tcPr>
            <w:tcW w:w="1573" w:type="dxa"/>
          </w:tcPr>
          <w:p w14:paraId="03AAC30D" w14:textId="77777777" w:rsidR="00EE0070" w:rsidRDefault="00000000">
            <w:pPr>
              <w:spacing w:line="204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 w:hint="cs"/>
                <w:cs/>
              </w:rPr>
              <w:t>80</w:t>
            </w:r>
          </w:p>
        </w:tc>
        <w:tc>
          <w:tcPr>
            <w:tcW w:w="2782" w:type="dxa"/>
          </w:tcPr>
          <w:p w14:paraId="4909691E" w14:textId="77777777" w:rsidR="00EE0070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spacing w:val="-8"/>
              </w:rPr>
              <w:t>: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cs/>
                <w:lang w:val="th-TH"/>
              </w:rPr>
              <w:t>มีระบบตัวชี้วัด</w:t>
            </w:r>
            <w:r>
              <w:rPr>
                <w:rFonts w:ascii="TH SarabunPSK" w:hAnsi="TH SarabunPSK" w:cs="TH SarabunPSK"/>
                <w:spacing w:val="-8"/>
              </w:rPr>
              <w:br/>
            </w:r>
            <w:r>
              <w:rPr>
                <w:rFonts w:ascii="TH SarabunPSK" w:hAnsi="TH SarabunPSK" w:cs="TH SarabunPSK" w:hint="cs"/>
                <w:spacing w:val="-8"/>
                <w:cs/>
                <w:lang w:val="th-TH"/>
              </w:rPr>
              <w:t>ที่ฟังก์ชันการใช้งานครบถ้วน ถูกต้อง และง่ายต่อการส่งหลักฐานการประเมินตัวชี้วัด</w:t>
            </w:r>
          </w:p>
          <w:p w14:paraId="091281DD" w14:textId="77777777" w:rsidR="00EE0070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spacing w:val="-8"/>
              </w:rPr>
              <w:t xml:space="preserve">: </w:t>
            </w:r>
            <w:r>
              <w:rPr>
                <w:rFonts w:ascii="TH SarabunPSK" w:hAnsi="TH SarabunPSK" w:cs="TH SarabunPSK" w:hint="cs"/>
                <w:spacing w:val="-8"/>
                <w:cs/>
                <w:lang w:val="th-TH"/>
              </w:rPr>
              <w:t>ช่วยลดการใช้กระดาษในการปฏิบัติงานตรวจเมินตัวชี้วัดและสามารถให้ผู้ใช้งานสืบค้นข้อมูลการตรวจประเมินในระบบย้อนหลังได้อย่างมีประสิทธิภาพ</w:t>
            </w:r>
          </w:p>
        </w:tc>
        <w:tc>
          <w:tcPr>
            <w:tcW w:w="2291" w:type="dxa"/>
          </w:tcPr>
          <w:p w14:paraId="260CA639" w14:textId="77777777" w:rsidR="00EE0070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4E518F41" w14:textId="77777777" w:rsidR="00EE0070" w:rsidRDefault="00EE007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29F19372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33B2464B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  <w:p w14:paraId="593F88D5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288" w:type="dxa"/>
          </w:tcPr>
          <w:p w14:paraId="75712832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111FF7AF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26DAF3F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14E8BFFB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E0070" w14:paraId="29FB33E8" w14:textId="77777777">
        <w:trPr>
          <w:trHeight w:val="1413"/>
        </w:trPr>
        <w:tc>
          <w:tcPr>
            <w:tcW w:w="2100" w:type="dxa"/>
          </w:tcPr>
          <w:p w14:paraId="38F0BF52" w14:textId="77777777" w:rsidR="00EE0070" w:rsidRDefault="00000000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H SarabunPSK" w:hAnsi="TH SarabunPSK" w:cs="TH SarabunPSK"/>
                <w:spacing w:val="-8"/>
                <w:cs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lastRenderedPageBreak/>
              <w:t>การพัฒนาระบบสารสนเทศเพื่อรายงานการรับจ่ายเงินกองทุน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เพื่อส่งเสริมการอนุรักษ์พลังงาน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กก</w:t>
            </w:r>
            <w:r>
              <w:rPr>
                <w:rFonts w:ascii="TH SarabunPSK" w:hAnsi="TH SarabunPSK" w:cs="TH SarabunPSK" w:hint="cs"/>
                <w:cs/>
              </w:rPr>
              <w:t>./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ศทส</w:t>
            </w:r>
            <w:r>
              <w:rPr>
                <w:rFonts w:ascii="TH SarabunPSK" w:hAnsi="TH SarabunPSK" w:cs="TH SarabunPSK" w:hint="cs"/>
                <w:cs/>
              </w:rPr>
              <w:t>.)</w:t>
            </w:r>
          </w:p>
        </w:tc>
        <w:tc>
          <w:tcPr>
            <w:tcW w:w="1800" w:type="dxa"/>
          </w:tcPr>
          <w:p w14:paraId="06E87FBD" w14:textId="77777777" w:rsidR="00EE0070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ความสำเร็จของ</w:t>
            </w:r>
            <w:r>
              <w:rPr>
                <w:rFonts w:ascii="TH SarabunPSK" w:hAnsi="TH SarabunPSK" w:cs="TH SarabunPSK"/>
                <w:cs/>
                <w:lang w:val="th-TH"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การจัดทำระบบต้นแบบรายงานการรับจ่ายเงินกองทุนเพื่อส่งเสริมการอนุรักษ์พลังงาน</w:t>
            </w:r>
          </w:p>
        </w:tc>
        <w:tc>
          <w:tcPr>
            <w:tcW w:w="1573" w:type="dxa"/>
          </w:tcPr>
          <w:p w14:paraId="20792C0F" w14:textId="77777777" w:rsidR="00EE0070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ระบบ</w:t>
            </w:r>
            <w:r>
              <w:rPr>
                <w:rFonts w:ascii="TH SarabunPSK" w:hAnsi="TH SarabunPSK" w:cs="TH SarabunPSK"/>
                <w:cs/>
                <w:lang w:val="th-TH"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ต้นแบบ</w:t>
            </w:r>
          </w:p>
        </w:tc>
        <w:tc>
          <w:tcPr>
            <w:tcW w:w="2782" w:type="dxa"/>
          </w:tcPr>
          <w:p w14:paraId="639C1057" w14:textId="77777777" w:rsidR="00EE0070" w:rsidRDefault="00000000">
            <w:pPr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cs/>
              </w:rPr>
              <w:t>: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มีระบบ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ต้นแบบ</w:t>
            </w:r>
            <w:r>
              <w:rPr>
                <w:rFonts w:ascii="TH SarabunPSK" w:hAnsi="TH SarabunPSK" w:cs="TH SarabunPSK"/>
                <w:cs/>
                <w:lang w:val="th-TH"/>
              </w:rPr>
              <w:t>รายงานการรับจ่ายเงินกองทุน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เพื่อส่งเสริมการอนุรักษ์พลังาน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ที่ใช้งานได้อย่างมีประสิทธิภาพ</w:t>
            </w:r>
          </w:p>
          <w:p w14:paraId="752BD216" w14:textId="77777777" w:rsidR="00EE0070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>:</w:t>
            </w:r>
            <w:r>
              <w:rPr>
                <w:rFonts w:ascii="TH SarabunPSK" w:hAnsi="TH SarabunPSK" w:cs="TH SarabunPSK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รายงานการเงิน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ที่จัดส่งให้สำนักงานบริหารกองทุนเพื่อส่งเสริมการอนุรักษ์พลังงาน</w:t>
            </w:r>
            <w:r>
              <w:rPr>
                <w:rFonts w:ascii="TH SarabunPSK" w:hAnsi="TH SarabunPSK" w:cs="TH SarabunPSK"/>
                <w:cs/>
              </w:rPr>
              <w:br/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มีรายละเอียดที่ครบถ้วนและจัดส่งได้ทันตามระยะเวลาที่กำหนด</w:t>
            </w:r>
          </w:p>
        </w:tc>
        <w:tc>
          <w:tcPr>
            <w:tcW w:w="2291" w:type="dxa"/>
          </w:tcPr>
          <w:p w14:paraId="2D279931" w14:textId="77777777" w:rsidR="00EE0070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632CC8BC" w14:textId="77777777" w:rsidR="00EE0070" w:rsidRDefault="00EE007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481DCFA1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3AB32C94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  <w:p w14:paraId="06C2027C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288" w:type="dxa"/>
          </w:tcPr>
          <w:p w14:paraId="5BE604EB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22579C37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610B297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199FFEB5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E0070" w14:paraId="018C2C47" w14:textId="77777777">
        <w:trPr>
          <w:trHeight w:val="90"/>
        </w:trPr>
        <w:tc>
          <w:tcPr>
            <w:tcW w:w="14834" w:type="dxa"/>
            <w:gridSpan w:val="6"/>
            <w:shd w:val="clear" w:color="auto" w:fill="C5E0B3" w:themeFill="accent6" w:themeFillTint="66"/>
          </w:tcPr>
          <w:p w14:paraId="25031011" w14:textId="77777777" w:rsidR="00EE0070" w:rsidRDefault="00000000">
            <w:pPr>
              <w:spacing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การพัฒนาการให้บริการประชาชนและตอบสนองผู้มีส่วนได้ส่วนเสีย</w:t>
            </w:r>
          </w:p>
        </w:tc>
      </w:tr>
      <w:tr w:rsidR="00EE0070" w14:paraId="7206243A" w14:textId="77777777">
        <w:trPr>
          <w:trHeight w:val="426"/>
        </w:trPr>
        <w:tc>
          <w:tcPr>
            <w:tcW w:w="14834" w:type="dxa"/>
            <w:gridSpan w:val="6"/>
            <w:shd w:val="clear" w:color="auto" w:fill="FFF2CD" w:themeFill="accent4" w:themeFillTint="32"/>
          </w:tcPr>
          <w:p w14:paraId="798B59EF" w14:textId="77777777" w:rsidR="00EE0070" w:rsidRDefault="00000000">
            <w:pPr>
              <w:spacing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  <w:lang w:val="th-TH"/>
              </w:rPr>
              <w:t xml:space="preserve">แนวทางการพัฒนาที่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2.2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val="th-TH"/>
              </w:rPr>
              <w:t>มุ่งเน้นการพัฒนาการให้บริการกับผู้รับบริการและผู้มีส่วนได้ส่วนเสียอย่างมีประสิทธิภาพ</w:t>
            </w:r>
          </w:p>
        </w:tc>
      </w:tr>
      <w:tr w:rsidR="00EE0070" w14:paraId="170B5756" w14:textId="77777777" w:rsidTr="00CD7070">
        <w:trPr>
          <w:trHeight w:val="70"/>
        </w:trPr>
        <w:tc>
          <w:tcPr>
            <w:tcW w:w="2100" w:type="dxa"/>
          </w:tcPr>
          <w:p w14:paraId="70A8BAEE" w14:textId="77777777" w:rsidR="00EE0070" w:rsidRDefault="00000000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การพัฒนาระบบโต้ตอบอัตโนมัติ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Chatbot)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เพื่อให้บริการข้อมูลแก่ประชาชนได้อย่างถูกต้องและรวดเร็ว</w:t>
            </w:r>
          </w:p>
        </w:tc>
        <w:tc>
          <w:tcPr>
            <w:tcW w:w="1800" w:type="dxa"/>
          </w:tcPr>
          <w:p w14:paraId="14183207" w14:textId="77777777" w:rsidR="00EE0070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 w:themeColor="text1"/>
                <w:cs/>
                <w:lang w:val="th-TH" w:eastAsia="en-US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ความสำเร็จของ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การให้บริการระบบโต้ตอบอัตโนมัติ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>Chatbot)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573" w:type="dxa"/>
          </w:tcPr>
          <w:p w14:paraId="7F43E9DE" w14:textId="77777777" w:rsidR="00EE0070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 xml:space="preserve">ระบบสามารถให้บริการตอบกลับข้อมูลอัตโนมัติผ่านทาง </w:t>
            </w:r>
            <w:r>
              <w:rPr>
                <w:rFonts w:ascii="TH SarabunPSK" w:hAnsi="TH SarabunPSK" w:cs="TH SarabunPSK"/>
              </w:rPr>
              <w:t xml:space="preserve">Internet Website </w:t>
            </w:r>
            <w:r>
              <w:rPr>
                <w:rFonts w:ascii="TH SarabunPSK" w:hAnsi="TH SarabunPSK" w:cs="TH SarabunPSK"/>
                <w:cs/>
                <w:lang w:val="th-TH"/>
              </w:rPr>
              <w:t>หรือ ช่องทางออนไลน์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ได้ตลอด </w:t>
            </w:r>
            <w:r>
              <w:rPr>
                <w:rFonts w:ascii="TH SarabunPSK" w:hAnsi="TH SarabunPSK" w:cs="TH SarabunPSK" w:hint="cs"/>
                <w:cs/>
              </w:rPr>
              <w:t>24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ชม</w:t>
            </w:r>
            <w:r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782" w:type="dxa"/>
          </w:tcPr>
          <w:p w14:paraId="6B6FD3BF" w14:textId="77777777" w:rsidR="00EE0070" w:rsidRDefault="00000000">
            <w:pPr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ระบบโต้ตอบอัตโนมัติ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 xml:space="preserve">Chatbot) </w:t>
            </w:r>
            <w:r>
              <w:rPr>
                <w:rFonts w:ascii="TH SarabunPSK" w:hAnsi="TH SarabunPSK" w:cs="TH SarabunPSK"/>
                <w:cs/>
                <w:lang w:val="th-TH"/>
              </w:rPr>
              <w:t>ได้รับการพัฒนาและถูกปรับปรุงข้อมูลให้เป็นปัจจุบัน</w:t>
            </w:r>
          </w:p>
          <w:p w14:paraId="78DB155D" w14:textId="5C4EE37E" w:rsidR="00EE0070" w:rsidRPr="00CD7070" w:rsidRDefault="00000000" w:rsidP="00CD7070">
            <w:pPr>
              <w:spacing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ประชาชนเกิดความคล่องตัวในการใช้งานระบบโต้ตอบอัตโนมัติ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 xml:space="preserve">Chatbot) </w:t>
            </w:r>
            <w:r>
              <w:rPr>
                <w:rFonts w:ascii="TH SarabunPSK" w:hAnsi="TH SarabunPSK" w:cs="TH SarabunPSK"/>
                <w:cs/>
                <w:lang w:val="th-TH"/>
              </w:rPr>
              <w:t>ที่ม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ี</w:t>
            </w:r>
            <w:r>
              <w:rPr>
                <w:rFonts w:ascii="TH SarabunPSK" w:hAnsi="TH SarabunPSK" w:cs="TH SarabunPSK"/>
                <w:cs/>
                <w:lang w:val="th-TH"/>
              </w:rPr>
              <w:t>ประสิทธิภาพมากยิ่งขึ้น</w:t>
            </w:r>
          </w:p>
        </w:tc>
        <w:tc>
          <w:tcPr>
            <w:tcW w:w="2291" w:type="dxa"/>
          </w:tcPr>
          <w:p w14:paraId="07CF90EB" w14:textId="77777777" w:rsidR="00EE0070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40F72BDD" w14:textId="77777777" w:rsidR="00EE0070" w:rsidRDefault="00EE007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655A825E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5C483C1E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  <w:p w14:paraId="5A374149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288" w:type="dxa"/>
          </w:tcPr>
          <w:p w14:paraId="14D06710" w14:textId="77777777" w:rsidR="00EE0070" w:rsidRDefault="00000000">
            <w:pPr>
              <w:pStyle w:val="BodyTex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1A0E869D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4EF88C" w14:textId="77777777" w:rsidR="00EE0070" w:rsidRDefault="00000000">
            <w:pPr>
              <w:pStyle w:val="BodyTex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503B17A8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1EEF8DA" w14:textId="77777777" w:rsidR="002859CD" w:rsidRDefault="002859CD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</w:t>
            </w:r>
          </w:p>
          <w:p w14:paraId="02A1DF97" w14:textId="638D61D4" w:rsidR="002859CD" w:rsidRDefault="002859CD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EE0070" w14:paraId="1EA0F69E" w14:textId="77777777">
        <w:trPr>
          <w:trHeight w:val="292"/>
        </w:trPr>
        <w:tc>
          <w:tcPr>
            <w:tcW w:w="14834" w:type="dxa"/>
            <w:gridSpan w:val="6"/>
            <w:shd w:val="clear" w:color="auto" w:fill="B4C6E7" w:themeFill="accent5" w:themeFillTint="66"/>
          </w:tcPr>
          <w:p w14:paraId="2922298E" w14:textId="77777777" w:rsidR="00EE0070" w:rsidRDefault="00000000">
            <w:pPr>
              <w:spacing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lastRenderedPageBreak/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การเสริมตัวเร่งสู่องค์กรแห่งนวัตกรรมและดิจิทัล</w:t>
            </w:r>
          </w:p>
        </w:tc>
      </w:tr>
      <w:tr w:rsidR="00EE0070" w14:paraId="4C4ACA87" w14:textId="77777777">
        <w:trPr>
          <w:trHeight w:val="126"/>
        </w:trPr>
        <w:tc>
          <w:tcPr>
            <w:tcW w:w="14834" w:type="dxa"/>
            <w:gridSpan w:val="6"/>
            <w:shd w:val="clear" w:color="auto" w:fill="DBDBDB" w:themeFill="accent3" w:themeFillTint="66"/>
          </w:tcPr>
          <w:p w14:paraId="2021D08F" w14:textId="77777777" w:rsidR="00EE0070" w:rsidRDefault="00000000">
            <w:pPr>
              <w:spacing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 xml:space="preserve">แนวทางการพัฒนาที่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พัฒนาการวัด วิเคราะห์ และจัดการความรู้ รวมถึงข้อมูลและสารสนเทศของหน่วยงานในสังกัด ทั้งระดับปฏิบัติการและระดับยุทธศาสตร์ให้ทันต่อการเปลี่ยนแปลง</w:t>
            </w:r>
          </w:p>
        </w:tc>
      </w:tr>
      <w:tr w:rsidR="00EE0070" w14:paraId="2F23E2D3" w14:textId="77777777">
        <w:trPr>
          <w:trHeight w:val="1413"/>
        </w:trPr>
        <w:tc>
          <w:tcPr>
            <w:tcW w:w="2100" w:type="dxa"/>
          </w:tcPr>
          <w:p w14:paraId="6C4868F1" w14:textId="77777777" w:rsidR="00EE0070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การพัฒนาระบบบัญชีข้อมูล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 xml:space="preserve">Data Catalog) 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เพื่อนำไปสู่การเปิดเผยข้อมูลภาครัฐ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 xml:space="preserve">Open Data) 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ของสำนักงานปลัดกระทรวงพลังงาน </w:t>
            </w:r>
          </w:p>
        </w:tc>
        <w:tc>
          <w:tcPr>
            <w:tcW w:w="1800" w:type="dxa"/>
          </w:tcPr>
          <w:p w14:paraId="30EEE5D4" w14:textId="77777777" w:rsidR="00EE0070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spacing w:val="-6"/>
                <w:cs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ร้อยละความสำเร็จของการนำเข้าชุดข้อมูลเปิดทั้งหมดเพื่อขึ้นบนระบบบัญชีข้อมูลของสำนักงาน</w:t>
            </w: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ปลัดกระทรว</w:t>
            </w:r>
            <w:r>
              <w:rPr>
                <w:rFonts w:ascii="TH SarabunPSK" w:hAnsi="TH SarabunPSK" w:cs="TH SarabunPSK" w:hint="cs"/>
                <w:spacing w:val="-6"/>
                <w:cs/>
                <w:lang w:val="th-TH"/>
              </w:rPr>
              <w:t>ง</w:t>
            </w: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พลังงาน</w:t>
            </w:r>
          </w:p>
        </w:tc>
        <w:tc>
          <w:tcPr>
            <w:tcW w:w="1573" w:type="dxa"/>
          </w:tcPr>
          <w:p w14:paraId="57F3CEA8" w14:textId="77777777" w:rsidR="00EE0070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 w:hint="cs"/>
                <w:cs/>
              </w:rPr>
              <w:t>100</w:t>
            </w:r>
          </w:p>
        </w:tc>
        <w:tc>
          <w:tcPr>
            <w:tcW w:w="2782" w:type="dxa"/>
          </w:tcPr>
          <w:p w14:paraId="3F4BD84D" w14:textId="77777777" w:rsidR="00EE0070" w:rsidRDefault="00000000">
            <w:pPr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  <w:lang w:val="th-TH"/>
              </w:rPr>
              <w:t xml:space="preserve">สำนักงานปลัดกระทรวงพลังงานมีข้อมูลเปิดสาธารณะบนระบบบัญชีข้อมูลของสำนักงานปลัดกระทรวงพลังงาน </w:t>
            </w:r>
            <w:r>
              <w:rPr>
                <w:rFonts w:ascii="TH SarabunPSK" w:hAnsi="TH SarabunPSK" w:cs="TH SarabunPSK"/>
                <w:color w:val="000000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cs/>
                <w:lang w:val="th-TH"/>
              </w:rPr>
              <w:t>เพื่อให้บริการข้อมูลกับประชาชน</w:t>
            </w:r>
            <w:r>
              <w:rPr>
                <w:rFonts w:ascii="TH SarabunPSK" w:hAnsi="TH SarabunPSK" w:cs="TH SarabunPSK"/>
                <w:color w:val="000000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ที่เป็นปัจจุบัน และมี</w:t>
            </w:r>
            <w:r>
              <w:rPr>
                <w:rFonts w:ascii="TH SarabunPSK" w:hAnsi="TH SarabunPSK" w:cs="TH SarabunPSK" w:hint="cs"/>
                <w:color w:val="000000"/>
                <w:cs/>
                <w:lang w:val="th-TH"/>
              </w:rPr>
              <w:t>ระบบบัญชี</w:t>
            </w:r>
            <w:r>
              <w:rPr>
                <w:rFonts w:ascii="TH SarabunPSK" w:hAnsi="TH SarabunPSK" w:cs="TH SarabunPSK" w:hint="cs"/>
                <w:color w:val="000000"/>
                <w:spacing w:val="-6"/>
                <w:cs/>
                <w:lang w:val="th-TH"/>
              </w:rPr>
              <w:t>ข้อมูลที่</w:t>
            </w:r>
            <w:r>
              <w:rPr>
                <w:rFonts w:ascii="TH SarabunPSK" w:hAnsi="TH SarabunPSK" w:cs="TH SarabunPSK" w:hint="cs"/>
                <w:spacing w:val="-6"/>
                <w:cs/>
                <w:lang w:val="th-TH"/>
              </w:rPr>
              <w:t>พร้อมใช้งาน มีความทันสมัย</w:t>
            </w:r>
          </w:p>
          <w:p w14:paraId="3DF43A51" w14:textId="77777777" w:rsidR="00EE0070" w:rsidRDefault="00000000" w:rsidP="00CD7070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>๒</w:t>
            </w:r>
            <w:r>
              <w:rPr>
                <w:rFonts w:ascii="TH SarabunPSK" w:hAnsi="TH SarabunPSK" w:cs="TH SarabunPSK"/>
                <w:b/>
                <w:b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>ผลลัพธ์</w:t>
            </w:r>
            <w:r>
              <w:rPr>
                <w:rFonts w:ascii="TH SarabunPSK" w:hAnsi="TH SarabunPSK" w:cs="TH SarabunPSK"/>
                <w:b/>
                <w:bCs/>
              </w:rPr>
              <w:t xml:space="preserve"> : </w:t>
            </w:r>
            <w:r>
              <w:rPr>
                <w:rFonts w:ascii="TH SarabunPSK" w:hAnsi="TH SarabunPSK" w:cs="TH SarabunPSK"/>
                <w:cs/>
                <w:lang w:val="th-TH"/>
              </w:rPr>
              <w:t>ประชาชนสามารถใช้</w:t>
            </w:r>
            <w:r>
              <w:rPr>
                <w:rFonts w:ascii="TH SarabunPSK" w:hAnsi="TH SarabunPSK" w:cs="TH SarabunPSK"/>
                <w:color w:val="000000"/>
                <w:cs/>
                <w:lang w:val="th-TH"/>
              </w:rPr>
              <w:t>บริการข้อมูล</w:t>
            </w:r>
            <w:r>
              <w:rPr>
                <w:rFonts w:ascii="TH SarabunPSK" w:hAnsi="TH SarabunPSK" w:cs="TH SarabunPSK"/>
                <w:cs/>
                <w:lang w:val="th-TH"/>
              </w:rPr>
              <w:t>ที่มีประสิทธิภาพ และ</w:t>
            </w:r>
            <w:r>
              <w:rPr>
                <w:rFonts w:ascii="TH SarabunPSK" w:eastAsia="Times New Roman" w:hAnsi="TH SarabunPSK" w:cs="TH SarabunPSK"/>
                <w:cs/>
                <w:lang w:val="th-TH"/>
              </w:rPr>
              <w:t>สามารถวิเคราะห์ประมวลผล ได้อย่างคล่องตัว รวมถึงนำไปเผยแพร่</w:t>
            </w:r>
            <w:r>
              <w:rPr>
                <w:rFonts w:ascii="TH SarabunPSK" w:eastAsia="Times New Roman" w:hAnsi="TH SarabunPSK" w:cs="TH SarabunPSK"/>
                <w:cs/>
              </w:rPr>
              <w:br/>
            </w:r>
            <w:r>
              <w:rPr>
                <w:rFonts w:ascii="TH SarabunPSK" w:eastAsia="Times New Roman" w:hAnsi="TH SarabunPSK" w:cs="TH SarabunPSK"/>
                <w:cs/>
                <w:lang w:val="th-TH"/>
              </w:rPr>
              <w:t>ในรูปแบบต่าง</w:t>
            </w:r>
            <w:r w:rsidR="00CD7070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s/>
                <w:lang w:val="th-TH"/>
              </w:rPr>
              <w:t>ๆ</w:t>
            </w:r>
          </w:p>
          <w:p w14:paraId="6285F2C9" w14:textId="77777777" w:rsidR="00CD7070" w:rsidRDefault="00CD7070" w:rsidP="00CD7070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lang w:val="th-TH"/>
              </w:rPr>
            </w:pPr>
          </w:p>
          <w:p w14:paraId="2C42EBFC" w14:textId="77777777" w:rsidR="00CD7070" w:rsidRDefault="00CD7070" w:rsidP="00CD7070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lang w:val="th-TH"/>
              </w:rPr>
            </w:pPr>
          </w:p>
          <w:p w14:paraId="7BAB4115" w14:textId="77777777" w:rsidR="00CD7070" w:rsidRDefault="00CD7070" w:rsidP="00CD7070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lang w:val="th-TH"/>
              </w:rPr>
            </w:pPr>
          </w:p>
          <w:p w14:paraId="690F5FA2" w14:textId="73ECC8F9" w:rsidR="00CD7070" w:rsidRPr="00CD7070" w:rsidRDefault="00CD7070" w:rsidP="00CD7070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291" w:type="dxa"/>
          </w:tcPr>
          <w:p w14:paraId="0DD4A797" w14:textId="77777777" w:rsidR="00EE0070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322E0840" w14:textId="77777777" w:rsidR="00EE0070" w:rsidRDefault="00EE007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2AFF422A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1D9A009A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  <w:p w14:paraId="3815E864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288" w:type="dxa"/>
          </w:tcPr>
          <w:p w14:paraId="3B811301" w14:textId="77777777" w:rsidR="00EE0070" w:rsidRDefault="00000000">
            <w:pPr>
              <w:pStyle w:val="BodyTex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61C2DC90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9459EE" w14:textId="77777777" w:rsidR="00EE0070" w:rsidRDefault="00000000">
            <w:pPr>
              <w:pStyle w:val="BodyTex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7686EE82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D07D5F" w14:textId="77777777" w:rsidR="002859CD" w:rsidRDefault="002859CD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A34564C" w14:textId="77777777" w:rsidR="002859CD" w:rsidRDefault="002859CD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DF70C49" w14:textId="77777777" w:rsidR="002859CD" w:rsidRDefault="002859CD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70B860F" w14:textId="77777777" w:rsidR="002859CD" w:rsidRDefault="002859CD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74EAE0E" w14:textId="77777777" w:rsidR="002859CD" w:rsidRDefault="002859CD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931E706" w14:textId="77777777" w:rsidR="002859CD" w:rsidRDefault="002859CD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3BE3F8C" w14:textId="77777777" w:rsidR="002859CD" w:rsidRDefault="002859CD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554ABC3A" w14:textId="3A78B4D6" w:rsidR="002859CD" w:rsidRDefault="002859CD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EE0070" w14:paraId="3135136F" w14:textId="77777777">
        <w:trPr>
          <w:trHeight w:val="90"/>
        </w:trPr>
        <w:tc>
          <w:tcPr>
            <w:tcW w:w="14834" w:type="dxa"/>
            <w:gridSpan w:val="6"/>
            <w:shd w:val="clear" w:color="auto" w:fill="B4C6E7" w:themeFill="accent5" w:themeFillTint="66"/>
          </w:tcPr>
          <w:p w14:paraId="0EC185C2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lastRenderedPageBreak/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การเสริมตัวเร่งสู่องค์กรแห่งนวัตกรรมและดิจิทัล</w:t>
            </w:r>
          </w:p>
        </w:tc>
      </w:tr>
      <w:tr w:rsidR="00EE0070" w14:paraId="4F944597" w14:textId="77777777">
        <w:trPr>
          <w:trHeight w:val="159"/>
        </w:trPr>
        <w:tc>
          <w:tcPr>
            <w:tcW w:w="14834" w:type="dxa"/>
            <w:gridSpan w:val="6"/>
            <w:shd w:val="clear" w:color="auto" w:fill="DBDBDB" w:themeFill="accent3" w:themeFillTint="66"/>
          </w:tcPr>
          <w:p w14:paraId="5C374664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แนวทางการพัฒนาที่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3.2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เสริมสร้างศักยภาพทรัพยากรบุคคลในการตอบสนอง</w:t>
            </w:r>
            <w:r>
              <w:rPr>
                <w:rFonts w:ascii="TH SarabunPSK" w:eastAsia="Times New Roman" w:hAnsi="TH SarabunPSK" w:cs="TH SarabunPSK"/>
                <w:spacing w:val="-12"/>
                <w:cs/>
                <w:lang w:val="th-TH"/>
              </w:rPr>
              <w:t>การบริการที่มีประสิทธิภาพและเกิดความผูกพันต่อองค์กร</w:t>
            </w:r>
          </w:p>
        </w:tc>
      </w:tr>
      <w:tr w:rsidR="00EE0070" w14:paraId="1872DF96" w14:textId="77777777">
        <w:trPr>
          <w:trHeight w:val="1413"/>
        </w:trPr>
        <w:tc>
          <w:tcPr>
            <w:tcW w:w="2100" w:type="dxa"/>
          </w:tcPr>
          <w:p w14:paraId="063E94D7" w14:textId="77777777" w:rsidR="00EE0070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spacing w:val="-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 xml:space="preserve">7. </w:t>
            </w: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การ</w:t>
            </w:r>
            <w:r>
              <w:rPr>
                <w:rFonts w:ascii="TH SarabunPSK" w:hAnsi="TH SarabunPSK" w:cs="TH SarabunPSK"/>
                <w:cs/>
                <w:lang w:val="th-TH"/>
              </w:rPr>
              <w:t>อบรมการพัฒนาทักษะด้านดิจิทัลสำหรับบุคลากรภาครัฐ</w:t>
            </w:r>
          </w:p>
        </w:tc>
        <w:tc>
          <w:tcPr>
            <w:tcW w:w="1800" w:type="dxa"/>
          </w:tcPr>
          <w:p w14:paraId="29E0AD8F" w14:textId="77777777" w:rsidR="00EE0070" w:rsidRDefault="00000000">
            <w:pPr>
              <w:spacing w:line="240" w:lineRule="auto"/>
              <w:rPr>
                <w:rFonts w:ascii="TH SarabunPSK" w:hAnsi="TH SarabunPSK" w:cs="TH SarabunPSK"/>
                <w:color w:val="000000"/>
                <w:spacing w:val="-6"/>
                <w:cs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 xml:space="preserve">จำนวนบุคลากรได้รับการพัฒนาด้านนวัตกรรมและดิจิทัลรองรับการทำงานในยุค </w:t>
            </w:r>
            <w:r>
              <w:rPr>
                <w:rFonts w:ascii="TH SarabunPSK" w:hAnsi="TH SarabunPSK" w:cs="TH SarabunPSK" w:hint="cs"/>
                <w:cs/>
              </w:rPr>
              <w:t>4.0</w:t>
            </w:r>
          </w:p>
        </w:tc>
        <w:tc>
          <w:tcPr>
            <w:tcW w:w="1573" w:type="dxa"/>
          </w:tcPr>
          <w:p w14:paraId="2B6F1C4B" w14:textId="77777777" w:rsidR="00EE0070" w:rsidRDefault="00000000">
            <w:pPr>
              <w:spacing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 xml:space="preserve">ไม่น้อยกว่า </w:t>
            </w:r>
            <w:r>
              <w:rPr>
                <w:rFonts w:ascii="TH SarabunPSK" w:hAnsi="TH SarabunPSK" w:cs="TH SarabunPSK" w:hint="cs"/>
                <w:cs/>
              </w:rPr>
              <w:t xml:space="preserve">50 </w:t>
            </w:r>
            <w:r>
              <w:rPr>
                <w:rFonts w:ascii="TH SarabunPSK" w:hAnsi="TH SarabunPSK" w:cs="TH SarabunPSK"/>
                <w:cs/>
                <w:lang w:val="th-TH"/>
              </w:rPr>
              <w:t>คน</w:t>
            </w:r>
          </w:p>
        </w:tc>
        <w:tc>
          <w:tcPr>
            <w:tcW w:w="2782" w:type="dxa"/>
          </w:tcPr>
          <w:p w14:paraId="609D3ED0" w14:textId="77777777" w:rsidR="00EE0070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/>
                <w:cs/>
                <w:lang w:val="th-TH"/>
              </w:rPr>
              <w:t>บุคลากร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สป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พน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เข้า</w:t>
            </w:r>
            <w:r>
              <w:rPr>
                <w:rFonts w:ascii="TH SarabunPSK" w:hAnsi="TH SarabunPSK" w:cs="TH SarabunPSK" w:hint="cs"/>
                <w:spacing w:val="-6"/>
                <w:cs/>
                <w:lang w:val="th-TH"/>
              </w:rPr>
              <w:t>ร่วมการอบรมพัฒนาทักษะ</w:t>
            </w: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ด้านดิจิทัล</w:t>
            </w:r>
          </w:p>
          <w:p w14:paraId="0B7F9C0A" w14:textId="77777777" w:rsidR="00EE0070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บุคลากร สป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พน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ได้รับการพัฒนาทักษะด้านดิจิทัลจนสามารถนำมาสนับสนุนการปฏิบัติงานได้อย่างมีประสิทธิภาพ</w:t>
            </w:r>
          </w:p>
        </w:tc>
        <w:tc>
          <w:tcPr>
            <w:tcW w:w="2291" w:type="dxa"/>
          </w:tcPr>
          <w:p w14:paraId="3991E361" w14:textId="77777777" w:rsidR="00EE0070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2CCCDF79" w14:textId="77777777" w:rsidR="00EE0070" w:rsidRDefault="00EE007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4AA5F9A0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5C6652B4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288" w:type="dxa"/>
          </w:tcPr>
          <w:p w14:paraId="5C7FAC97" w14:textId="77777777" w:rsidR="00EE0070" w:rsidRDefault="00000000">
            <w:pPr>
              <w:pStyle w:val="BodyTex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290CF798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1835AC8" w14:textId="77777777" w:rsidR="00EE0070" w:rsidRDefault="00000000">
            <w:pPr>
              <w:pStyle w:val="BodyTex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573E9F52" w14:textId="77777777" w:rsidR="00EE0070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9F84C52" w14:textId="77777777" w:rsidR="00EE0070" w:rsidRDefault="00EE0070"/>
    <w:p w14:paraId="21508543" w14:textId="77777777" w:rsidR="002859CD" w:rsidRDefault="002859CD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2B671140" w14:textId="77777777" w:rsidR="002859CD" w:rsidRDefault="002859C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E6E8CF3" w14:textId="77777777" w:rsidR="002859CD" w:rsidRDefault="002859C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6BB34E" w14:textId="77777777" w:rsidR="002859CD" w:rsidRDefault="002859C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D7A390" w14:textId="77777777" w:rsidR="002859CD" w:rsidRDefault="002859C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CEDD0E" w14:textId="77777777" w:rsidR="002859CD" w:rsidRDefault="002859C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0D858B" w14:textId="77777777" w:rsidR="002859CD" w:rsidRDefault="002859C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4711B0" w14:textId="2D033B7A" w:rsidR="00EE0070" w:rsidRDefault="0000000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ข้อเสนอแนะที่ประสงค์ให้ กพร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ร่วมดำเนินการแก้ไขเพื่อขับเคลื่อนแผนงาน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กิจกรรม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ให้สัมฤทธิ์ผล</w:t>
      </w:r>
    </w:p>
    <w:p w14:paraId="5E767AA8" w14:textId="77777777" w:rsidR="00CD7070" w:rsidRDefault="00000000">
      <w:pPr>
        <w:widowControl/>
        <w:adjustRightInd/>
        <w:spacing w:after="160" w:line="259" w:lineRule="auto"/>
        <w:jc w:val="left"/>
        <w:textAlignment w:val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807D720" w14:textId="51C9179C" w:rsidR="00CD7070" w:rsidRDefault="00000000" w:rsidP="002859CD">
      <w:pPr>
        <w:widowControl/>
        <w:adjustRightInd/>
        <w:spacing w:after="160" w:line="259" w:lineRule="auto"/>
        <w:jc w:val="left"/>
        <w:textAlignment w:val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bookmarkStart w:id="0" w:name="_Hlk128659340"/>
    </w:p>
    <w:p w14:paraId="2FD4A7BD" w14:textId="77777777" w:rsidR="00CD7070" w:rsidRDefault="00CD7070" w:rsidP="00CD7070">
      <w:pPr>
        <w:widowControl/>
        <w:adjustRightInd/>
        <w:spacing w:after="160" w:line="259" w:lineRule="auto"/>
        <w:ind w:left="7920" w:firstLine="720"/>
        <w:jc w:val="left"/>
        <w:textAlignment w:val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เห็นชอบ</w:t>
      </w:r>
    </w:p>
    <w:p w14:paraId="0C33D195" w14:textId="77777777" w:rsidR="00CD7070" w:rsidRDefault="00CD7070" w:rsidP="00CD7070">
      <w:pPr>
        <w:widowControl/>
        <w:adjustRightInd/>
        <w:spacing w:after="160" w:line="259" w:lineRule="auto"/>
        <w:ind w:left="7920" w:firstLine="720"/>
        <w:jc w:val="left"/>
        <w:textAlignment w:val="auto"/>
        <w:rPr>
          <w:rFonts w:ascii="TH SarabunPSK" w:hAnsi="TH SarabunPSK" w:cs="TH SarabunPSK"/>
          <w:b/>
          <w:bCs/>
          <w:sz w:val="32"/>
          <w:szCs w:val="32"/>
        </w:rPr>
      </w:pPr>
    </w:p>
    <w:p w14:paraId="3AFC0564" w14:textId="77777777" w:rsidR="00CD7070" w:rsidRDefault="00CD7070" w:rsidP="00CD7070">
      <w:pPr>
        <w:widowControl/>
        <w:adjustRightInd/>
        <w:spacing w:before="240" w:line="216" w:lineRule="auto"/>
        <w:jc w:val="left"/>
        <w:textAlignment w:val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ู้จัดทำ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</w:t>
      </w:r>
    </w:p>
    <w:p w14:paraId="71679302" w14:textId="77777777" w:rsidR="00CD7070" w:rsidRDefault="00CD7070" w:rsidP="00CD7070">
      <w:pPr>
        <w:widowControl/>
        <w:adjustRightInd/>
        <w:spacing w:line="216" w:lineRule="auto"/>
        <w:jc w:val="left"/>
        <w:textAlignment w:val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D7FB115" w14:textId="77777777" w:rsidR="00CD7070" w:rsidRDefault="00CD7070" w:rsidP="00CD7070">
      <w:pPr>
        <w:widowControl/>
        <w:adjustRightInd/>
        <w:spacing w:line="216" w:lineRule="auto"/>
        <w:jc w:val="left"/>
        <w:textAlignment w:val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14:paraId="16B94820" w14:textId="77777777" w:rsidR="00CD7070" w:rsidRDefault="00CD7070" w:rsidP="00CD7070">
      <w:pPr>
        <w:spacing w:before="120" w:after="120" w:line="216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5D10B0C4" w14:textId="77777777" w:rsidR="00CD7070" w:rsidRPr="00E8272B" w:rsidRDefault="00CD7070" w:rsidP="00CD7070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2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โทร. </w:t>
      </w:r>
      <w:r w:rsidRPr="00E8272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bookmarkEnd w:id="0"/>
    <w:p w14:paraId="54CFA2BD" w14:textId="2123646D" w:rsidR="00EE0070" w:rsidRDefault="00EE0070" w:rsidP="00CD7070">
      <w:pPr>
        <w:widowControl/>
        <w:adjustRightInd/>
        <w:spacing w:after="160" w:line="259" w:lineRule="auto"/>
        <w:ind w:left="7920" w:firstLine="720"/>
        <w:jc w:val="left"/>
        <w:textAlignment w:val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EE0070">
      <w:headerReference w:type="default" r:id="rId8"/>
      <w:footerReference w:type="default" r:id="rId9"/>
      <w:pgSz w:w="16838" w:h="11906" w:orient="landscape"/>
      <w:pgMar w:top="986" w:right="1440" w:bottom="1440" w:left="1440" w:header="142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81FD" w14:textId="77777777" w:rsidR="00FB596A" w:rsidRDefault="00FB596A">
      <w:pPr>
        <w:spacing w:line="240" w:lineRule="auto"/>
      </w:pPr>
      <w:r>
        <w:separator/>
      </w:r>
    </w:p>
  </w:endnote>
  <w:endnote w:type="continuationSeparator" w:id="0">
    <w:p w14:paraId="71E40223" w14:textId="77777777" w:rsidR="00FB596A" w:rsidRDefault="00FB5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3EEB" w14:textId="603E8720" w:rsidR="00CD7070" w:rsidRDefault="00CD7070" w:rsidP="00CD7070">
    <w:pPr>
      <w:pStyle w:val="Footer"/>
      <w:jc w:val="center"/>
      <w:rPr>
        <w:rFonts w:ascii="TH SarabunPSK" w:hAnsi="TH SarabunPSK" w:cs="TH SarabunPSK" w:hint="cs"/>
        <w:szCs w:val="28"/>
        <w:cs/>
      </w:rPr>
    </w:pPr>
    <w:bookmarkStart w:id="1" w:name="_Hlk128659372"/>
    <w:bookmarkStart w:id="2" w:name="_Hlk128659373"/>
    <w:bookmarkStart w:id="3" w:name="_Hlk128659819"/>
    <w:bookmarkStart w:id="4" w:name="_Hlk128659820"/>
    <w:bookmarkStart w:id="5" w:name="_Hlk128660087"/>
    <w:bookmarkStart w:id="6" w:name="_Hlk128660088"/>
    <w:r w:rsidRPr="008D78A1">
      <w:rPr>
        <w:rFonts w:ascii="TH SarabunPSK" w:hAnsi="TH SarabunPSK" w:cs="TH SarabunPSK"/>
        <w:b/>
        <w:bCs/>
        <w:szCs w:val="28"/>
        <w:cs/>
        <w:lang w:val="th-TH"/>
      </w:rPr>
      <w:t xml:space="preserve">หมายเหตุ </w:t>
    </w:r>
    <w:r w:rsidRPr="008D78A1">
      <w:rPr>
        <w:rFonts w:ascii="TH SarabunPSK" w:hAnsi="TH SarabunPSK" w:cs="TH SarabunPSK"/>
        <w:b/>
        <w:bCs/>
        <w:szCs w:val="28"/>
      </w:rPr>
      <w:t>:</w:t>
    </w:r>
    <w:r>
      <w:rPr>
        <w:rFonts w:ascii="TH SarabunPSK" w:hAnsi="TH SarabunPSK" w:cs="TH SarabunPSK"/>
        <w:szCs w:val="28"/>
      </w:rPr>
      <w:t xml:space="preserve"> </w:t>
    </w:r>
    <w:r>
      <w:rPr>
        <w:rFonts w:ascii="TH SarabunPSK" w:hAnsi="TH SarabunPSK" w:cs="TH SarabunPSK"/>
        <w:szCs w:val="28"/>
        <w:cs/>
        <w:lang w:val="th-TH"/>
      </w:rPr>
      <w:t>การรายผล</w:t>
    </w:r>
    <w:r>
      <w:rPr>
        <w:rFonts w:ascii="TH SarabunPSK" w:hAnsi="TH SarabunPSK" w:cs="TH SarabunPSK" w:hint="cs"/>
        <w:szCs w:val="28"/>
        <w:cs/>
        <w:lang w:val="th-TH"/>
      </w:rPr>
      <w:t>การดำเนินงาน</w:t>
    </w:r>
    <w:r>
      <w:rPr>
        <w:rFonts w:ascii="TH SarabunPSK" w:hAnsi="TH SarabunPSK" w:cs="TH SarabunPSK"/>
        <w:szCs w:val="28"/>
        <w:cs/>
        <w:lang w:val="th-TH"/>
      </w:rPr>
      <w:t xml:space="preserve">ต้องระบุ ผู้จัดทำ </w:t>
    </w:r>
    <w:r>
      <w:rPr>
        <w:rFonts w:ascii="TH SarabunPSK" w:hAnsi="TH SarabunPSK" w:cs="TH SarabunPSK" w:hint="cs"/>
        <w:szCs w:val="28"/>
        <w:cs/>
        <w:lang w:val="th-TH"/>
      </w:rPr>
      <w:t xml:space="preserve">พร้อมทั้ง </w:t>
    </w:r>
    <w:r>
      <w:rPr>
        <w:rFonts w:ascii="TH SarabunPSK" w:hAnsi="TH SarabunPSK" w:cs="TH SarabunPSK"/>
        <w:szCs w:val="28"/>
        <w:cs/>
        <w:lang w:val="th-TH"/>
      </w:rPr>
      <w:t>ผอ</w:t>
    </w:r>
    <w:r>
      <w:rPr>
        <w:rFonts w:ascii="TH SarabunPSK" w:hAnsi="TH SarabunPSK" w:cs="TH SarabunPSK"/>
        <w:szCs w:val="28"/>
        <w:cs/>
      </w:rPr>
      <w:t xml:space="preserve">. </w:t>
    </w:r>
    <w:r>
      <w:rPr>
        <w:rFonts w:ascii="TH SarabunPSK" w:hAnsi="TH SarabunPSK" w:cs="TH SarabunPSK"/>
        <w:szCs w:val="28"/>
        <w:cs/>
        <w:lang w:val="th-TH"/>
      </w:rPr>
      <w:t>กอง</w:t>
    </w:r>
    <w:r>
      <w:rPr>
        <w:rFonts w:ascii="TH SarabunPSK" w:hAnsi="TH SarabunPSK" w:cs="TH SarabunPSK"/>
        <w:szCs w:val="28"/>
        <w:cs/>
      </w:rPr>
      <w:t>/</w:t>
    </w:r>
    <w:r>
      <w:rPr>
        <w:rFonts w:ascii="TH SarabunPSK" w:hAnsi="TH SarabunPSK" w:cs="TH SarabunPSK"/>
        <w:szCs w:val="28"/>
        <w:cs/>
        <w:lang w:val="th-TH"/>
      </w:rPr>
      <w:t>ศูนย์</w:t>
    </w:r>
    <w:r>
      <w:rPr>
        <w:rFonts w:ascii="TH SarabunPSK" w:hAnsi="TH SarabunPSK" w:cs="TH SarabunPSK"/>
        <w:szCs w:val="28"/>
        <w:cs/>
      </w:rPr>
      <w:t>/</w:t>
    </w:r>
    <w:r>
      <w:rPr>
        <w:rFonts w:ascii="TH SarabunPSK" w:hAnsi="TH SarabunPSK" w:cs="TH SarabunPSK"/>
        <w:szCs w:val="28"/>
        <w:cs/>
        <w:lang w:val="th-TH"/>
      </w:rPr>
      <w:t>กลุ่ม ลงนาม</w:t>
    </w:r>
    <w:r>
      <w:rPr>
        <w:rFonts w:ascii="TH SarabunPSK" w:hAnsi="TH SarabunPSK" w:cs="TH SarabunPSK" w:hint="cs"/>
        <w:szCs w:val="28"/>
        <w:cs/>
        <w:lang w:val="th-TH"/>
      </w:rPr>
      <w:t>เห็นชอบ</w:t>
    </w:r>
    <w:r>
      <w:rPr>
        <w:rFonts w:ascii="TH SarabunPSK" w:hAnsi="TH SarabunPSK" w:cs="TH SarabunPSK"/>
        <w:szCs w:val="28"/>
        <w:cs/>
        <w:lang w:val="th-TH"/>
      </w:rPr>
      <w:t xml:space="preserve"> </w:t>
    </w:r>
    <w:r>
      <w:rPr>
        <w:rFonts w:ascii="TH SarabunPSK" w:hAnsi="TH SarabunPSK" w:cs="TH SarabunPSK"/>
        <w:szCs w:val="28"/>
        <w:cs/>
        <w:lang w:val="th-TH"/>
      </w:rPr>
      <w:br/>
    </w:r>
    <w:r>
      <w:rPr>
        <w:rFonts w:ascii="TH SarabunPSK" w:hAnsi="TH SarabunPSK" w:cs="TH SarabunPSK" w:hint="cs"/>
        <w:szCs w:val="28"/>
        <w:cs/>
        <w:lang w:val="th-TH"/>
      </w:rPr>
      <w:t>และจัดส่งแบบฟอร์มดังกล่าวผ่านระบบ</w:t>
    </w:r>
    <w:r w:rsidR="00776AB6">
      <w:rPr>
        <w:rFonts w:ascii="TH SarabunPSK" w:hAnsi="TH SarabunPSK" w:cs="TH SarabunPSK" w:hint="cs"/>
        <w:szCs w:val="28"/>
        <w:cs/>
        <w:lang w:val="th-TH"/>
      </w:rPr>
      <w:t>รายงาน</w:t>
    </w:r>
    <w:r w:rsidR="002859CD">
      <w:rPr>
        <w:rFonts w:ascii="TH SarabunPSK" w:hAnsi="TH SarabunPSK" w:cs="TH SarabunPSK" w:hint="cs"/>
        <w:szCs w:val="28"/>
        <w:cs/>
        <w:lang w:val="th-TH"/>
      </w:rPr>
      <w:t>ผล</w:t>
    </w:r>
    <w:r>
      <w:rPr>
        <w:rFonts w:ascii="TH SarabunPSK" w:hAnsi="TH SarabunPSK" w:cs="TH SarabunPSK" w:hint="cs"/>
        <w:szCs w:val="28"/>
        <w:cs/>
        <w:lang w:val="th-TH"/>
      </w:rPr>
      <w:t>ตัวชี้วัด (</w:t>
    </w:r>
    <w:proofErr w:type="spellStart"/>
    <w:r w:rsidRPr="009F237A">
      <w:rPr>
        <w:rFonts w:ascii="TH SarabunPSK" w:hAnsi="TH SarabunPSK" w:cs="TH SarabunPSK"/>
        <w:szCs w:val="28"/>
        <w:lang w:val="th-TH"/>
      </w:rPr>
      <w:t>kpi</w:t>
    </w:r>
    <w:proofErr w:type="spellEnd"/>
    <w:r w:rsidRPr="009F237A">
      <w:rPr>
        <w:rFonts w:ascii="TH SarabunPSK" w:hAnsi="TH SarabunPSK" w:cs="TH SarabunPSK"/>
        <w:szCs w:val="28"/>
        <w:lang w:val="th-TH"/>
      </w:rPr>
      <w:t>.</w:t>
    </w:r>
    <w:proofErr w:type="spellStart"/>
    <w:r w:rsidRPr="009F237A">
      <w:rPr>
        <w:rFonts w:ascii="TH SarabunPSK" w:hAnsi="TH SarabunPSK" w:cs="TH SarabunPSK"/>
        <w:szCs w:val="28"/>
        <w:lang w:val="th-TH"/>
      </w:rPr>
      <w:t>energy</w:t>
    </w:r>
    <w:proofErr w:type="spellEnd"/>
    <w:r w:rsidRPr="009F237A">
      <w:rPr>
        <w:rFonts w:ascii="TH SarabunPSK" w:hAnsi="TH SarabunPSK" w:cs="TH SarabunPSK"/>
        <w:szCs w:val="28"/>
        <w:lang w:val="th-TH"/>
      </w:rPr>
      <w:t>.</w:t>
    </w:r>
    <w:proofErr w:type="spellStart"/>
    <w:r w:rsidRPr="009F237A">
      <w:rPr>
        <w:rFonts w:ascii="TH SarabunPSK" w:hAnsi="TH SarabunPSK" w:cs="TH SarabunPSK"/>
        <w:szCs w:val="28"/>
        <w:lang w:val="th-TH"/>
      </w:rPr>
      <w:t>go</w:t>
    </w:r>
    <w:proofErr w:type="spellEnd"/>
    <w:r w:rsidRPr="009F237A">
      <w:rPr>
        <w:rFonts w:ascii="TH SarabunPSK" w:hAnsi="TH SarabunPSK" w:cs="TH SarabunPSK"/>
        <w:szCs w:val="28"/>
        <w:lang w:val="th-TH"/>
      </w:rPr>
      <w:t>.</w:t>
    </w:r>
    <w:proofErr w:type="spellStart"/>
    <w:r w:rsidRPr="009F237A">
      <w:rPr>
        <w:rFonts w:ascii="TH SarabunPSK" w:hAnsi="TH SarabunPSK" w:cs="TH SarabunPSK"/>
        <w:szCs w:val="28"/>
        <w:lang w:val="th-TH"/>
      </w:rPr>
      <w:t>th</w:t>
    </w:r>
    <w:proofErr w:type="spellEnd"/>
    <w:r>
      <w:rPr>
        <w:rFonts w:ascii="TH SarabunPSK" w:hAnsi="TH SarabunPSK" w:cs="TH SarabunPSK" w:hint="cs"/>
        <w:szCs w:val="28"/>
        <w:cs/>
        <w:lang w:val="th-TH"/>
      </w:rPr>
      <w:t>) ภายในวันที่ 7 เมษายน 2566</w:t>
    </w:r>
    <w:r w:rsidR="002859CD">
      <w:rPr>
        <w:rFonts w:ascii="TH SarabunPSK" w:hAnsi="TH SarabunPSK" w:cs="TH SarabunPSK" w:hint="cs"/>
        <w:szCs w:val="28"/>
        <w:cs/>
        <w:lang w:val="th-TH"/>
      </w:rPr>
      <w:t xml:space="preserve"> เวลา 16.30 น.</w:t>
    </w:r>
  </w:p>
  <w:p w14:paraId="68902628" w14:textId="36B334B5" w:rsidR="00EE0070" w:rsidRPr="00CD7070" w:rsidRDefault="00CD7070" w:rsidP="00CD7070">
    <w:pPr>
      <w:pStyle w:val="Footer"/>
      <w:jc w:val="center"/>
      <w:rPr>
        <w:rFonts w:ascii="TH SarabunPSK" w:hAnsi="TH SarabunPSK" w:cs="TH SarabunPSK"/>
        <w:szCs w:val="28"/>
        <w:cs/>
      </w:rPr>
    </w:pPr>
    <w:r>
      <w:rPr>
        <w:rFonts w:ascii="TH SarabunPSK" w:hAnsi="TH SarabunPSK" w:cs="TH SarabunPSK" w:hint="cs"/>
        <w:szCs w:val="28"/>
        <w:cs/>
        <w:lang w:val="th-TH"/>
      </w:rPr>
      <w:t>ทั้งนี้ กพร</w:t>
    </w:r>
    <w:r>
      <w:rPr>
        <w:rFonts w:ascii="TH SarabunPSK" w:hAnsi="TH SarabunPSK" w:cs="TH SarabunPSK" w:hint="cs"/>
        <w:szCs w:val="28"/>
        <w:cs/>
      </w:rPr>
      <w:t xml:space="preserve">. </w:t>
    </w:r>
    <w:r>
      <w:rPr>
        <w:rFonts w:ascii="TH SarabunPSK" w:hAnsi="TH SarabunPSK" w:cs="TH SarabunPSK" w:hint="cs"/>
        <w:szCs w:val="28"/>
        <w:cs/>
        <w:lang w:val="th-TH"/>
      </w:rPr>
      <w:t>จะมีการติดตามผลการดำเนินงานในรอบ</w:t>
    </w:r>
    <w:r>
      <w:rPr>
        <w:rFonts w:ascii="TH SarabunPSK" w:hAnsi="TH SarabunPSK" w:cs="TH SarabunPSK" w:hint="cs"/>
        <w:szCs w:val="28"/>
        <w:cs/>
      </w:rPr>
      <w:t xml:space="preserve"> 9 </w:t>
    </w:r>
    <w:r>
      <w:rPr>
        <w:rFonts w:ascii="TH SarabunPSK" w:hAnsi="TH SarabunPSK" w:cs="TH SarabunPSK" w:hint="cs"/>
        <w:szCs w:val="28"/>
        <w:cs/>
        <w:lang w:val="th-TH"/>
      </w:rPr>
      <w:t xml:space="preserve">และ </w:t>
    </w:r>
    <w:r>
      <w:rPr>
        <w:rFonts w:ascii="TH SarabunPSK" w:hAnsi="TH SarabunPSK" w:cs="TH SarabunPSK" w:hint="cs"/>
        <w:szCs w:val="28"/>
        <w:cs/>
      </w:rPr>
      <w:t xml:space="preserve">12 </w:t>
    </w:r>
    <w:r>
      <w:rPr>
        <w:rFonts w:ascii="TH SarabunPSK" w:hAnsi="TH SarabunPSK" w:cs="TH SarabunPSK" w:hint="cs"/>
        <w:szCs w:val="28"/>
        <w:cs/>
        <w:lang w:val="th-TH"/>
      </w:rPr>
      <w:t>เดือน ต่อไป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9605" w14:textId="77777777" w:rsidR="00FB596A" w:rsidRDefault="00FB596A">
      <w:pPr>
        <w:spacing w:line="240" w:lineRule="auto"/>
      </w:pPr>
      <w:r>
        <w:separator/>
      </w:r>
    </w:p>
  </w:footnote>
  <w:footnote w:type="continuationSeparator" w:id="0">
    <w:p w14:paraId="5A6BCCA8" w14:textId="77777777" w:rsidR="00FB596A" w:rsidRDefault="00FB59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869F" w14:textId="77777777" w:rsidR="00EE0070" w:rsidRDefault="00000000">
    <w:pPr>
      <w:pStyle w:val="Header"/>
      <w:jc w:val="right"/>
    </w:pPr>
    <w:r>
      <w:rPr>
        <w:noProof/>
        <w:lang w:eastAsia="en-US"/>
      </w:rPr>
      <w:drawing>
        <wp:inline distT="0" distB="0" distL="0" distR="0" wp14:anchorId="1BBEAC62" wp14:editId="7CE7EA17">
          <wp:extent cx="1847850" cy="455295"/>
          <wp:effectExtent l="0" t="0" r="0" b="1905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4110" cy="46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58E2C4"/>
    <w:multiLevelType w:val="singleLevel"/>
    <w:tmpl w:val="D658E2C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1A7E258"/>
    <w:multiLevelType w:val="singleLevel"/>
    <w:tmpl w:val="E1A7E258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90C3A3B"/>
    <w:multiLevelType w:val="singleLevel"/>
    <w:tmpl w:val="290C3A3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4C0BFE78"/>
    <w:multiLevelType w:val="singleLevel"/>
    <w:tmpl w:val="4C0BFE78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608D665C"/>
    <w:multiLevelType w:val="singleLevel"/>
    <w:tmpl w:val="608D665C"/>
    <w:lvl w:ilvl="0">
      <w:start w:val="1"/>
      <w:numFmt w:val="decimal"/>
      <w:suff w:val="space"/>
      <w:lvlText w:val="%1."/>
      <w:lvlJc w:val="left"/>
    </w:lvl>
  </w:abstractNum>
  <w:num w:numId="1" w16cid:durableId="1627202798">
    <w:abstractNumId w:val="4"/>
  </w:num>
  <w:num w:numId="2" w16cid:durableId="879904212">
    <w:abstractNumId w:val="3"/>
  </w:num>
  <w:num w:numId="3" w16cid:durableId="641272159">
    <w:abstractNumId w:val="2"/>
  </w:num>
  <w:num w:numId="4" w16cid:durableId="1469863282">
    <w:abstractNumId w:val="0"/>
  </w:num>
  <w:num w:numId="5" w16cid:durableId="786897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68"/>
    <w:rsid w:val="000B4CB7"/>
    <w:rsid w:val="000B6CC3"/>
    <w:rsid w:val="00112A80"/>
    <w:rsid w:val="00115F04"/>
    <w:rsid w:val="001A3C41"/>
    <w:rsid w:val="0024253C"/>
    <w:rsid w:val="00244BCC"/>
    <w:rsid w:val="00271191"/>
    <w:rsid w:val="002859CD"/>
    <w:rsid w:val="002871C2"/>
    <w:rsid w:val="003062B8"/>
    <w:rsid w:val="0033078E"/>
    <w:rsid w:val="003577B1"/>
    <w:rsid w:val="003F4A5B"/>
    <w:rsid w:val="00402DBF"/>
    <w:rsid w:val="00425182"/>
    <w:rsid w:val="00431EAF"/>
    <w:rsid w:val="004400AB"/>
    <w:rsid w:val="004757EC"/>
    <w:rsid w:val="00476E6E"/>
    <w:rsid w:val="00512575"/>
    <w:rsid w:val="00547420"/>
    <w:rsid w:val="005942C7"/>
    <w:rsid w:val="005B68C9"/>
    <w:rsid w:val="005D70F2"/>
    <w:rsid w:val="006425DC"/>
    <w:rsid w:val="006D3508"/>
    <w:rsid w:val="006D35FA"/>
    <w:rsid w:val="00710C68"/>
    <w:rsid w:val="007253AF"/>
    <w:rsid w:val="007363EC"/>
    <w:rsid w:val="007755DC"/>
    <w:rsid w:val="00776AB6"/>
    <w:rsid w:val="007A481D"/>
    <w:rsid w:val="00897996"/>
    <w:rsid w:val="008A25DE"/>
    <w:rsid w:val="008B1997"/>
    <w:rsid w:val="008D38C5"/>
    <w:rsid w:val="008D6DCD"/>
    <w:rsid w:val="008F3DE4"/>
    <w:rsid w:val="0091018B"/>
    <w:rsid w:val="0091417A"/>
    <w:rsid w:val="00914593"/>
    <w:rsid w:val="00982434"/>
    <w:rsid w:val="00991821"/>
    <w:rsid w:val="009F4721"/>
    <w:rsid w:val="00A227C0"/>
    <w:rsid w:val="00AA09EF"/>
    <w:rsid w:val="00AA4175"/>
    <w:rsid w:val="00AD7BD6"/>
    <w:rsid w:val="00AF7033"/>
    <w:rsid w:val="00B0461B"/>
    <w:rsid w:val="00B600E3"/>
    <w:rsid w:val="00B94511"/>
    <w:rsid w:val="00BA7315"/>
    <w:rsid w:val="00BB4F15"/>
    <w:rsid w:val="00BE55EC"/>
    <w:rsid w:val="00C172A7"/>
    <w:rsid w:val="00C53332"/>
    <w:rsid w:val="00CD7070"/>
    <w:rsid w:val="00CE4486"/>
    <w:rsid w:val="00D019B4"/>
    <w:rsid w:val="00D558C2"/>
    <w:rsid w:val="00D73292"/>
    <w:rsid w:val="00D73D75"/>
    <w:rsid w:val="00DA5026"/>
    <w:rsid w:val="00E05227"/>
    <w:rsid w:val="00E47098"/>
    <w:rsid w:val="00E504A2"/>
    <w:rsid w:val="00E64268"/>
    <w:rsid w:val="00EE0070"/>
    <w:rsid w:val="00EE702E"/>
    <w:rsid w:val="00F501E8"/>
    <w:rsid w:val="00F75334"/>
    <w:rsid w:val="00FB596A"/>
    <w:rsid w:val="00FE4327"/>
    <w:rsid w:val="02153DF0"/>
    <w:rsid w:val="1A357CB1"/>
    <w:rsid w:val="1AB60FFA"/>
    <w:rsid w:val="256F1D62"/>
    <w:rsid w:val="28880603"/>
    <w:rsid w:val="35874BB7"/>
    <w:rsid w:val="37904A5C"/>
    <w:rsid w:val="440F2ECE"/>
    <w:rsid w:val="4C5A5996"/>
    <w:rsid w:val="5B851039"/>
    <w:rsid w:val="5C8032F7"/>
    <w:rsid w:val="6BA7729B"/>
    <w:rsid w:val="7076253A"/>
    <w:rsid w:val="73DB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F4594"/>
  <w15:docId w15:val="{A0BCE895-2276-404C-B0BA-471A38DB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ordia New" w:eastAsia="Cordia New" w:hAnsi="Cordia New"/>
      <w:sz w:val="28"/>
      <w:szCs w:val="2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EucrosiaUPC" w:hAnsi="EucrosiaUPC" w:cs="Angsana New"/>
      <w:sz w:val="32"/>
      <w:szCs w:val="32"/>
    </w:rPr>
  </w:style>
  <w:style w:type="paragraph" w:styleId="BodyText3">
    <w:name w:val="Body Text 3"/>
    <w:basedOn w:val="Normal"/>
    <w:link w:val="BodyText3Char"/>
    <w:qFormat/>
    <w:pPr>
      <w:widowControl/>
      <w:adjustRightInd/>
      <w:spacing w:after="120" w:line="240" w:lineRule="auto"/>
      <w:jc w:val="left"/>
      <w:textAlignment w:val="auto"/>
    </w:pPr>
    <w:rPr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pPr>
      <w:spacing w:after="120"/>
      <w:ind w:left="283"/>
    </w:pPr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  <w:rPr>
      <w:rFonts w:cs="Angsana New"/>
      <w:szCs w:val="35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eastAsia="Times New Roman" w:hAnsi="Tahoma" w:cs="Tahoma"/>
      <w:sz w:val="24"/>
      <w:szCs w:val="24"/>
      <w:lang w:eastAsia="en-US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qFormat/>
    <w:rPr>
      <w:rFonts w:ascii="EucrosiaUPC" w:eastAsia="Cordia New" w:hAnsi="EucrosiaUPC" w:cs="Angsana New"/>
      <w:sz w:val="32"/>
      <w:szCs w:val="32"/>
      <w:lang w:eastAsia="zh-CN"/>
    </w:rPr>
  </w:style>
  <w:style w:type="character" w:customStyle="1" w:styleId="BodyText3Char">
    <w:name w:val="Body Text 3 Char"/>
    <w:basedOn w:val="DefaultParagraphFont"/>
    <w:link w:val="BodyText3"/>
    <w:qFormat/>
    <w:rPr>
      <w:rFonts w:ascii="Cordia New" w:eastAsia="Cordia New" w:hAnsi="Cordia New" w:cs="Cordia New"/>
      <w:sz w:val="16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ordia New" w:eastAsia="Cordia New" w:hAnsi="Cordia New" w:cs="Angsana New"/>
      <w:sz w:val="28"/>
      <w:szCs w:val="35"/>
      <w:lang w:eastAsia="zh-CN"/>
    </w:rPr>
  </w:style>
  <w:style w:type="table" w:customStyle="1" w:styleId="TableGrid1">
    <w:name w:val="Table Grid1"/>
    <w:basedOn w:val="TableNormal"/>
    <w:uiPriority w:val="59"/>
    <w:qFormat/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TH SarabunPSK" w:eastAsia="TH SarabunPSK" w:hAnsi="TH SarabunPSK" w:cs="Times New Roman"/>
      <w:color w:val="000000"/>
      <w:sz w:val="24"/>
      <w:lang w:bidi="th-TH"/>
    </w:rPr>
  </w:style>
  <w:style w:type="paragraph" w:styleId="ListParagraph">
    <w:name w:val="List Paragraph"/>
    <w:basedOn w:val="Normal"/>
    <w:uiPriority w:val="34"/>
    <w:qFormat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Angsana New" w:eastAsia="Times New Roman" w:hAnsi="Angsana New" w:cs="Angsana New"/>
      <w:szCs w:val="35"/>
      <w:lang w:eastAsia="en-US"/>
    </w:rPr>
  </w:style>
  <w:style w:type="table" w:customStyle="1" w:styleId="ListTable4-Accent61">
    <w:name w:val="List Table 4 - Accent 61"/>
    <w:basedOn w:val="TableNormal"/>
    <w:uiPriority w:val="49"/>
    <w:qFormat/>
    <w:rPr>
      <w:rFonts w:ascii="Times New Roman" w:eastAsia="SimSun" w:hAnsi="Times New Roman" w:cs="Times New Roman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1588</Words>
  <Characters>9053</Characters>
  <Application>Microsoft Office Word</Application>
  <DocSecurity>0</DocSecurity>
  <Lines>75</Lines>
  <Paragraphs>21</Paragraphs>
  <ScaleCrop>false</ScaleCrop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นางสาว กมลทิพย์ เรือนแบ่ง</cp:lastModifiedBy>
  <cp:revision>7</cp:revision>
  <cp:lastPrinted>2021-02-23T03:18:00Z</cp:lastPrinted>
  <dcterms:created xsi:type="dcterms:W3CDTF">2023-01-27T08:00:00Z</dcterms:created>
  <dcterms:modified xsi:type="dcterms:W3CDTF">2023-03-03T07:25:00Z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1054-10.8.2.6597</vt:lpwstr>
  </property>
</Properties>
</file>