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F9FB" w14:textId="33F97B2D" w:rsidR="006B71F8" w:rsidRDefault="006B71F8" w:rsidP="006B71F8">
      <w:pPr>
        <w:jc w:val="center"/>
        <w:rPr>
          <w:rFonts w:ascii="TH Sarabun PSK" w:hAnsi="TH Sarabun PSK" w:cs="TH Sarabun PSK"/>
          <w:b/>
          <w:bCs/>
          <w:sz w:val="28"/>
          <w:szCs w:val="36"/>
        </w:rPr>
      </w:pPr>
      <w:bookmarkStart w:id="0" w:name="_Hlk157412150"/>
      <w:r w:rsidRPr="006B71F8">
        <w:rPr>
          <w:rFonts w:ascii="TH Sarabun PSK" w:hAnsi="TH Sarabun PSK" w:cs="TH Sarabun PSK"/>
          <w:b/>
          <w:bCs/>
          <w:sz w:val="28"/>
          <w:szCs w:val="36"/>
          <w:cs/>
        </w:rPr>
        <w:t>ความคืบหน้าประกอบการติดตามการดำเนินการตามแผนการปฏิรูปประเทศด้านพลังงาน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21"/>
        <w:gridCol w:w="3888"/>
      </w:tblGrid>
      <w:tr w:rsidR="006B71F8" w14:paraId="4F16CF59" w14:textId="77777777" w:rsidTr="002937C0">
        <w:trPr>
          <w:tblHeader/>
        </w:trPr>
        <w:tc>
          <w:tcPr>
            <w:tcW w:w="3539" w:type="dxa"/>
            <w:shd w:val="clear" w:color="auto" w:fill="D9D9D9" w:themeFill="background1" w:themeFillShade="D9"/>
          </w:tcPr>
          <w:bookmarkEnd w:id="0"/>
          <w:p w14:paraId="4664F3FB" w14:textId="4D829ED8" w:rsidR="006B71F8" w:rsidRDefault="006B71F8" w:rsidP="006B71F8">
            <w:pPr>
              <w:jc w:val="center"/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  <w:r>
              <w:rPr>
                <w:rFonts w:ascii="TH Sarabun PSK" w:hAnsi="TH Sarabun PSK" w:cs="TH Sarabun PSK" w:hint="cs"/>
                <w:b/>
                <w:bCs/>
                <w:sz w:val="28"/>
                <w:szCs w:val="36"/>
                <w:cs/>
              </w:rPr>
              <w:t>กิจกรรมปฏิรูป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9F0B8B4" w14:textId="56B30E06" w:rsidR="006B71F8" w:rsidRDefault="00C030EA" w:rsidP="006B71F8">
            <w:pPr>
              <w:jc w:val="center"/>
              <w:rPr>
                <w:rFonts w:ascii="TH Sarabun PSK" w:hAnsi="TH Sarabun PSK" w:cs="TH Sarabun PSK"/>
                <w:b/>
                <w:bCs/>
                <w:sz w:val="28"/>
                <w:szCs w:val="36"/>
              </w:rPr>
            </w:pPr>
            <w:r>
              <w:rPr>
                <w:rFonts w:ascii="TH Sarabun PSK" w:hAnsi="TH Sarabun PSK" w:cs="TH Sarabun PSK" w:hint="cs"/>
                <w:b/>
                <w:bCs/>
                <w:sz w:val="28"/>
                <w:szCs w:val="36"/>
                <w:cs/>
              </w:rPr>
              <w:t>ความคืบหน้า ณ เดือน มกราคม 2567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2EAA709" w14:textId="2A1D8AE5" w:rsidR="006B71F8" w:rsidRDefault="00C030EA" w:rsidP="006B71F8">
            <w:pPr>
              <w:jc w:val="center"/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  <w:r>
              <w:rPr>
                <w:rFonts w:ascii="TH Sarabun PSK" w:hAnsi="TH Sarabun PSK" w:cs="TH Sarabun PSK" w:hint="cs"/>
                <w:b/>
                <w:bCs/>
                <w:sz w:val="28"/>
                <w:szCs w:val="36"/>
                <w:cs/>
              </w:rPr>
              <w:t>หมายเหตุ</w:t>
            </w:r>
          </w:p>
        </w:tc>
      </w:tr>
      <w:tr w:rsidR="009433BB" w14:paraId="4ED474D7" w14:textId="77777777" w:rsidTr="002937C0">
        <w:tc>
          <w:tcPr>
            <w:tcW w:w="13948" w:type="dxa"/>
            <w:gridSpan w:val="3"/>
            <w:shd w:val="clear" w:color="auto" w:fill="F7CAAC" w:themeFill="accent2" w:themeFillTint="66"/>
          </w:tcPr>
          <w:p w14:paraId="61853879" w14:textId="0AD48006" w:rsidR="009433BB" w:rsidRPr="009433BB" w:rsidRDefault="009433BB" w:rsidP="009433BB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9433BB">
              <w:rPr>
                <w:rFonts w:ascii="TH Sarabun PSK" w:hAnsi="TH Sarabun PSK" w:cs="TH Sarabun PSK" w:hint="cs"/>
                <w:b/>
                <w:bCs/>
                <w:sz w:val="32"/>
                <w:szCs w:val="32"/>
                <w:cs/>
              </w:rPr>
              <w:t>กิจกรรมปฏิรูป</w:t>
            </w: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ที่จะส่งผลให้เกิดการเปลี่ยนแปลงต่อประชาชน อย่างมีนัยสำคัญ</w:t>
            </w: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</w:rPr>
              <w:t xml:space="preserve"> (Big Rock)</w:t>
            </w:r>
          </w:p>
        </w:tc>
      </w:tr>
      <w:tr w:rsidR="006B71F8" w14:paraId="3D172BDE" w14:textId="77777777" w:rsidTr="002937C0">
        <w:tc>
          <w:tcPr>
            <w:tcW w:w="3539" w:type="dxa"/>
          </w:tcPr>
          <w:p w14:paraId="0AE6A5D3" w14:textId="4E01ACEE" w:rsidR="006B71F8" w:rsidRPr="00C030EA" w:rsidRDefault="00C030EA" w:rsidP="00C030EA">
            <w:pPr>
              <w:rPr>
                <w:rFonts w:ascii="TH Sarabun PSK" w:hAnsi="TH Sarabun PSK" w:cs="TH Sarabun PSK"/>
                <w:b/>
                <w:bCs/>
                <w:sz w:val="24"/>
                <w:szCs w:val="32"/>
                <w:u w:val="single"/>
              </w:rPr>
            </w:pPr>
            <w:r w:rsidRPr="00C030EA">
              <w:rPr>
                <w:rFonts w:ascii="TH Sarabun PSK" w:hAnsi="TH Sarabun PSK" w:cs="TH Sarabun PSK" w:hint="cs"/>
                <w:b/>
                <w:bCs/>
                <w:sz w:val="24"/>
                <w:szCs w:val="32"/>
                <w:u w:val="single"/>
                <w:cs/>
              </w:rPr>
              <w:t>กิจกรรมปฏิรูป</w:t>
            </w:r>
            <w:r w:rsidR="00C21742">
              <w:rPr>
                <w:rFonts w:ascii="TH Sarabun PSK" w:hAnsi="TH Sarabun PSK" w:cs="TH Sarabun PSK" w:hint="cs"/>
                <w:b/>
                <w:bCs/>
                <w:sz w:val="24"/>
                <w:szCs w:val="32"/>
                <w:u w:val="single"/>
                <w:cs/>
              </w:rPr>
              <w:t>ประเทศ</w:t>
            </w:r>
            <w:r w:rsidRPr="00C030EA">
              <w:rPr>
                <w:rFonts w:ascii="TH Sarabun PSK" w:hAnsi="TH Sarabun PSK" w:cs="TH Sarabun PSK" w:hint="cs"/>
                <w:b/>
                <w:bCs/>
                <w:sz w:val="24"/>
                <w:szCs w:val="32"/>
                <w:u w:val="single"/>
                <w:cs/>
              </w:rPr>
              <w:t xml:space="preserve">ที่ 1 </w:t>
            </w:r>
          </w:p>
          <w:p w14:paraId="5C8E7130" w14:textId="77777777" w:rsidR="00C030EA" w:rsidRDefault="00C030EA" w:rsidP="00C030EA">
            <w:pPr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C030EA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 xml:space="preserve">ศูนย์อนุมัติเบ็ดเสร็จ </w:t>
            </w:r>
            <w:r w:rsidRPr="00C030EA">
              <w:rPr>
                <w:rFonts w:ascii="TH Sarabun PSK" w:hAnsi="TH Sarabun PSK" w:cs="TH Sarabun PSK"/>
                <w:b/>
                <w:bCs/>
                <w:sz w:val="32"/>
                <w:szCs w:val="32"/>
              </w:rPr>
              <w:t xml:space="preserve">One Stop Service </w:t>
            </w:r>
            <w:r w:rsidRPr="00C030EA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 xml:space="preserve">ด้านกิจการไฟฟ้าที่แท้จริง  </w:t>
            </w:r>
          </w:p>
          <w:p w14:paraId="391D6352" w14:textId="7A33F133" w:rsidR="00C030EA" w:rsidRPr="00C030EA" w:rsidRDefault="00C030EA" w:rsidP="00C030EA">
            <w:pPr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>
              <w:rPr>
                <w:rFonts w:ascii="TH Sarabun PSK" w:hAnsi="TH Sarabun PSK" w:cs="TH Sarabun 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 PSK" w:hAnsi="TH Sarabun PSK" w:cs="TH Sarabun PSK" w:hint="cs"/>
                <w:b/>
                <w:bCs/>
                <w:sz w:val="32"/>
                <w:szCs w:val="32"/>
                <w:cs/>
              </w:rPr>
              <w:t>สนง.กกพ.</w:t>
            </w:r>
            <w:r>
              <w:rPr>
                <w:rFonts w:ascii="TH Sarabun PSK" w:hAnsi="TH Sarabun PSK" w:cs="TH Sarabun 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521" w:type="dxa"/>
          </w:tcPr>
          <w:p w14:paraId="37782066" w14:textId="77777777" w:rsidR="006B71F8" w:rsidRDefault="006B71F8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  <w:tc>
          <w:tcPr>
            <w:tcW w:w="3888" w:type="dxa"/>
          </w:tcPr>
          <w:p w14:paraId="167FBA34" w14:textId="77777777" w:rsidR="006B71F8" w:rsidRDefault="006B71F8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</w:tr>
      <w:tr w:rsidR="006B71F8" w14:paraId="53133DEF" w14:textId="77777777" w:rsidTr="002937C0">
        <w:tc>
          <w:tcPr>
            <w:tcW w:w="3539" w:type="dxa"/>
          </w:tcPr>
          <w:p w14:paraId="1348F76E" w14:textId="77777777" w:rsidR="00C030EA" w:rsidRPr="00C030EA" w:rsidRDefault="00C030EA" w:rsidP="00C030EA">
            <w:pPr>
              <w:rPr>
                <w:rFonts w:ascii="TH Sarabun PSK" w:hAnsi="TH Sarabun PSK" w:cs="TH Sarabun PSK"/>
                <w:b/>
                <w:bCs/>
                <w:sz w:val="24"/>
                <w:szCs w:val="32"/>
                <w:u w:val="single"/>
              </w:rPr>
            </w:pPr>
            <w:r w:rsidRPr="00C030EA">
              <w:rPr>
                <w:rFonts w:ascii="TH Sarabun PSK" w:hAnsi="TH Sarabun PSK" w:cs="TH Sarabun PSK"/>
                <w:b/>
                <w:bCs/>
                <w:sz w:val="24"/>
                <w:szCs w:val="32"/>
                <w:u w:val="single"/>
                <w:cs/>
              </w:rPr>
              <w:t xml:space="preserve">กิจกรรมปฏิรูปประเทศที่ </w:t>
            </w:r>
            <w:r w:rsidRPr="00C030EA">
              <w:rPr>
                <w:rFonts w:ascii="TH Sarabun PSK" w:hAnsi="TH Sarabun PSK" w:cs="TH Sarabun PSK" w:hint="cs"/>
                <w:b/>
                <w:bCs/>
                <w:sz w:val="24"/>
                <w:szCs w:val="32"/>
                <w:u w:val="single"/>
                <w:cs/>
              </w:rPr>
              <w:t>2</w:t>
            </w:r>
          </w:p>
          <w:p w14:paraId="3CFAA85C" w14:textId="2059F97D" w:rsidR="006B71F8" w:rsidRDefault="00C030EA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  <w:r w:rsidRPr="00C030EA">
              <w:rPr>
                <w:rFonts w:ascii="TH Sarabun PSK" w:hAnsi="TH Sarabun PSK" w:cs="TH Sarabun PSK"/>
                <w:b/>
                <w:bCs/>
                <w:sz w:val="24"/>
                <w:szCs w:val="32"/>
                <w:cs/>
              </w:rPr>
              <w:t>การพัฒนาศูนย์สารสนเทศพลังงานแห่งชาติ  (</w:t>
            </w:r>
            <w:r>
              <w:rPr>
                <w:rFonts w:ascii="TH Sarabun PSK" w:hAnsi="TH Sarabun PSK" w:cs="TH Sarabun PSK" w:hint="cs"/>
                <w:b/>
                <w:bCs/>
                <w:sz w:val="24"/>
                <w:szCs w:val="32"/>
                <w:cs/>
              </w:rPr>
              <w:t>สป.พน./</w:t>
            </w:r>
            <w:r w:rsidRPr="00C030EA">
              <w:rPr>
                <w:rFonts w:ascii="TH Sarabun PSK" w:hAnsi="TH Sarabun PSK" w:cs="TH Sarabun PSK"/>
                <w:b/>
                <w:bCs/>
                <w:sz w:val="24"/>
                <w:szCs w:val="32"/>
                <w:cs/>
              </w:rPr>
              <w:t>สนพ.)</w:t>
            </w:r>
          </w:p>
        </w:tc>
        <w:tc>
          <w:tcPr>
            <w:tcW w:w="6521" w:type="dxa"/>
          </w:tcPr>
          <w:p w14:paraId="77199A8D" w14:textId="77777777" w:rsidR="006B71F8" w:rsidRDefault="006B71F8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  <w:tc>
          <w:tcPr>
            <w:tcW w:w="3888" w:type="dxa"/>
          </w:tcPr>
          <w:p w14:paraId="2C4AF7DA" w14:textId="77777777" w:rsidR="006B71F8" w:rsidRDefault="006B71F8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</w:tr>
      <w:tr w:rsidR="006B71F8" w14:paraId="55D7A6B6" w14:textId="77777777" w:rsidTr="002937C0">
        <w:tc>
          <w:tcPr>
            <w:tcW w:w="3539" w:type="dxa"/>
          </w:tcPr>
          <w:p w14:paraId="320FA09A" w14:textId="77777777" w:rsidR="00C21742" w:rsidRPr="00C21742" w:rsidRDefault="00C21742" w:rsidP="00C030EA">
            <w:pPr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</w:rPr>
            </w:pPr>
            <w:r w:rsidRPr="00C21742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 xml:space="preserve">กิจกรรมปฏิรูปประเทศที่ </w:t>
            </w:r>
            <w:r w:rsidRPr="00C21742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</w:rPr>
              <w:t xml:space="preserve">3 </w:t>
            </w:r>
          </w:p>
          <w:p w14:paraId="243BEE91" w14:textId="0577DFDB" w:rsidR="006B71F8" w:rsidRDefault="00C21742" w:rsidP="00C030EA">
            <w:pPr>
              <w:rPr>
                <w:rFonts w:ascii="TH Sarabun PSK" w:hAnsi="TH Sarabun PSK" w:cs="TH Sarabun PSK"/>
                <w:b/>
                <w:bCs/>
                <w:sz w:val="28"/>
                <w:szCs w:val="36"/>
              </w:rPr>
            </w:pPr>
            <w:r w:rsidRPr="00C21742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การใช้มาตรการบริษัทจัดการพลังงาน (</w:t>
            </w:r>
            <w:r w:rsidRPr="00C21742">
              <w:rPr>
                <w:rFonts w:ascii="TH Sarabun PSK" w:hAnsi="TH Sarabun PSK" w:cs="TH Sarabun PSK"/>
                <w:b/>
                <w:bCs/>
                <w:sz w:val="32"/>
                <w:szCs w:val="32"/>
              </w:rPr>
              <w:t xml:space="preserve">ESCO) </w:t>
            </w:r>
            <w:r w:rsidRPr="00C21742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สำหรับหน่วยงานภาครัฐ</w:t>
            </w:r>
            <w:r>
              <w:rPr>
                <w:rFonts w:ascii="TH Sarabun PSK" w:hAnsi="TH Sarabun PSK" w:cs="TH Sarabun PSK"/>
                <w:b/>
                <w:bCs/>
                <w:sz w:val="28"/>
                <w:szCs w:val="36"/>
              </w:rPr>
              <w:t xml:space="preserve"> (</w:t>
            </w:r>
            <w:r w:rsidR="009433BB">
              <w:rPr>
                <w:rFonts w:ascii="TH Sarabun PSK" w:hAnsi="TH Sarabun PSK" w:cs="TH Sarabun PSK" w:hint="cs"/>
                <w:b/>
                <w:bCs/>
                <w:sz w:val="28"/>
                <w:szCs w:val="36"/>
                <w:cs/>
              </w:rPr>
              <w:t>พพ.</w:t>
            </w:r>
            <w:r>
              <w:rPr>
                <w:rFonts w:ascii="TH Sarabun PSK" w:hAnsi="TH Sarabun PSK" w:cs="TH Sarabun PSK"/>
                <w:b/>
                <w:bCs/>
                <w:sz w:val="28"/>
                <w:szCs w:val="36"/>
              </w:rPr>
              <w:t>)</w:t>
            </w:r>
          </w:p>
        </w:tc>
        <w:tc>
          <w:tcPr>
            <w:tcW w:w="6521" w:type="dxa"/>
          </w:tcPr>
          <w:p w14:paraId="2A3BE401" w14:textId="77777777" w:rsidR="006B71F8" w:rsidRDefault="006B71F8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  <w:tc>
          <w:tcPr>
            <w:tcW w:w="3888" w:type="dxa"/>
          </w:tcPr>
          <w:p w14:paraId="56A6BE19" w14:textId="77777777" w:rsidR="006B71F8" w:rsidRDefault="006B71F8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</w:tr>
      <w:tr w:rsidR="00C030EA" w14:paraId="7C299678" w14:textId="77777777" w:rsidTr="002937C0">
        <w:tc>
          <w:tcPr>
            <w:tcW w:w="3539" w:type="dxa"/>
          </w:tcPr>
          <w:p w14:paraId="00B30B1E" w14:textId="614346F9" w:rsidR="00C030EA" w:rsidRPr="009433BB" w:rsidRDefault="009433BB" w:rsidP="00C030EA">
            <w:pPr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 xml:space="preserve">กิจกรรมปฏิรูปประเทศที่ </w:t>
            </w:r>
            <w:r w:rsidRPr="009433BB">
              <w:rPr>
                <w:rFonts w:ascii="TH Sarabun PSK" w:hAnsi="TH Sarabun PSK" w:cs="TH Sarabun 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br/>
            </w: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 xml:space="preserve">การพัฒนาปิโตรเคมีระยะที่ </w:t>
            </w:r>
            <w:r>
              <w:rPr>
                <w:rFonts w:ascii="TH Sarabun PSK" w:hAnsi="TH Sarabun PSK" w:cs="TH Sarabun PSK" w:hint="cs"/>
                <w:b/>
                <w:bCs/>
                <w:sz w:val="32"/>
                <w:szCs w:val="32"/>
                <w:cs/>
              </w:rPr>
              <w:t>4</w:t>
            </w: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 xml:space="preserve"> เพื่อการเปลี่ยนผ่านสู่ระบบเศรษฐกิจหมุนเวียนและสร้างฐานทางเศรษฐกิจใหม่ </w:t>
            </w:r>
            <w:r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br/>
            </w: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(</w:t>
            </w: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</w:rPr>
              <w:t xml:space="preserve">New S-Curve) </w:t>
            </w:r>
            <w:r w:rsidRPr="00C030EA">
              <w:rPr>
                <w:rFonts w:ascii="TH Sarabun PSK" w:hAnsi="TH Sarabun PSK" w:cs="TH Sarabun PSK"/>
                <w:b/>
                <w:bCs/>
                <w:sz w:val="24"/>
                <w:szCs w:val="32"/>
                <w:cs/>
              </w:rPr>
              <w:t>(</w:t>
            </w:r>
            <w:r>
              <w:rPr>
                <w:rFonts w:ascii="TH Sarabun PSK" w:hAnsi="TH Sarabun PSK" w:cs="TH Sarabun PSK" w:hint="cs"/>
                <w:b/>
                <w:bCs/>
                <w:sz w:val="24"/>
                <w:szCs w:val="32"/>
                <w:cs/>
              </w:rPr>
              <w:t>สป.พน./</w:t>
            </w:r>
            <w:r w:rsidRPr="00C030EA">
              <w:rPr>
                <w:rFonts w:ascii="TH Sarabun PSK" w:hAnsi="TH Sarabun PSK" w:cs="TH Sarabun PSK"/>
                <w:b/>
                <w:bCs/>
                <w:sz w:val="24"/>
                <w:szCs w:val="32"/>
                <w:cs/>
              </w:rPr>
              <w:t>สนพ.)</w:t>
            </w:r>
          </w:p>
        </w:tc>
        <w:tc>
          <w:tcPr>
            <w:tcW w:w="6521" w:type="dxa"/>
          </w:tcPr>
          <w:p w14:paraId="6FBE2EE6" w14:textId="77777777" w:rsidR="00C030EA" w:rsidRDefault="00C030EA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  <w:tc>
          <w:tcPr>
            <w:tcW w:w="3888" w:type="dxa"/>
          </w:tcPr>
          <w:p w14:paraId="6E1A25D0" w14:textId="77777777" w:rsidR="00C030EA" w:rsidRDefault="00C030EA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</w:tr>
      <w:tr w:rsidR="00C030EA" w14:paraId="5BAC35CF" w14:textId="77777777" w:rsidTr="002937C0">
        <w:tc>
          <w:tcPr>
            <w:tcW w:w="3539" w:type="dxa"/>
          </w:tcPr>
          <w:p w14:paraId="6BF4CE8F" w14:textId="77777777" w:rsidR="00C030EA" w:rsidRDefault="009433BB" w:rsidP="00C030EA">
            <w:pPr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กิจกรรมปฏิรูปประเทศที่ </w:t>
            </w: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</w:rPr>
              <w:t>5</w:t>
            </w: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</w:rPr>
              <w:br/>
            </w:r>
            <w:r w:rsidRPr="009433B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ปรับโครงสร้างกิจการไฟฟ้าและธุรกิจก๊าซธรรมชาติเพื่อเพิ่มการแข่งขัน</w:t>
            </w:r>
          </w:p>
          <w:p w14:paraId="627E67D0" w14:textId="47F5FD73" w:rsidR="009433BB" w:rsidRPr="009433BB" w:rsidRDefault="009433BB" w:rsidP="00C030EA">
            <w:pPr>
              <w:rPr>
                <w:rFonts w:ascii="TH Sarabun PSK" w:hAnsi="TH Sarabun PSK" w:cs="TH Sarabun 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PSK" w:hAnsi="TH Sarabun PSK" w:cs="TH Sarabun 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 PSK" w:hAnsi="TH Sarabun PSK" w:cs="TH Sarabun PSK" w:hint="cs"/>
                <w:b/>
                <w:bCs/>
                <w:sz w:val="32"/>
                <w:szCs w:val="32"/>
                <w:cs/>
              </w:rPr>
              <w:t>สนง.</w:t>
            </w:r>
            <w:proofErr w:type="gramStart"/>
            <w:r>
              <w:rPr>
                <w:rFonts w:ascii="TH Sarabun PSK" w:hAnsi="TH Sarabun PSK" w:cs="TH Sarabun PSK" w:hint="cs"/>
                <w:b/>
                <w:bCs/>
                <w:sz w:val="32"/>
                <w:szCs w:val="32"/>
                <w:cs/>
              </w:rPr>
              <w:t>กกพ./</w:t>
            </w:r>
            <w:proofErr w:type="gramEnd"/>
            <w:r>
              <w:rPr>
                <w:rFonts w:ascii="TH Sarabun PSK" w:hAnsi="TH Sarabun PSK" w:cs="TH Sarabun PSK" w:hint="cs"/>
                <w:b/>
                <w:bCs/>
                <w:sz w:val="32"/>
                <w:szCs w:val="32"/>
                <w:cs/>
              </w:rPr>
              <w:t>ชธ.</w:t>
            </w:r>
            <w:r>
              <w:rPr>
                <w:rFonts w:ascii="TH Sarabun PSK" w:hAnsi="TH Sarabun PSK" w:cs="TH Sarabun 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521" w:type="dxa"/>
          </w:tcPr>
          <w:p w14:paraId="266177E5" w14:textId="77777777" w:rsidR="00C030EA" w:rsidRDefault="00C030EA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  <w:tc>
          <w:tcPr>
            <w:tcW w:w="3888" w:type="dxa"/>
          </w:tcPr>
          <w:p w14:paraId="04416429" w14:textId="77777777" w:rsidR="00C030EA" w:rsidRDefault="00C030EA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</w:tr>
      <w:tr w:rsidR="009433BB" w14:paraId="244BA19F" w14:textId="77777777" w:rsidTr="002937C0">
        <w:tc>
          <w:tcPr>
            <w:tcW w:w="13948" w:type="dxa"/>
            <w:gridSpan w:val="3"/>
          </w:tcPr>
          <w:p w14:paraId="4910CB14" w14:textId="690FF7D1" w:rsidR="009433BB" w:rsidRDefault="009433BB" w:rsidP="009433BB">
            <w:pPr>
              <w:jc w:val="center"/>
              <w:rPr>
                <w:rFonts w:ascii="TH Sarabun PSK" w:hAnsi="TH Sarabun PSK" w:cs="TH Sarabun PSK" w:hint="cs"/>
                <w:b/>
                <w:bCs/>
                <w:sz w:val="28"/>
                <w:szCs w:val="36"/>
                <w:cs/>
              </w:rPr>
            </w:pPr>
            <w:r w:rsidRPr="009433BB">
              <w:rPr>
                <w:rFonts w:ascii="TH Sarabun PSK" w:hAnsi="TH Sarabun PSK" w:cs="TH Sarabun PSK" w:hint="cs"/>
                <w:b/>
                <w:bCs/>
                <w:sz w:val="24"/>
                <w:szCs w:val="32"/>
                <w:cs/>
              </w:rPr>
              <w:t>กิจกรรมปฏิรูปเดิม</w:t>
            </w:r>
          </w:p>
        </w:tc>
      </w:tr>
      <w:tr w:rsidR="009433BB" w14:paraId="1B2FF21C" w14:textId="77777777" w:rsidTr="002937C0">
        <w:tc>
          <w:tcPr>
            <w:tcW w:w="3539" w:type="dxa"/>
          </w:tcPr>
          <w:p w14:paraId="707095E1" w14:textId="21948A09" w:rsidR="000A7245" w:rsidRPr="00682A6D" w:rsidRDefault="000A7245" w:rsidP="00C030EA">
            <w:pPr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</w:rPr>
            </w:pPr>
            <w:r w:rsidRPr="00682A6D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>ประเด็นปฏิรูป</w:t>
            </w:r>
            <w:r w:rsidRPr="00682A6D">
              <w:rPr>
                <w:rFonts w:ascii="TH Sarabun PSK" w:hAnsi="TH Sarabun PSK" w:cs="TH Sarabun PSK" w:hint="cs"/>
                <w:b/>
                <w:bCs/>
                <w:sz w:val="32"/>
                <w:szCs w:val="32"/>
                <w:u w:val="single"/>
                <w:cs/>
              </w:rPr>
              <w:t xml:space="preserve"> (เดิม) </w:t>
            </w:r>
            <w:r w:rsidRPr="00682A6D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682A6D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</w:rPr>
              <w:t>1</w:t>
            </w:r>
          </w:p>
          <w:p w14:paraId="21D64C5A" w14:textId="4ABB2D2F" w:rsidR="009433BB" w:rsidRPr="00682A6D" w:rsidRDefault="000A7245" w:rsidP="00C030EA">
            <w:pPr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682A6D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 xml:space="preserve">ปฏิรูปองค์กรด้านพลังงาน </w:t>
            </w:r>
            <w:r w:rsidR="00682A6D" w:rsidRPr="00682A6D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br/>
            </w:r>
            <w:r w:rsidR="00682A6D" w:rsidRPr="00682A6D">
              <w:rPr>
                <w:rFonts w:ascii="TH Sarabun PSK" w:hAnsi="TH Sarabun PSK" w:cs="TH Sarabun PSK" w:hint="cs"/>
                <w:b/>
                <w:bCs/>
                <w:sz w:val="32"/>
                <w:szCs w:val="32"/>
                <w:cs/>
              </w:rPr>
              <w:t>(ชธ.)</w:t>
            </w:r>
            <w:r w:rsidRPr="00682A6D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21" w:type="dxa"/>
          </w:tcPr>
          <w:p w14:paraId="353BE460" w14:textId="77777777" w:rsidR="009433BB" w:rsidRDefault="009433BB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  <w:tc>
          <w:tcPr>
            <w:tcW w:w="3888" w:type="dxa"/>
          </w:tcPr>
          <w:p w14:paraId="55B4FBE2" w14:textId="77777777" w:rsidR="009433BB" w:rsidRDefault="009433BB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</w:tr>
      <w:tr w:rsidR="009433BB" w14:paraId="62982A6E" w14:textId="77777777" w:rsidTr="002937C0">
        <w:tc>
          <w:tcPr>
            <w:tcW w:w="3539" w:type="dxa"/>
          </w:tcPr>
          <w:p w14:paraId="32F1EE20" w14:textId="24AA9079" w:rsidR="000A7245" w:rsidRPr="00682A6D" w:rsidRDefault="000A7245" w:rsidP="00C030EA">
            <w:pPr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</w:rPr>
            </w:pPr>
            <w:r w:rsidRPr="00682A6D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>ประเด็นปฏิรูป</w:t>
            </w:r>
            <w:r w:rsidRPr="00682A6D">
              <w:rPr>
                <w:rFonts w:ascii="TH Sarabun PSK" w:hAnsi="TH Sarabun PSK" w:cs="TH Sarabun 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82A6D">
              <w:rPr>
                <w:rFonts w:ascii="TH Sarabun PSK" w:hAnsi="TH Sarabun PSK" w:cs="TH Sarabun PSK" w:hint="cs"/>
                <w:b/>
                <w:bCs/>
                <w:sz w:val="32"/>
                <w:szCs w:val="32"/>
                <w:u w:val="single"/>
                <w:cs/>
              </w:rPr>
              <w:t>(เดิม)</w:t>
            </w:r>
            <w:r w:rsidR="002937C0">
              <w:rPr>
                <w:rFonts w:ascii="TH Sarabun PSK" w:hAnsi="TH Sarabun PSK" w:cs="TH Sarabun PSK" w:hint="cs"/>
                <w:b/>
                <w:bCs/>
                <w:sz w:val="32"/>
                <w:szCs w:val="32"/>
                <w:u w:val="single"/>
                <w:cs/>
              </w:rPr>
              <w:t xml:space="preserve"> ที่</w:t>
            </w:r>
            <w:r w:rsidRPr="00682A6D">
              <w:rPr>
                <w:rFonts w:ascii="TH Sarabun PSK" w:hAnsi="TH Sarabun PSK" w:cs="TH Sarabun 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82A6D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 xml:space="preserve">11 </w:t>
            </w:r>
          </w:p>
          <w:p w14:paraId="1967C9F5" w14:textId="04879FF6" w:rsidR="009433BB" w:rsidRPr="00682A6D" w:rsidRDefault="000A7245" w:rsidP="00C030EA">
            <w:pPr>
              <w:rPr>
                <w:rFonts w:ascii="TH Sarabun PSK" w:hAnsi="TH Sarabun PSK" w:cs="TH Sarabun PSK"/>
                <w:b/>
                <w:bCs/>
                <w:spacing w:val="-6"/>
                <w:sz w:val="32"/>
                <w:szCs w:val="32"/>
              </w:rPr>
            </w:pPr>
            <w:r w:rsidRPr="00682A6D">
              <w:rPr>
                <w:rFonts w:ascii="TH Sarabun PSK" w:hAnsi="TH Sarabun PSK" w:cs="TH Sarabun PSK"/>
                <w:b/>
                <w:bCs/>
                <w:spacing w:val="-6"/>
                <w:sz w:val="32"/>
                <w:szCs w:val="32"/>
                <w:cs/>
              </w:rPr>
              <w:t>การส่งเสริมการติดตั้งโซลาร์รูฟอย่างเสรี</w:t>
            </w:r>
            <w:r w:rsidR="00682A6D" w:rsidRPr="00682A6D">
              <w:rPr>
                <w:rFonts w:ascii="TH Sarabun PSK" w:hAnsi="TH Sarabun PSK" w:cs="TH Sarabun PSK"/>
                <w:b/>
                <w:bCs/>
                <w:spacing w:val="-6"/>
                <w:sz w:val="32"/>
                <w:szCs w:val="32"/>
              </w:rPr>
              <w:br/>
              <w:t>(</w:t>
            </w:r>
            <w:r w:rsidR="00682A6D" w:rsidRPr="00682A6D">
              <w:rPr>
                <w:rFonts w:ascii="TH Sarabun PSK" w:hAnsi="TH Sarabun PSK" w:cs="TH Sarabun PSK" w:hint="cs"/>
                <w:b/>
                <w:bCs/>
                <w:spacing w:val="-6"/>
                <w:sz w:val="32"/>
                <w:szCs w:val="32"/>
                <w:cs/>
              </w:rPr>
              <w:t>สนง.พพ.</w:t>
            </w:r>
            <w:r w:rsidR="00682A6D" w:rsidRPr="00682A6D">
              <w:rPr>
                <w:rFonts w:ascii="TH Sarabun PSK" w:hAnsi="TH Sarabun PSK" w:cs="TH Sarabun PSK"/>
                <w:b/>
                <w:bCs/>
                <w:spacing w:val="-6"/>
                <w:sz w:val="32"/>
                <w:szCs w:val="32"/>
              </w:rPr>
              <w:t>)</w:t>
            </w:r>
          </w:p>
        </w:tc>
        <w:tc>
          <w:tcPr>
            <w:tcW w:w="6521" w:type="dxa"/>
          </w:tcPr>
          <w:p w14:paraId="3DBB6ECE" w14:textId="77777777" w:rsidR="009433BB" w:rsidRDefault="009433BB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  <w:tc>
          <w:tcPr>
            <w:tcW w:w="3888" w:type="dxa"/>
          </w:tcPr>
          <w:p w14:paraId="5A96B485" w14:textId="77777777" w:rsidR="009433BB" w:rsidRDefault="009433BB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</w:tr>
      <w:tr w:rsidR="009433BB" w14:paraId="1827C9B5" w14:textId="77777777" w:rsidTr="002937C0">
        <w:tc>
          <w:tcPr>
            <w:tcW w:w="3539" w:type="dxa"/>
          </w:tcPr>
          <w:p w14:paraId="77BE1E2B" w14:textId="754F73AB" w:rsidR="00E459CE" w:rsidRPr="00682A6D" w:rsidRDefault="00E459CE" w:rsidP="00E459CE">
            <w:pPr>
              <w:rPr>
                <w:rFonts w:ascii="TH Sarabun PSK" w:hAnsi="TH Sarabun PSK" w:cs="TH Sarabun PSK" w:hint="cs"/>
                <w:b/>
                <w:bCs/>
                <w:sz w:val="32"/>
                <w:szCs w:val="32"/>
                <w:u w:val="single"/>
              </w:rPr>
            </w:pPr>
            <w:r w:rsidRPr="00682A6D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>ประเด็นปฏิรูป</w:t>
            </w:r>
            <w:r w:rsidRPr="00682A6D">
              <w:rPr>
                <w:rFonts w:ascii="TH Sarabun PSK" w:hAnsi="TH Sarabun PSK" w:cs="TH Sarabun PSK" w:hint="cs"/>
                <w:b/>
                <w:bCs/>
                <w:sz w:val="32"/>
                <w:szCs w:val="32"/>
                <w:u w:val="single"/>
                <w:cs/>
              </w:rPr>
              <w:t xml:space="preserve"> (เดิม)</w:t>
            </w:r>
            <w:r w:rsidR="002937C0">
              <w:rPr>
                <w:rFonts w:ascii="TH Sarabun PSK" w:hAnsi="TH Sarabun PSK" w:cs="TH Sarabun PSK" w:hint="cs"/>
                <w:b/>
                <w:bCs/>
                <w:sz w:val="32"/>
                <w:szCs w:val="32"/>
                <w:u w:val="single"/>
                <w:cs/>
              </w:rPr>
              <w:t xml:space="preserve"> ที่</w:t>
            </w:r>
            <w:r w:rsidRPr="00682A6D">
              <w:rPr>
                <w:rFonts w:ascii="TH Sarabun PSK" w:hAnsi="TH Sarabun PSK" w:cs="TH Sarabun 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82A6D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="00E23806">
              <w:rPr>
                <w:rFonts w:ascii="TH Sarabun PSK" w:hAnsi="TH Sarabun PSK" w:cs="TH Sarabun 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</w:p>
          <w:p w14:paraId="18E130DF" w14:textId="23F48D1C" w:rsidR="009433BB" w:rsidRPr="00E23806" w:rsidRDefault="00E23806" w:rsidP="00C030EA">
            <w:pPr>
              <w:rPr>
                <w:rFonts w:ascii="TH Sarabun PSK" w:hAnsi="TH Sarabun PSK" w:cs="TH Sarabun PSK"/>
                <w:b/>
                <w:bCs/>
                <w:spacing w:val="-10"/>
                <w:sz w:val="32"/>
                <w:szCs w:val="32"/>
              </w:rPr>
            </w:pPr>
            <w:r w:rsidRPr="00E23806">
              <w:rPr>
                <w:rFonts w:ascii="TH Sarabun PSK" w:eastAsia="Calibri" w:hAnsi="TH Sarabun PSK" w:cs="TH Sarabun PSK"/>
                <w:b/>
                <w:bCs/>
                <w:spacing w:val="-10"/>
                <w:sz w:val="32"/>
                <w:szCs w:val="32"/>
                <w:cs/>
              </w:rPr>
              <w:t xml:space="preserve">การใช้ข้อบัญญัติเกณฑ์มาตรฐานอาคารด้านพลังงาน </w:t>
            </w:r>
            <w:r w:rsidRPr="00E23806">
              <w:rPr>
                <w:rFonts w:ascii="TH Sarabun PSK" w:eastAsia="Calibri" w:hAnsi="TH Sarabun PSK" w:cs="TH Sarabun PSK"/>
                <w:b/>
                <w:bCs/>
                <w:spacing w:val="-10"/>
                <w:sz w:val="32"/>
                <w:szCs w:val="32"/>
              </w:rPr>
              <w:t>(Building Energy Code: BEC)</w:t>
            </w:r>
            <w:r>
              <w:rPr>
                <w:rFonts w:ascii="TH Sarabun PSK" w:hAnsi="TH Sarabun PSK" w:cs="TH Sarabun PSK"/>
                <w:b/>
                <w:bCs/>
                <w:spacing w:val="-10"/>
                <w:sz w:val="32"/>
                <w:szCs w:val="32"/>
              </w:rPr>
              <w:t xml:space="preserve"> (</w:t>
            </w:r>
            <w:r>
              <w:rPr>
                <w:rFonts w:ascii="TH Sarabun PSK" w:hAnsi="TH Sarabun PSK" w:cs="TH Sarabun PSK" w:hint="cs"/>
                <w:b/>
                <w:bCs/>
                <w:spacing w:val="-10"/>
                <w:sz w:val="32"/>
                <w:szCs w:val="32"/>
                <w:cs/>
              </w:rPr>
              <w:t>พพ.</w:t>
            </w:r>
            <w:r>
              <w:rPr>
                <w:rFonts w:ascii="TH Sarabun PSK" w:hAnsi="TH Sarabun PSK" w:cs="TH Sarabun PSK"/>
                <w:b/>
                <w:bCs/>
                <w:spacing w:val="-10"/>
                <w:sz w:val="32"/>
                <w:szCs w:val="32"/>
              </w:rPr>
              <w:t>)</w:t>
            </w:r>
          </w:p>
        </w:tc>
        <w:tc>
          <w:tcPr>
            <w:tcW w:w="6521" w:type="dxa"/>
          </w:tcPr>
          <w:p w14:paraId="121CAB7D" w14:textId="77777777" w:rsidR="009433BB" w:rsidRDefault="009433BB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  <w:tc>
          <w:tcPr>
            <w:tcW w:w="3888" w:type="dxa"/>
          </w:tcPr>
          <w:p w14:paraId="70EB9108" w14:textId="77777777" w:rsidR="009433BB" w:rsidRDefault="009433BB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</w:tr>
      <w:tr w:rsidR="009433BB" w14:paraId="57B1FE3A" w14:textId="77777777" w:rsidTr="002937C0">
        <w:tc>
          <w:tcPr>
            <w:tcW w:w="3539" w:type="dxa"/>
          </w:tcPr>
          <w:p w14:paraId="4971EA83" w14:textId="2BCEDA36" w:rsidR="009433BB" w:rsidRPr="002937C0" w:rsidRDefault="002937C0" w:rsidP="00C030EA">
            <w:pPr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2937C0">
              <w:rPr>
                <w:rFonts w:ascii="TH Sarabun PSK" w:eastAsia="Calibri" w:hAnsi="TH Sarabun PSK" w:cs="TH Sarabun PSK"/>
                <w:b/>
                <w:bCs/>
                <w:sz w:val="32"/>
                <w:szCs w:val="32"/>
                <w:u w:val="single"/>
                <w:cs/>
              </w:rPr>
              <w:t xml:space="preserve">ประเด็นปฏิรูป </w:t>
            </w:r>
            <w:r w:rsidRPr="002937C0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>(เดิม)</w:t>
            </w:r>
            <w:r w:rsidRPr="002937C0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 xml:space="preserve"> ที่</w:t>
            </w:r>
            <w:r w:rsidRPr="002937C0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2937C0">
              <w:rPr>
                <w:rFonts w:ascii="TH Sarabun PSK" w:hAnsi="TH Sarabun PSK" w:cs="TH Sarabun PSK"/>
                <w:b/>
                <w:bCs/>
                <w:sz w:val="32"/>
                <w:szCs w:val="32"/>
                <w:u w:val="single"/>
                <w:cs/>
              </w:rPr>
              <w:t>17</w:t>
            </w:r>
            <w:r w:rsidRPr="002937C0">
              <w:rPr>
                <w:rFonts w:ascii="TH Sarabun PSK" w:eastAsia="Calibri" w:hAnsi="TH Sarabun PSK" w:cs="TH Sarabun PSK"/>
                <w:b/>
                <w:bCs/>
                <w:sz w:val="32"/>
                <w:szCs w:val="32"/>
                <w:cs/>
              </w:rPr>
              <w:t xml:space="preserve"> </w:t>
            </w:r>
            <w:r w:rsidRPr="002937C0">
              <w:rPr>
                <w:rFonts w:ascii="TH Sarabun PSK" w:eastAsia="Calibri" w:hAnsi="TH Sarabun PSK" w:cs="TH Sarabun PSK"/>
                <w:b/>
                <w:bCs/>
                <w:sz w:val="32"/>
                <w:szCs w:val="32"/>
                <w:cs/>
              </w:rPr>
              <w:br/>
            </w:r>
            <w:r w:rsidRPr="002937C0">
              <w:rPr>
                <w:rFonts w:ascii="TH Sarabun PSK" w:eastAsia="Calibri" w:hAnsi="TH Sarabun PSK" w:cs="TH Sarabun PSK"/>
                <w:b/>
                <w:bCs/>
                <w:sz w:val="32"/>
                <w:szCs w:val="32"/>
                <w:cs/>
              </w:rPr>
              <w:t>การส่งเสริมเทคโนโลยีระบบกักเก็บพลังงาน</w:t>
            </w:r>
            <w:r>
              <w:rPr>
                <w:rFonts w:ascii="TH Sarabun PSK" w:hAnsi="TH Sarabun PSK" w:cs="TH Sarabun 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PSK" w:hAnsi="TH Sarabun PSK" w:cs="TH Sarabun PSK"/>
                <w:b/>
                <w:bCs/>
                <w:spacing w:val="-10"/>
                <w:sz w:val="32"/>
                <w:szCs w:val="32"/>
              </w:rPr>
              <w:t>(</w:t>
            </w:r>
            <w:r>
              <w:rPr>
                <w:rFonts w:ascii="TH Sarabun PSK" w:hAnsi="TH Sarabun PSK" w:cs="TH Sarabun PSK" w:hint="cs"/>
                <w:b/>
                <w:bCs/>
                <w:spacing w:val="-10"/>
                <w:sz w:val="32"/>
                <w:szCs w:val="32"/>
                <w:cs/>
              </w:rPr>
              <w:t>สน</w:t>
            </w:r>
            <w:r>
              <w:rPr>
                <w:rFonts w:ascii="TH Sarabun PSK" w:hAnsi="TH Sarabun PSK" w:cs="TH Sarabun PSK" w:hint="cs"/>
                <w:b/>
                <w:bCs/>
                <w:spacing w:val="-10"/>
                <w:sz w:val="32"/>
                <w:szCs w:val="32"/>
                <w:cs/>
              </w:rPr>
              <w:t>พ.</w:t>
            </w:r>
            <w:r>
              <w:rPr>
                <w:rFonts w:ascii="TH Sarabun PSK" w:hAnsi="TH Sarabun PSK" w:cs="TH Sarabun PSK"/>
                <w:b/>
                <w:bCs/>
                <w:spacing w:val="-10"/>
                <w:sz w:val="32"/>
                <w:szCs w:val="32"/>
              </w:rPr>
              <w:t>)</w:t>
            </w:r>
          </w:p>
        </w:tc>
        <w:tc>
          <w:tcPr>
            <w:tcW w:w="6521" w:type="dxa"/>
          </w:tcPr>
          <w:p w14:paraId="323E818D" w14:textId="77777777" w:rsidR="009433BB" w:rsidRDefault="009433BB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  <w:tc>
          <w:tcPr>
            <w:tcW w:w="3888" w:type="dxa"/>
          </w:tcPr>
          <w:p w14:paraId="22FCCF86" w14:textId="77777777" w:rsidR="009433BB" w:rsidRDefault="009433BB" w:rsidP="00C030EA">
            <w:pPr>
              <w:rPr>
                <w:rFonts w:ascii="TH Sarabun PSK" w:hAnsi="TH Sarabun PSK" w:cs="TH Sarabun PSK" w:hint="cs"/>
                <w:b/>
                <w:bCs/>
                <w:sz w:val="28"/>
                <w:szCs w:val="36"/>
              </w:rPr>
            </w:pPr>
          </w:p>
        </w:tc>
      </w:tr>
    </w:tbl>
    <w:p w14:paraId="78FCB586" w14:textId="77777777" w:rsidR="006B71F8" w:rsidRPr="006B71F8" w:rsidRDefault="006B71F8" w:rsidP="006B71F8">
      <w:pPr>
        <w:jc w:val="center"/>
        <w:rPr>
          <w:rFonts w:ascii="TH Sarabun PSK" w:hAnsi="TH Sarabun PSK" w:cs="TH Sarabun PSK" w:hint="cs"/>
          <w:b/>
          <w:bCs/>
          <w:sz w:val="28"/>
          <w:szCs w:val="36"/>
          <w:cs/>
        </w:rPr>
      </w:pPr>
    </w:p>
    <w:sectPr w:rsidR="006B71F8" w:rsidRPr="006B71F8" w:rsidSect="006B7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F8"/>
    <w:rsid w:val="000A7245"/>
    <w:rsid w:val="002937C0"/>
    <w:rsid w:val="00682A6D"/>
    <w:rsid w:val="006B71F8"/>
    <w:rsid w:val="009433BB"/>
    <w:rsid w:val="00C030EA"/>
    <w:rsid w:val="00C21742"/>
    <w:rsid w:val="00C9563E"/>
    <w:rsid w:val="00E23806"/>
    <w:rsid w:val="00E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630A"/>
  <w15:chartTrackingRefBased/>
  <w15:docId w15:val="{A11D9B63-1660-4E28-9CBB-ECF1F51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Tanwan Topoklang</dc:creator>
  <cp:keywords/>
  <dc:description/>
  <cp:lastModifiedBy>Tanwan Topoklang</cp:lastModifiedBy>
  <cp:revision>10</cp:revision>
  <dcterms:created xsi:type="dcterms:W3CDTF">2024-01-29T01:41:00Z</dcterms:created>
  <dcterms:modified xsi:type="dcterms:W3CDTF">2024-01-29T02:17:00Z</dcterms:modified>
</cp:coreProperties>
</file>